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9e56" w14:paraId="c599e5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C162C">
        <w:rPr>
          <w:sz w:val="24"/>
        </w:rPr>
        <w:t>2931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CA3A12">
        <w:rPr>
          <w:sz w:val="24"/>
        </w:rPr>
        <w:t>6</w:t>
      </w:r>
      <w:proofErr w:type="spellEnd"/>
      <w:r w:rsidR="00671979">
        <w:rPr>
          <w:sz w:val="24"/>
        </w:rPr>
        <w:t>-</w:t>
      </w:r>
      <w:proofErr w:type="spellStart"/>
      <w:r w:rsidR="00671979">
        <w:rPr>
          <w:sz w:val="24"/>
        </w:rPr>
        <w:t>20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E7C77">
        <w:rPr>
          <w:sz w:val="24"/>
          <w:szCs w:val="24"/>
          <w:lang w:val="pt-BR"/>
        </w:rPr>
        <w:t xml:space="preserve">SLH USLUGE d.o.o., Velika Gorica, Slavka Kolara 2ª, OIB: </w:t>
      </w:r>
      <w:proofErr w:type="spellStart"/>
      <w:r w:rsidR="009E7C77" w:rsidRPr="004012CF">
        <w:rPr>
          <w:sz w:val="24"/>
          <w:szCs w:val="24"/>
        </w:rPr>
        <w:t>25347533197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40C59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55532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C15F89">
        <w:rPr>
          <w:sz w:val="24"/>
          <w:szCs w:val="24"/>
          <w:lang w:val="pt-BR"/>
        </w:rPr>
        <w:t xml:space="preserve">SLH USLUGE d.o.o., Velika Gorica, Slavka Kolara 2ª, OIB: </w:t>
      </w:r>
      <w:proofErr w:type="spellStart"/>
      <w:r w:rsidR="00C15F89" w:rsidRPr="004012CF">
        <w:rPr>
          <w:sz w:val="24"/>
          <w:szCs w:val="24"/>
        </w:rPr>
        <w:t>25347533197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D30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65A5D"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765A5D">
        <w:rPr>
          <w:b/>
          <w:sz w:val="24"/>
          <w:szCs w:val="24"/>
        </w:rPr>
        <w:t>11</w:t>
      </w:r>
      <w:proofErr w:type="spellEnd"/>
      <w:r w:rsidR="00A273F8">
        <w:rPr>
          <w:b/>
          <w:sz w:val="24"/>
          <w:szCs w:val="24"/>
        </w:rPr>
        <w:t>,</w:t>
      </w:r>
      <w:proofErr w:type="spellStart"/>
      <w:r w:rsidR="00765A5D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40C59">
        <w:rPr>
          <w:sz w:val="24"/>
          <w:szCs w:val="24"/>
        </w:rPr>
        <w:t>6</w:t>
      </w:r>
      <w:r w:rsidRPr="00DF4C52">
        <w:rPr>
          <w:sz w:val="24"/>
          <w:szCs w:val="24"/>
        </w:rPr>
        <w:t xml:space="preserve">. </w:t>
      </w:r>
      <w:r w:rsidR="00737299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7197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671979" w:rsidP="00671979" w:rsidR="0067197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71979" w:rsidP="00671979" w:rsidR="0067197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4F75"/>
    <w:rsid w:val="00065B44"/>
    <w:rsid w:val="000665B3"/>
    <w:rsid w:val="00082B1E"/>
    <w:rsid w:val="0008600D"/>
    <w:rsid w:val="0009104E"/>
    <w:rsid w:val="000924C9"/>
    <w:rsid w:val="000A0699"/>
    <w:rsid w:val="000A19F2"/>
    <w:rsid w:val="000A2176"/>
    <w:rsid w:val="000A23AD"/>
    <w:rsid w:val="000A4FC4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3F7C6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5558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4F7425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1F5D"/>
    <w:rsid w:val="00654CD3"/>
    <w:rsid w:val="0066091E"/>
    <w:rsid w:val="00671979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E6D59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37299"/>
    <w:rsid w:val="00744FC2"/>
    <w:rsid w:val="007468B0"/>
    <w:rsid w:val="00753D8A"/>
    <w:rsid w:val="007555FD"/>
    <w:rsid w:val="00756A16"/>
    <w:rsid w:val="0076081A"/>
    <w:rsid w:val="00765040"/>
    <w:rsid w:val="00765A5D"/>
    <w:rsid w:val="007736ED"/>
    <w:rsid w:val="00773B76"/>
    <w:rsid w:val="00774C49"/>
    <w:rsid w:val="007753CA"/>
    <w:rsid w:val="00777A39"/>
    <w:rsid w:val="0078193C"/>
    <w:rsid w:val="00787D75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16FB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E7C77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273F8"/>
    <w:rsid w:val="00A31D0E"/>
    <w:rsid w:val="00A32DEB"/>
    <w:rsid w:val="00A346FA"/>
    <w:rsid w:val="00A358C6"/>
    <w:rsid w:val="00A37721"/>
    <w:rsid w:val="00A37E1A"/>
    <w:rsid w:val="00A40C59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B7FA5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15F89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55532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3A12"/>
    <w:rsid w:val="00CA7A54"/>
    <w:rsid w:val="00CA7CD6"/>
    <w:rsid w:val="00CB6504"/>
    <w:rsid w:val="00CC162C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0EED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A6631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St-2931/2016-20</izvorni_sadrzaj>
    <derivirana_varijabla naziv="DomainObject.Oznaka_1">St-2931/2016-20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SLH USLUGE d.o.o.</izvorni_sadrzaj>
    <derivirana_varijabla naziv="DomainObject.Predmet.ProtustrankaFormated_1">  SLH USLUGE d.o.o.</derivirana_varijabla>
  </DomainObject.Predmet.ProtustrankaFormated>
  <DomainObject.Predmet.ProtustrankaFormatedOIB>
    <izvorni_sadrzaj>  SLH USLUGE d.o.o., OIB 25347533197</izvorni_sadrzaj>
    <derivirana_varijabla naziv="DomainObject.Predmet.ProtustrankaFormatedOIB_1">  SLH USLUGE d.o.o., OIB 25347533197</derivirana_varijabla>
  </DomainObject.Predmet.ProtustrankaFormatedOIB>
  <DomainObject.Predmet.ProtustrankaFormatedWithAdress>
    <izvorni_sadrzaj> SLH USLUGE d.o.o., Slavka Kolara 2 a, 10410 Velika Gorica</izvorni_sadrzaj>
    <derivirana_varijabla naziv="DomainObject.Predmet.ProtustrankaFormatedWithAdress_1"> SLH USLUGE d.o.o., Slavka Kolara 2 a, 10410 Velika Gorica</derivirana_varijabla>
  </DomainObject.Predmet.ProtustrankaFormatedWithAdress>
  <DomainObject.Predmet.ProtustrankaFormatedWithAdressOIB>
    <izvorni_sadrzaj> SLH USLUGE d.o.o., OIB 25347533197, Slavka Kolara 2 a, 10410 Velika Gorica</izvorni_sadrzaj>
    <derivirana_varijabla naziv="DomainObject.Predmet.ProtustrankaFormatedWithAdressOIB_1"> SLH USLUGE d.o.o., OIB 25347533197, Slavka Kolara 2 a, 10410 Velika Gorica</derivirana_varijabla>
  </DomainObject.Predmet.ProtustrankaFormatedWithAdressOIB>
  <DomainObject.Predmet.ProtustrankaWithAdress>
    <izvorni_sadrzaj>SLH USLUGE d.o.o. Slavka Kolara 2 a, 10410 Velika Gorica</izvorni_sadrzaj>
    <derivirana_varijabla naziv="DomainObject.Predmet.ProtustrankaWithAdress_1">SLH USLUGE d.o.o. Slavka Kolara 2 a, 10410 Velika Gorica</derivirana_varijabla>
  </DomainObject.Predmet.ProtustrankaWithAdress>
  <DomainObject.Predmet.ProtustrankaWithAdressOIB>
    <izvorni_sadrzaj>SLH USLUGE d.o.o., OIB 25347533197, Slavka Kolara 2 a, 10410 Velika Gorica</izvorni_sadrzaj>
    <derivirana_varijabla naziv="DomainObject.Predmet.ProtustrankaWithAdressOIB_1">SLH USLUGE d.o.o., OIB 25347533197, Slavka Kolara 2 a, 10410 Velika Gorica</derivirana_varijabla>
  </DomainObject.Predmet.ProtustrankaWithAdressOIB>
  <DomainObject.Predmet.ProtustrankaNazivFormated>
    <izvorni_sadrzaj>SLH USLUGE d.o.o.</izvorni_sadrzaj>
    <derivirana_varijabla naziv="DomainObject.Predmet.ProtustrankaNazivFormated_1">SLH USLUGE d.o.o.</derivirana_varijabla>
  </DomainObject.Predmet.ProtustrankaNazivFormated>
  <DomainObject.Predmet.ProtustrankaNazivFormatedOIB>
    <izvorni_sadrzaj>SLH USLUGE d.o.o., OIB 25347533197</izvorni_sadrzaj>
    <derivirana_varijabla naziv="DomainObject.Predmet.ProtustrankaNazivFormatedOIB_1">SLH USLUGE d.o.o., OIB 25347533197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Hegedić</izvorni_sadrzaj>
    <derivirana_varijabla naziv="DomainObject.Predmet.StrankaFormated_1">  FINA Regionalni centar Zagreb; Tihomir Hegedić</derivirana_varijabla>
  </DomainObject.Predmet.StrankaFormated>
  <DomainObject.Predmet.StrankaFormatedOIB>
    <izvorni_sadrzaj>  FINA Regionalni centar Zagreb, OIB 85821130368; Tihomir Hegedić, OIB 62349422826</izvorni_sadrzaj>
    <derivirana_varijabla naziv="DomainObject.Predmet.StrankaFormatedOIB_1">  FINA Regionalni centar Zagreb, OIB 85821130368; Tihomir Hegedić, OIB 62349422826</derivirana_varijabla>
  </DomainObject.Predmet.StrankaFormatedOIB>
  <DomainObject.Predmet.StrankaFormatedWithAdress>
    <izvorni_sadrzaj> FINA Regionalni centar Zagreb, Trg svibanjskih žrtava 1995. br. 1, 10000 Zagreb; Tihomir Hegedić, Slavka Kolara 11a, 10410 Velika Gorica</izvorni_sadrzaj>
    <derivirana_varijabla naziv="DomainObject.Predmet.StrankaFormatedWithAdress_1"> FINA Regionalni centar Zagreb, Trg svibanjskih žrtava 1995. br. 1, 10000 Zagreb; Tihomir Hegedić, Slavka Kolara 11a, 10410 Velika Gorica</derivirana_varijabla>
  </DomainObject.Predmet.StrankaFormatedWithAdress>
  <DomainObject.Predmet.StrankaFormatedWithAdressOIB>
    <izvorni_sadrzaj> FINA Regionalni centar Zagreb, OIB 85821130368, Trg svibanjskih žrtava 1995. br. 1, 10000 Zagreb; Tihomir Hegedić, OIB 62349422826, Slavka Kolara 11a, 10410 Velika Gorica</izvorni_sadrzaj>
    <derivirana_varijabla naziv="DomainObject.Predmet.StrankaFormatedWithAdressOIB_1"> FINA Regionalni centar Zagreb, OIB 85821130368, Trg svibanjskih žrtava 1995. br. 1, 10000 Zagreb; Tihomir Hegedić, OIB 62349422826, Slavka Kolara 11a, 10410 Velika Gorica</derivirana_varijabla>
  </DomainObject.Predmet.StrankaFormatedWithAdressOIB>
  <DomainObject.Predmet.StrankaWithAdress>
    <izvorni_sadrzaj>FINA Regionalni centar Zagreb Trg svibanjskih žrtava 1995. br. 1,10000 Zagreb,Tihomir Hegedić Slavka Kolara 11a,10410 Velika Gorica</izvorni_sadrzaj>
    <derivirana_varijabla naziv="DomainObject.Predmet.StrankaWithAdress_1">FINA Regionalni centar Zagreb Trg svibanjskih žrtava 1995. br. 1,10000 Zagreb,Tihomir Hegedić Slavka Kolara 11a,10410 Velika Gorica</derivirana_varijabla>
  </DomainObject.Predmet.StrankaWithAdress>
  <DomainObject.Predmet.StrankaWithAdressOIB>
    <izvorni_sadrzaj>FINA Regionalni centar Zagreb, OIB 85821130368, Trg svibanjskih žrtava 1995. br. 1,10000 Zagreb,Tihomir Hegedić, OIB 62349422826, Slavka Kolara 11a,10410 Velika Gorica</izvorni_sadrzaj>
    <derivirana_varijabla naziv="DomainObject.Predmet.StrankaWithAdressOIB_1">FINA Regionalni centar Zagreb, OIB 85821130368, Trg svibanjskih žrtava 1995. br. 1,10000 Zagreb,Tihomir Hegedić, OIB 62349422826, Slavka Kolara 11a,10410 Velika Gorica</derivirana_varijabla>
  </DomainObject.Predmet.StrankaWithAdressOIB>
  <DomainObject.Predmet.StrankaNazivFormated>
    <izvorni_sadrzaj>FINA Regionalni centar Zagreb,Tihomir Hegedić</izvorni_sadrzaj>
    <derivirana_varijabla naziv="DomainObject.Predmet.StrankaNazivFormated_1">FINA Regionalni centar Zagreb,Tihomir Hegedić</derivirana_varijabla>
  </DomainObject.Predmet.StrankaNazivFormated>
  <DomainObject.Predmet.StrankaNazivFormatedOIB>
    <izvorni_sadrzaj>FINA Regionalni centar Zagreb, OIB 85821130368,Tihomir Hegedić, OIB 62349422826</izvorni_sadrzaj>
    <derivirana_varijabla naziv="DomainObject.Predmet.StrankaNazivFormatedOIB_1">FINA Regionalni centar Zagreb, OIB 85821130368,Tihomir Hegedić, OIB 62349422826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Tihomir Hegedić</item>
    </izvorni_sadrzaj>
    <derivirana_varijabla naziv="DomainObject.Predmet.StrankaListFormated_1">
      <item>FINA Regionalni centar Zagreb</item>
      <item>Tihomir Hegedić</item>
    </derivirana_varijabla>
  </DomainObject.Predmet.StrankaListFormated>
  <DomainObject.Predmet.StrankaListFormatedOIB>
    <izvorni_sadrzaj>
      <item>FINA Regionalni centar Zagreb, OIB 85821130368</item>
      <item>Tihomir Hegedić, OIB 62349422826</item>
    </izvorni_sadrzaj>
    <derivirana_varijabla naziv="DomainObject.Predmet.StrankaListFormatedOIB_1">
      <item>FINA Regionalni centar Zagreb, OIB 85821130368</item>
      <item>Tihomir Hegedić, OIB 62349422826</item>
    </derivirana_varijabla>
  </DomainObject.Predmet.StrankaListFormatedOIB>
  <DomainObject.Predmet.StrankaListFormatedWithAdress>
    <izvorni_sadrzaj>
      <item>FINA Regionalni centar Zagreb, Trg svibanjskih žrtava 1995. br. 1, 10000 Zagreb</item>
      <item>Tihomir Hegedić, Slavka Kolara 11a, 10410 Velika Gorica</item>
    </izvorni_sadrzaj>
    <derivirana_varijabla naziv="DomainObject.Predmet.StrankaListFormatedWithAdress_1">
      <item>FINA Regionalni centar Zagreb, Trg svibanjskih žrtava 1995. br. 1, 10000 Zagreb</item>
      <item>Tihomir Hegedić, Slavka Kolara 11a,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Tihomir Hegedić, OIB 62349422826, Slavka Kolara 11a, 10410 Velika Gorica</item>
    </izvorni_sadrzaj>
    <derivirana_varijabla naziv="DomainObject.Predmet.StrankaListFormatedWithAdressOIB_1">
      <item>FINA Regionalni centar Zagreb, OIB 85821130368, Trg svibanjskih žrtava 1995. br. 1, 10000 Zagreb</item>
      <item>Tihomir Hegedić, OIB 62349422826, Slavka Kolara 11a, 10410 Velika Gorica</item>
    </derivirana_varijabla>
  </DomainObject.Predmet.StrankaListFormatedWithAdressOIB>
  <DomainObject.Predmet.StrankaListNazivFormated>
    <izvorni_sadrzaj>
      <item>FINA Regionalni centar Zagreb</item>
      <item>Tihomir Hegedić</item>
    </izvorni_sadrzaj>
    <derivirana_varijabla naziv="DomainObject.Predmet.StrankaListNazivFormated_1">
      <item>FINA Regionalni centar Zagreb</item>
      <item>Tihomir Hegedić</item>
    </derivirana_varijabla>
  </DomainObject.Predmet.StrankaListNazivFormated>
  <DomainObject.Predmet.StrankaListNazivFormatedOIB>
    <izvorni_sadrzaj>
      <item>FINA Regionalni centar Zagreb, OIB 85821130368</item>
      <item>Tihomir Hegedić, OIB 62349422826</item>
    </izvorni_sadrzaj>
    <derivirana_varijabla naziv="DomainObject.Predmet.StrankaListNazivFormatedOIB_1">
      <item>FINA Regionalni centar Zagreb, OIB 85821130368</item>
      <item>Tihomir Hegedić, OIB 62349422826</item>
    </derivirana_varijabla>
  </DomainObject.Predmet.StrankaListNazivFormatedOIB>
  <DomainObject.Predmet.ProtuStrankaListFormated>
    <izvorni_sadrzaj>
      <item>SLH USLUGE d.o.o.</item>
    </izvorni_sadrzaj>
    <derivirana_varijabla naziv="DomainObject.Predmet.ProtuStrankaListFormated_1">
      <item>SLH USLUGE d.o.o.</item>
    </derivirana_varijabla>
  </DomainObject.Predmet.ProtuStrankaListFormated>
  <DomainObject.Predmet.ProtuStrankaListFormatedOIB>
    <izvorni_sadrzaj>
      <item>SLH USLUGE d.o.o., OIB 25347533197</item>
    </izvorni_sadrzaj>
    <derivirana_varijabla naziv="DomainObject.Predmet.ProtuStrankaListFormatedOIB_1">
      <item>SLH USLUGE d.o.o., OIB 25347533197</item>
    </derivirana_varijabla>
  </DomainObject.Predmet.ProtuStrankaListFormatedOIB>
  <DomainObject.Predmet.ProtuStrankaListFormatedWithAdress>
    <izvorni_sadrzaj>
      <item>SLH USLUGE d.o.o., Slavka Kolara 2 a, 10410 Velika Gorica</item>
    </izvorni_sadrzaj>
    <derivirana_varijabla naziv="DomainObject.Predmet.ProtuStrankaListFormatedWithAdress_1">
      <item>SLH USLUGE d.o.o., Slavka Kolara 2 a, 10410 Velika Gorica</item>
    </derivirana_varijabla>
  </DomainObject.Predmet.ProtuStrankaListFormatedWithAdress>
  <DomainObject.Predmet.ProtuStrankaListFormatedWithAdressOIB>
    <izvorni_sadrzaj>
      <item>SLH USLUGE d.o.o., OIB 25347533197, Slavka Kolara 2 a, 10410 Velika Gorica</item>
    </izvorni_sadrzaj>
    <derivirana_varijabla naziv="DomainObject.Predmet.ProtuStrankaListFormatedWithAdressOIB_1">
      <item>SLH USLUGE d.o.o., OIB 25347533197, Slavka Kolara 2 a, 10410 Velika Gorica</item>
    </derivirana_varijabla>
  </DomainObject.Predmet.ProtuStrankaListFormatedWithAdressOIB>
  <DomainObject.Predmet.ProtuStrankaListNazivFormated>
    <izvorni_sadrzaj>
      <item>SLH USLUGE d.o.o.</item>
    </izvorni_sadrzaj>
    <derivirana_varijabla naziv="DomainObject.Predmet.ProtuStrankaListNazivFormated_1">
      <item>SLH USLUGE d.o.o.</item>
    </derivirana_varijabla>
  </DomainObject.Predmet.ProtuStrankaListNazivFormated>
  <DomainObject.Predmet.ProtuStrankaListNazivFormatedOIB>
    <izvorni_sadrzaj>
      <item>SLH USLUGE d.o.o., OIB 25347533197</item>
    </izvorni_sadrzaj>
    <derivirana_varijabla naziv="DomainObject.Predmet.ProtuStrankaListNazivFormatedOIB_1">
      <item>SLH USLUGE d.o.o., OIB 25347533197</item>
    </derivirana_varijabla>
  </DomainObject.Predmet.ProtuStrankaListNazivFormatedOIB>
  <DomainObject.Predmet.OstaliListFormated>
    <izvorni_sadrzaj>
      <item>Raiffeisenbank Austria d.d.</item>
      <item>Tihomir Hegedić</item>
    </izvorni_sadrzaj>
    <derivirana_varijabla naziv="DomainObject.Predmet.OstaliListFormated_1">
      <item>Raiffeisenbank Austria d.d.</item>
      <item>Tihomir Hegedić</item>
    </derivirana_varijabla>
  </DomainObject.Predmet.OstaliListFormated>
  <DomainObject.Predmet.OstaliListFormatedOIB>
    <izvorni_sadrzaj>
      <item>Raiffeisenbank Austria d.d., OIB 53056966535</item>
      <item>Tihomir Hegedić, OIB 62349422826</item>
    </izvorni_sadrzaj>
    <derivirana_varijabla naziv="DomainObject.Predmet.OstaliListFormatedOIB_1">
      <item>Raiffeisenbank Austria d.d., OIB 53056966535</item>
      <item>Tihomir Hegedić, OIB 62349422826</item>
    </derivirana_varijabla>
  </DomainObject.Predmet.OstaliListFormatedOIB>
  <DomainObject.Predmet.OstaliListFormatedWithAdress>
    <izvorni_sadrzaj>
      <item>Raiffeisenbank Austria d.d., Magazinska cesta 69, 10000 Zagreb</item>
      <item>Tihomir Hegedić, Slavka Kolara 11 A, 10410 Velika Gorica</item>
    </izvorni_sadrzaj>
    <derivirana_varijabla naziv="DomainObject.Predmet.OstaliListFormatedWithAdress_1">
      <item>Raiffeisenbank Austria d.d., Magazinska cesta 69, 10000 Zagreb</item>
      <item>Tihomir Hegedić, Slavka Kolara 11 A, 10410 Velika Gorica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Tihomir Hegedić, OIB 62349422826, Slavka Kolara 11 A, 10410 Velika Gorica</item>
    </izvorni_sadrzaj>
    <derivirana_varijabla naziv="DomainObject.Predmet.OstaliListFormatedWithAdressOIB_1">
      <item>Raiffeisenbank Austria d.d., OIB 53056966535, Magazinska cesta 69, 10000 Zagreb</item>
      <item>Tihomir Hegedić, OIB 62349422826, Slavka Kolara 11 A, 10410 Velika Gorica</item>
    </derivirana_varijabla>
  </DomainObject.Predmet.OstaliListFormatedWithAdressOIB>
  <DomainObject.Predmet.OstaliListNazivFormated>
    <izvorni_sadrzaj>
      <item>Raiffeisenbank Austria d.d.</item>
      <item>Tihomir Hegedić</item>
    </izvorni_sadrzaj>
    <derivirana_varijabla naziv="DomainObject.Predmet.OstaliListNazivFormated_1">
      <item>Raiffeisenbank Austria d.d.</item>
      <item>Tihomir Hegedić</item>
    </derivirana_varijabla>
  </DomainObject.Predmet.OstaliListNazivFormated>
  <DomainObject.Predmet.OstaliListNazivFormatedOIB>
    <izvorni_sadrzaj>
      <item>Raiffeisenbank Austria d.d., OIB 53056966535</item>
      <item>Tihomir Hegedić, OIB 62349422826</item>
    </izvorni_sadrzaj>
    <derivirana_varijabla naziv="DomainObject.Predmet.OstaliListNazivFormatedOIB_1">
      <item>Raiffeisenbank Austria d.d., OIB 53056966535</item>
      <item>Tihomir Hegedić, OIB 62349422826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St-2931/2016-20</izvorni_sadrzaj>
    <derivirana_varijabla naziv="DomainObject.PoslovniBrojDokumenta_1">St-2931/2016-20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SLH USLUGE d.o.o.</izvorni_sadrzaj>
    <derivirana_varijabla naziv="DomainObject.Predmet.ProtustrankaIDrugi_1">SLH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SLH USLUGE d.o.o., OIB 25347533197, Slavka Kolara 2 a, 10410 Velika Gorica</izvorni_sadrzaj>
    <derivirana_varijabla naziv="DomainObject.Predmet.ProtustrankaIDrugiAdressOIB_1">SLH USLUGE d.o.o., OIB 25347533197, Slavka Kolara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SLH USLUGE d.o.o.</item>
      <item>Raiffeisenbank Austria d.d.</item>
      <item>Tihomir Hegedić</item>
      <item>Tihomir Hegedić</item>
    </izvorni_sadrzaj>
    <derivirana_varijabla naziv="DomainObject.Predmet.SudioniciListNaziv_1">
      <item>FINA Regionalni centar Zagreb</item>
      <item>SLH USLUGE d.o.o.</item>
      <item>Raiffeisenbank Austria d.d.</item>
      <item>Tihomir Hegedić</item>
      <item>Tihomir Hegedić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SLH USLUGE d.o.o., OIB 25347533197, Slavka Kolara 2 a,10410 Velika Gorica</item>
      <item>Raiffeisenbank Austria d.d., OIB 53056966535, Magazinska cesta 69,10000 Zagreb</item>
      <item>Tihomir Hegedić, OIB 62349422826, Slavka Kolara 11 A,10410 Velika Gorica</item>
      <item>Tihomir Hegedić, OIB 62349422826, Slavka Kolara 11a,10410 Velika Gorica</item>
    </izvorni_sadrzaj>
    <derivirana_varijabla naziv="DomainObject.Predmet.SudioniciListAdressOIB_1">
      <item>FINA Regionalni centar Zagreb, OIB 85821130368, Trg svibanjskih žrtava 1995. br. 1,10000 Zagreb</item>
      <item>SLH USLUGE d.o.o., OIB 25347533197, Slavka Kolara 2 a,10410 Velika Gorica</item>
      <item>Raiffeisenbank Austria d.d., OIB 53056966535, Magazinska cesta 69,10000 Zagreb</item>
      <item>Tihomir Hegedić, OIB 62349422826, Slavka Kolara 11 A,10410 Velika Gorica</item>
      <item>Tihomir Hegedić, OIB 62349422826, Slavka Kolara 11a,10410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25347533197</item>
      <item>, OIB 53056966535</item>
      <item>, OIB 62349422826</item>
      <item>, OIB 62349422826</item>
    </izvorni_sadrzaj>
    <derivirana_varijabla naziv="DomainObject.Predmet.SudioniciListNazivOIB_1">
      <item>, OIB 85821130368</item>
      <item>, OIB 25347533197</item>
      <item>, OIB 53056966535</item>
      <item>, OIB 62349422826</item>
      <item>, OIB 62349422826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803</properties:Characters>
  <properties:Lines>41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2017-06-20T11:29:00Z</cp:lastPrinted>
  <dcterms:modified xmlns:xsi="http://www.w3.org/2001/XMLSchema-instance" xsi:type="dcterms:W3CDTF">2017-06-20T11:29:00Z</dcterms:modified>
  <cp:revision>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St-2931/2016-20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