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9e25" w14:paraId="9af9e25" w:rsidRDefault="00BF708A" w:rsidP="00BB7814" w:rsidR="00BF708A" w:rsidRPr="009E3C2C">
      <w:pPr>
        <w:jc w:val="center"/>
        <w15:collapsed w:val="false"/>
        <w:rPr>
          <w:rFonts w:eastAsia="MS Mincho"/>
        </w:rPr>
      </w:pPr>
      <w:bookmarkStart w:name="_GoBack" w:id="0"/>
      <w:bookmarkEnd w:id="0"/>
    </w:p>
    <w:p w:rsidRDefault="00F265E3" w:rsidP="00910611" w:rsidR="00F265E3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65E3" w:rsidP="00910611" w:rsidR="00F265E3">
      <w:r>
        <w:rPr>
          <w:rFonts w:eastAsia="MS Mincho"/>
        </w:rPr>
        <w:t xml:space="preserve">   REPUBLIKA HRVATSKA</w:t>
      </w:r>
    </w:p>
    <w:p w:rsidRDefault="00F265E3" w:rsidP="00910611" w:rsidR="00F265E3">
      <w:r>
        <w:rPr>
          <w:rFonts w:eastAsia="MS Mincho"/>
        </w:rPr>
        <w:t>TRGOVAČKI SUD U RIJECI</w:t>
      </w:r>
    </w:p>
    <w:p w:rsidRDefault="00F265E3" w:rsidR="00F265E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AF7C87">
        <w:rPr>
          <w:rFonts w:eastAsia="MS Mincho"/>
        </w:rPr>
        <w:t xml:space="preserve"> </w:t>
      </w:r>
      <w:r w:rsidR="00AF7C87" w:rsidRPr="00AF7C87">
        <w:rPr>
          <w:rFonts w:eastAsia="MS Mincho"/>
        </w:rPr>
        <w:t>OIB 88785964957</w:t>
      </w:r>
      <w:r w:rsidRPr="009E3C2C">
        <w:rPr>
          <w:rFonts w:eastAsia="MS Mincho"/>
        </w:rPr>
        <w:t xml:space="preserve">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 xml:space="preserve">sucu </w:t>
      </w:r>
      <w:r w:rsidR="00327F98" w:rsidRPr="009E3C2C">
        <w:rPr>
          <w:rFonts w:eastAsia="MS Mincho"/>
        </w:rPr>
        <w:t>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 xml:space="preserve">postupku </w:t>
      </w:r>
      <w:r w:rsidR="000C0D88">
        <w:rPr>
          <w:rFonts w:eastAsia="MS Mincho"/>
        </w:rPr>
        <w:t xml:space="preserve">radi naknadne diobe stečajne mase dužnika </w:t>
      </w:r>
      <w:r w:rsidR="000C0D88" w:rsidRPr="000C0D88">
        <w:rPr>
          <w:rFonts w:eastAsia="MS Mincho"/>
          <w:b/>
        </w:rPr>
        <w:t>RE - NOVA d.o.o. Novigrad, M. V. Ilirika 4</w:t>
      </w:r>
      <w:r w:rsidR="00AF7C87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F405C7">
        <w:rPr>
          <w:rFonts w:eastAsia="MS Mincho"/>
          <w:bCs/>
          <w:lang w:val="de-DE"/>
        </w:rPr>
        <w:t xml:space="preserve">),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3840EF">
        <w:rPr>
          <w:rFonts w:eastAsia="MS Mincho"/>
        </w:rPr>
        <w:t>19. prosinca 2017</w:t>
      </w:r>
      <w:r w:rsidR="00A505EA">
        <w:rPr>
          <w:rFonts w:eastAsia="MS Mincho"/>
        </w:rPr>
        <w:t xml:space="preserve">. godine 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3840EF">
      <w:pPr>
        <w:jc w:val="center"/>
        <w:rPr>
          <w:rFonts w:eastAsia="MS Mincho"/>
        </w:rPr>
      </w:pPr>
      <w:r w:rsidRPr="003840EF">
        <w:rPr>
          <w:rFonts w:eastAsia="MS Mincho"/>
        </w:rPr>
        <w:t xml:space="preserve">z a k l j u č i o  </w:t>
      </w:r>
      <w:r w:rsidR="007D4453" w:rsidRPr="003840EF">
        <w:rPr>
          <w:rFonts w:eastAsia="MS Mincho"/>
        </w:rPr>
        <w:t xml:space="preserve"> </w:t>
      </w:r>
      <w:r w:rsidRPr="003840EF">
        <w:rPr>
          <w:rFonts w:eastAsia="MS Mincho"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0C0D88" w:rsidR="00755305">
      <w:pPr>
        <w:jc w:val="both"/>
        <w:rPr>
          <w:rFonts w:eastAsia="MS Mincho"/>
        </w:rPr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3840EF">
        <w:rPr>
          <w:rFonts w:eastAsia="MS Mincho"/>
        </w:rPr>
        <w:t>o</w:t>
      </w:r>
      <w:r w:rsidR="009E3C2C">
        <w:rPr>
          <w:rFonts w:eastAsia="MS Mincho"/>
        </w:rPr>
        <w:t>m vjerovni</w:t>
      </w:r>
      <w:r w:rsidR="003840EF">
        <w:rPr>
          <w:rFonts w:eastAsia="MS Mincho"/>
        </w:rPr>
        <w:t>ku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C16ED3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3840EF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3840EF">
        <w:t>e</w:t>
      </w:r>
      <w:r w:rsidR="00C16ED3" w:rsidRPr="00C16ED3">
        <w:t xml:space="preserve"> u </w:t>
      </w:r>
      <w:r w:rsidR="00AF7C87">
        <w:t xml:space="preserve">zemljišnim knjigama Općinskog suda u Puli - Pola, </w:t>
      </w:r>
      <w:r w:rsidR="003840EF">
        <w:t>Z</w:t>
      </w:r>
      <w:r w:rsidR="00AF7C87">
        <w:t xml:space="preserve">emljišnoknjižni odjel </w:t>
      </w:r>
      <w:r w:rsidR="000C0D88">
        <w:t>Buje</w:t>
      </w:r>
      <w:r w:rsidR="003840EF">
        <w:t xml:space="preserve">, k.č.br. 1386, maslinjak, površine 2100 m2, upisano u zk.ul.951, k.o. Nova Vas, </w:t>
      </w:r>
      <w:r w:rsidRPr="009E3C2C">
        <w:rPr>
          <w:rFonts w:eastAsia="MS Mincho"/>
        </w:rPr>
        <w:t xml:space="preserve">te da prilože </w:t>
      </w:r>
      <w:r w:rsidR="000C0D88">
        <w:rPr>
          <w:rFonts w:eastAsia="MS Mincho"/>
        </w:rPr>
        <w:t>o</w:t>
      </w:r>
      <w:r w:rsidRPr="009E3C2C">
        <w:rPr>
          <w:rFonts w:eastAsia="MS Mincho"/>
        </w:rPr>
        <w:t xml:space="preserve">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F405C7" w:rsidP="000C0D88" w:rsidR="00F405C7" w:rsidRPr="009E3C2C">
      <w:pPr>
        <w:jc w:val="both"/>
        <w:rPr>
          <w:rFonts w:eastAsia="MS Mincho"/>
        </w:rPr>
      </w:pPr>
    </w:p>
    <w:p w:rsidRDefault="003840EF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07. veljače 2018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AF7C87">
        <w:rPr>
          <w:rFonts w:eastAsia="MS Mincho"/>
          <w:b/>
          <w:bCs/>
        </w:rPr>
        <w:t>1</w:t>
      </w:r>
      <w:r>
        <w:rPr>
          <w:rFonts w:eastAsia="MS Mincho"/>
          <w:b/>
          <w:bCs/>
        </w:rPr>
        <w:t>1</w:t>
      </w:r>
      <w:r w:rsidR="0043029C" w:rsidRPr="009E3C2C">
        <w:rPr>
          <w:rFonts w:eastAsia="MS Mincho"/>
          <w:b/>
          <w:bCs/>
        </w:rPr>
        <w:t>:</w:t>
      </w:r>
      <w:r>
        <w:rPr>
          <w:rFonts w:eastAsia="MS Mincho"/>
          <w:b/>
          <w:bCs/>
        </w:rPr>
        <w:t>3</w:t>
      </w:r>
      <w:r w:rsidR="004E26BC">
        <w:rPr>
          <w:rFonts w:eastAsia="MS Mincho"/>
          <w:b/>
          <w:bCs/>
        </w:rPr>
        <w:t>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AF7C87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3840EF">
        <w:rPr>
          <w:rFonts w:eastAsia="MS Mincho"/>
        </w:rPr>
        <w:t xml:space="preserve">k Republika Hrvatska. </w:t>
      </w:r>
      <w:r w:rsidR="00AF7C87">
        <w:rPr>
          <w:rFonts w:eastAsia="MS Mincho"/>
        </w:rPr>
        <w:t xml:space="preserve">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3840EF">
        <w:rPr>
          <w:bCs/>
        </w:rPr>
        <w:t>19. prosinca 2017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F405C7" w:rsidR="00306EA8" w:rsidRPr="004E2F0E">
      <w:pPr>
        <w:ind w:firstLine="708" w:left="1416"/>
        <w:jc w:val="right"/>
        <w:rPr>
          <w:rFonts w:eastAsia="MS Mincho"/>
          <w:sz w:val="28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 w:rsidR="004E2F0E">
        <w:rPr>
          <w:rFonts w:eastAsia="MS Mincho"/>
        </w:rPr>
        <w:t xml:space="preserve"> </w:t>
      </w:r>
      <w:r w:rsidR="00F405C7">
        <w:t xml:space="preserve"> </w:t>
      </w:r>
      <w:r w:rsidRPr="004E2F0E">
        <w:rPr>
          <w:rFonts w:eastAsia="MS Mincho"/>
          <w:sz w:val="28"/>
        </w:rPr>
        <w:t xml:space="preserve"> </w:t>
      </w:r>
      <w:r w:rsidR="00A505EA" w:rsidRPr="004E2F0E">
        <w:rPr>
          <w:rFonts w:eastAsia="MS Mincho"/>
          <w:sz w:val="28"/>
        </w:rPr>
        <w:t xml:space="preserve"> </w:t>
      </w:r>
    </w:p>
    <w:p w:rsidRDefault="007A1F05" w:rsidP="00306EA8" w:rsidR="007A1F05">
      <w:pPr>
        <w:jc w:val="right"/>
        <w:rPr>
          <w:rFonts w:eastAsia="MS Mincho"/>
        </w:rPr>
      </w:pP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F405C7">
        <w:rPr>
          <w:rFonts w:eastAsia="MS Mincho"/>
        </w:rPr>
        <w:t>tečajnog zakona, NN 71/15</w:t>
      </w:r>
      <w:r w:rsidR="00755305" w:rsidRPr="009E3C2C">
        <w:rPr>
          <w:rFonts w:eastAsia="MS Mincho"/>
        </w:rPr>
        <w:t>.</w:t>
      </w:r>
    </w:p>
    <w:p w:rsidRDefault="003840EF" w:rsidP="00727193" w:rsidR="003840EF">
      <w:pPr>
        <w:rPr>
          <w:rFonts w:eastAsia="MS Mincho"/>
        </w:rPr>
      </w:pPr>
    </w:p>
    <w:p w:rsidRDefault="003840EF" w:rsidP="00727193" w:rsidR="003840EF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B64136" w:rsidR="00B64136" w:rsidRPr="00B64136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0C0D88">
        <w:rPr>
          <w:sz w:val="20"/>
          <w:szCs w:val="20"/>
        </w:rPr>
        <w:t xml:space="preserve">Alein Khan 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  <w:r w:rsidR="003840EF">
        <w:rPr>
          <w:sz w:val="20"/>
          <w:szCs w:val="20"/>
        </w:rPr>
        <w:t>R</w:t>
      </w:r>
      <w:r w:rsidR="00AF7C87">
        <w:rPr>
          <w:sz w:val="20"/>
          <w:szCs w:val="20"/>
        </w:rPr>
        <w:t xml:space="preserve">H putem </w:t>
      </w:r>
      <w:r w:rsidR="000C0D88">
        <w:rPr>
          <w:sz w:val="20"/>
          <w:szCs w:val="20"/>
        </w:rPr>
        <w:t xml:space="preserve">zz </w:t>
      </w:r>
      <w:r w:rsidR="00AF7C87">
        <w:rPr>
          <w:sz w:val="20"/>
          <w:szCs w:val="20"/>
        </w:rPr>
        <w:t xml:space="preserve">ŽDO Pula </w:t>
      </w:r>
      <w:r w:rsidR="00A505EA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 </w:t>
      </w:r>
      <w:r w:rsidR="00B64136" w:rsidRPr="00B64136">
        <w:rPr>
          <w:sz w:val="20"/>
          <w:szCs w:val="20"/>
        </w:rPr>
        <w:t xml:space="preserve"> 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e- Oglasna ploča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3840EF">
        <w:rPr>
          <w:rFonts w:eastAsia="MS Mincho"/>
          <w:sz w:val="20"/>
          <w:szCs w:val="20"/>
        </w:rPr>
        <w:t>19.12.2017</w:t>
      </w:r>
      <w:r w:rsidR="009E3C2C" w:rsidRPr="00306EA8">
        <w:rPr>
          <w:rFonts w:eastAsia="MS Mincho"/>
          <w:sz w:val="20"/>
          <w:szCs w:val="20"/>
        </w:rPr>
        <w:t>.</w:t>
      </w:r>
      <w:r w:rsidR="003840EF">
        <w:rPr>
          <w:rFonts w:eastAsia="MS Mincho"/>
          <w:sz w:val="20"/>
          <w:szCs w:val="20"/>
        </w:rPr>
        <w:t xml:space="preserve"> </w:t>
      </w:r>
      <w:r w:rsidR="009E3C2C" w:rsidRPr="00306EA8">
        <w:rPr>
          <w:rFonts w:eastAsia="MS Mincho"/>
          <w:sz w:val="20"/>
          <w:szCs w:val="20"/>
        </w:rPr>
        <w:t>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F265E3" w:rsidR="00B64136" w:rsidRPr="009E3C2C">
      <w:pPr>
        <w:rPr>
          <w:rFonts w:eastAsia="MS Mincho"/>
        </w:rPr>
      </w:pPr>
      <w:r w:rsidRPr="00306EA8">
        <w:rPr>
          <w:bCs/>
          <w:sz w:val="20"/>
          <w:szCs w:val="20"/>
        </w:rPr>
        <w:t>Daniela Korlević</w:t>
      </w:r>
    </w:p>
    <w:sectPr w:rsidSect="00393C96" w:rsidR="00B64136" w:rsidRPr="009E3C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F265E3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0C0D88">
      <w:rPr>
        <w:rFonts w:cs="Times New Roman" w:eastAsia="MS Mincho" w:hAnsi="Times New Roman" w:ascii="Times New Roman"/>
        <w:sz w:val="24"/>
      </w:rPr>
      <w:t>81/14-</w:t>
    </w:r>
    <w:r w:rsidR="003840EF">
      <w:rPr>
        <w:rFonts w:cs="Times New Roman" w:eastAsia="MS Mincho" w:hAnsi="Times New Roman" w:ascii="Times New Roman"/>
        <w:sz w:val="24"/>
      </w:rPr>
      <w:t>56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0D88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840EF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3029C"/>
    <w:rsid w:val="0044360E"/>
    <w:rsid w:val="0045272F"/>
    <w:rsid w:val="00455D54"/>
    <w:rsid w:val="00462CC9"/>
    <w:rsid w:val="00467C12"/>
    <w:rsid w:val="00477289"/>
    <w:rsid w:val="004C2135"/>
    <w:rsid w:val="004C6BED"/>
    <w:rsid w:val="004D3F82"/>
    <w:rsid w:val="004D6113"/>
    <w:rsid w:val="004E26BC"/>
    <w:rsid w:val="004E2F0E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79C6"/>
    <w:rsid w:val="00AE308C"/>
    <w:rsid w:val="00AE4B8A"/>
    <w:rsid w:val="00AE536E"/>
    <w:rsid w:val="00AE5D47"/>
    <w:rsid w:val="00AF1311"/>
    <w:rsid w:val="00AF4E27"/>
    <w:rsid w:val="00AF7C8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265E3"/>
    <w:rsid w:val="00F3002D"/>
    <w:rsid w:val="00F31379"/>
    <w:rsid w:val="00F405C7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5E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5E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5E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5E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5E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5E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5E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5E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</izvorni_sadrzaj>
    <derivirana_varijabla naziv="DomainObject.Predmet.ProtustrankaFormated_1">  RE - NOVA d.o.o.</derivirana_varijabla>
  </DomainObject.Predmet.ProtustrankaFormated>
  <DomainObject.Predmet.ProtustrankaFormatedOIB>
    <izvorni_sadrzaj>  RE - NOVA d.o.o., OIB 10503976059</izvorni_sadrzaj>
    <derivirana_varijabla naziv="DomainObject.Predmet.ProtustrankaFormatedOIB_1">  RE - NOVA d.o.o., OIB 10503976059</derivirana_varijabla>
  </DomainObject.Predmet.ProtustrankaFormatedOIB>
  <DomainObject.Predmet.ProtustrankaFormatedWithAdress>
    <izvorni_sadrzaj> RE - NOVA d.o.o., M. V. Ilirika 4, 52466 Novigrad</izvorni_sadrzaj>
    <derivirana_varijabla naziv="DomainObject.Predmet.ProtustrankaFormatedWithAdress_1"> RE - NOVA d.o.o., M. V. Ilirika 4, 52466 Novigrad</derivirana_varijabla>
  </DomainObject.Predmet.ProtustrankaFormatedWithAdress>
  <DomainObject.Predmet.ProtustrankaFormatedWithAdressOIB>
    <izvorni_sadrzaj> RE - NOVA d.o.o., OIB 10503976059, M. V. Ilirika 4, 52466 Novigrad</izvorni_sadrzaj>
    <derivirana_varijabla naziv="DomainObject.Predmet.ProtustrankaFormatedWithAdressOIB_1"> RE - NOVA d.o.o., OIB 10503976059, M. V. Ilirika 4, 52466 Novigrad</derivirana_varijabla>
  </DomainObject.Predmet.ProtustrankaFormatedWithAdressOIB>
  <DomainObject.Predmet.ProtustrankaWithAdress>
    <izvorni_sadrzaj>RE - NOVA d.o.o. M. V. Ilirika 4, 52466 Novigrad</izvorni_sadrzaj>
    <derivirana_varijabla naziv="DomainObject.Predmet.ProtustrankaWithAdress_1">RE - NOVA d.o.o. M. V. Ilirika 4, 52466 Novigrad</derivirana_varijabla>
  </DomainObject.Predmet.ProtustrankaWithAdress>
  <DomainObject.Predmet.ProtustrankaWithAdressOIB>
    <izvorni_sadrzaj>RE - NOVA d.o.o., OIB 10503976059, M. V. Ilirika 4, 52466 Novigrad</izvorni_sadrzaj>
    <derivirana_varijabla naziv="DomainObject.Predmet.ProtustrankaWithAdressOIB_1">RE - NOVA d.o.o., OIB 10503976059, M. V. Ilirika 4, 52466 Novigrad</derivirana_varijabla>
  </DomainObject.Predmet.ProtustrankaWithAdressOIB>
  <DomainObject.Predmet.ProtustrankaNazivFormated>
    <izvorni_sadrzaj>RE - NOVA d.o.o.</izvorni_sadrzaj>
    <derivirana_varijabla naziv="DomainObject.Predmet.ProtustrankaNazivFormated_1">RE - NOVA d.o.o.</derivirana_varijabla>
  </DomainObject.Predmet.ProtustrankaNazivFormated>
  <DomainObject.Predmet.ProtustrankaNazivFormatedOIB>
    <izvorni_sadrzaj>RE - NOVA d.o.o., OIB 10503976059</izvorni_sadrzaj>
    <derivirana_varijabla naziv="DomainObject.Predmet.ProtustrankaNazivFormatedOIB_1">RE - NOVA d.o.o.,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</item>
    </izvorni_sadrzaj>
    <derivirana_varijabla naziv="DomainObject.Predmet.ProtuStrankaListFormated_1">
      <item>RE - NOVA d.o.o.</item>
    </derivirana_varijabla>
  </DomainObject.Predmet.ProtuStrankaListFormated>
  <DomainObject.Predmet.ProtuStrankaListFormatedOIB>
    <izvorni_sadrzaj>
      <item>RE - NOVA d.o.o., OIB 10503976059</item>
    </izvorni_sadrzaj>
    <derivirana_varijabla naziv="DomainObject.Predmet.ProtuStrankaListFormatedOIB_1">
      <item>RE - NOVA d.o.o., OIB 10503976059</item>
    </derivirana_varijabla>
  </DomainObject.Predmet.ProtuStrankaListFormatedOIB>
  <DomainObject.Predmet.ProtuStrankaListFormatedWithAdress>
    <izvorni_sadrzaj>
      <item>RE - NOVA d.o.o., M. V. Ilirika 4, 52466 Novigrad</item>
    </izvorni_sadrzaj>
    <derivirana_varijabla naziv="DomainObject.Predmet.ProtuStrankaListFormatedWithAdress_1">
      <item>RE - NOVA d.o.o., M. V. Ilirika 4, 52466 Novigrad</item>
    </derivirana_varijabla>
  </DomainObject.Predmet.ProtuStrankaListFormatedWithAdress>
  <DomainObject.Predmet.ProtuStrankaListFormatedWithAdressOIB>
    <izvorni_sadrzaj>
      <item>RE - NOVA d.o.o., OIB 10503976059, M. V. Ilirika 4, 52466 Novigrad</item>
    </izvorni_sadrzaj>
    <derivirana_varijabla naziv="DomainObject.Predmet.ProtuStrankaListFormatedWithAdressOIB_1">
      <item>RE - NOVA d.o.o., OIB 10503976059, M. V. Ilirika 4, 52466 Novigrad</item>
    </derivirana_varijabla>
  </DomainObject.Predmet.ProtuStrankaListFormatedWithAdressOIB>
  <DomainObject.Predmet.ProtuStrankaListNazivFormated>
    <izvorni_sadrzaj>
      <item>RE - NOVA d.o.o.</item>
    </izvorni_sadrzaj>
    <derivirana_varijabla naziv="DomainObject.Predmet.ProtuStrankaListNazivFormated_1">
      <item>RE - NOVA d.o.o.</item>
    </derivirana_varijabla>
  </DomainObject.Predmet.ProtuStrankaListNazivFormated>
  <DomainObject.Predmet.ProtuStrankaListNazivFormatedOIB>
    <izvorni_sadrzaj>
      <item>RE - NOVA d.o.o., OIB 10503976059</item>
    </izvorni_sadrzaj>
    <derivirana_varijabla naziv="DomainObject.Predmet.ProtuStrankaListNazivFormatedOIB_1">
      <item>RE - NOVA d.o.o.,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</izvorni_sadrzaj>
    <derivirana_varijabla naziv="DomainObject.Predmet.ProtustrankaIDrugi_1">RE - NOVA d.o.o.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d.o.o., OIB 10503976059, M. V. Ilirika 4, 52466 Novigrad</izvorni_sadrzaj>
    <derivirana_varijabla naziv="DomainObject.Predmet.ProtustrankaIDrugiAdressOIB_1">RE - NOVA d.o.o.,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SudioniciListNaziv_1"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SudioniciListNaziv>
  <DomainObject.Predmet.SudioniciListAdressOIB>
    <izvorni_sadrzaj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izvorni_sadrzaj>
    <derivirana_varijabla naziv="DomainObject.Predmet.SudioniciListAdressOIB_1"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235</properties:Words>
  <properties:Characters>1102</properties:Characters>
  <properties:Lines>47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2017-12-19T13:01:00Z</dcterms:created>
  <dc:creator>Korisnik</dc:creator>
  <cp:lastModifiedBy>Jasna Radulović</cp:lastModifiedBy>
  <cp:lastPrinted>2017-12-19T13:04:00Z</cp:lastPrinted>
  <dcterms:modified xmlns:xsi="http://www.w3.org/2001/XMLSchema-instance" xsi:type="dcterms:W3CDTF">2017-12-19T13:05:00Z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