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e226" w14:paraId="bcce226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</w:t>
      </w:r>
      <w:r w:rsidRPr="00E02FC9">
        <w:rPr>
          <w:rFonts w:eastAsia="Times New Roman" w:hAnsi="Times New Roman" w:ascii="Times New Roman"/>
          <w:sz w:val="24"/>
          <w:szCs w:val="24"/>
        </w:rPr>
        <w:t xml:space="preserve">odlučujući o zahtjevu Financijske agencije, Regionalni centar Rijeka, F. Kurelca 8 za provedbu skraćenog stečajnog postupka nad </w:t>
      </w:r>
      <w:r w:rsidR="002977E1" w:rsidRPr="00D52519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596643" w:rsidRPr="00596643">
        <w:rPr>
          <w:rFonts w:hAnsi="Times New Roman" w:ascii="Times New Roman"/>
          <w:sz w:val="24"/>
          <w:szCs w:val="24"/>
        </w:rPr>
        <w:t>VARIUS d.o.o. Rijeka, Franje Čandeka 23 A, OIB: 02344064389, MBS: 040233400</w:t>
      </w:r>
      <w:r w:rsidR="00954ECD" w:rsidRPr="00D52519">
        <w:rPr>
          <w:rFonts w:hAnsi="Times New Roman" w:ascii="Times New Roman"/>
          <w:sz w:val="24"/>
          <w:szCs w:val="24"/>
        </w:rPr>
        <w:t>,</w:t>
      </w:r>
      <w:r w:rsidR="00C07C47" w:rsidRP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02FC9">
        <w:rPr>
          <w:rFonts w:eastAsia="Times New Roman" w:hAnsi="Times New Roman" w:ascii="Times New Roman"/>
          <w:sz w:val="24"/>
          <w:szCs w:val="24"/>
        </w:rPr>
        <w:t>dana</w:t>
      </w:r>
      <w:r w:rsidR="00301C60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D52519">
        <w:rPr>
          <w:rFonts w:eastAsia="Times New Roman" w:hAnsi="Times New Roman" w:ascii="Times New Roman"/>
          <w:sz w:val="24"/>
          <w:szCs w:val="24"/>
        </w:rPr>
        <w:t>6. studenoga</w:t>
      </w:r>
      <w:r w:rsidR="00437A2D" w:rsidRPr="00A83045">
        <w:rPr>
          <w:rFonts w:eastAsia="Times New Roman" w:hAnsi="Times New Roman" w:ascii="Times New Roman"/>
          <w:sz w:val="24"/>
          <w:szCs w:val="24"/>
        </w:rPr>
        <w:t xml:space="preserve"> 2018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96643" w:rsidRPr="00596643">
        <w:rPr>
          <w:rFonts w:hAnsi="Times New Roman" w:ascii="Times New Roman"/>
          <w:sz w:val="24"/>
          <w:szCs w:val="24"/>
        </w:rPr>
        <w:t>VARIUS d.o.o. Rijeka, Franje Čandeka 23 A, OIB: 02344064389, MBS: 040233400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D52519">
        <w:rPr>
          <w:rFonts w:eastAsia="Times New Roman" w:hAnsi="Times New Roman" w:ascii="Times New Roman"/>
          <w:sz w:val="24"/>
          <w:szCs w:val="24"/>
        </w:rPr>
        <w:t>6. studenoga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D52519">
        <w:rPr>
          <w:rFonts w:eastAsia="Times New Roman" w:hAnsi="Times New Roman" w:ascii="Times New Roman"/>
          <w:sz w:val="24"/>
          <w:szCs w:val="24"/>
        </w:rPr>
        <w:t>9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D52519">
        <w:rPr>
          <w:rFonts w:eastAsia="Times New Roman" w:hAnsi="Times New Roman" w:ascii="Times New Roman"/>
          <w:sz w:val="24"/>
          <w:szCs w:val="24"/>
        </w:rPr>
        <w:t>3</w:t>
      </w:r>
      <w:r w:rsidR="00725603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AC2AF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</w:r>
      <w:r w:rsidRPr="00725603">
        <w:rPr>
          <w:rFonts w:eastAsia="Times New Roman" w:hAnsi="Times New Roman" w:ascii="Times New Roman"/>
          <w:sz w:val="24"/>
          <w:szCs w:val="24"/>
        </w:rPr>
        <w:t>III.</w:t>
      </w:r>
      <w:r w:rsidRPr="00725603">
        <w:rPr>
          <w:rFonts w:eastAsia="Times New Roman" w:hAnsi="Times New Roman" w:ascii="Times New Roman"/>
          <w:sz w:val="24"/>
          <w:szCs w:val="24"/>
        </w:rPr>
        <w:tab/>
        <w:t xml:space="preserve">Za stečajnog upravitelja imenuje </w:t>
      </w:r>
      <w:r w:rsidRPr="00AC2AF6">
        <w:rPr>
          <w:rFonts w:eastAsia="Times New Roman" w:hAnsi="Times New Roman" w:ascii="Times New Roman"/>
          <w:sz w:val="24"/>
          <w:szCs w:val="24"/>
        </w:rPr>
        <w:t>se</w:t>
      </w:r>
      <w:r w:rsidR="00301C60" w:rsidRPr="00AC2AF6">
        <w:rPr>
          <w:rFonts w:eastAsia="Times New Roman" w:hAnsi="Times New Roman" w:ascii="Times New Roman"/>
          <w:sz w:val="24"/>
          <w:szCs w:val="24"/>
        </w:rPr>
        <w:t xml:space="preserve"> </w:t>
      </w:r>
      <w:r w:rsidR="00AC2AF6">
        <w:rPr>
          <w:rFonts w:eastAsia="Times New Roman" w:hAnsi="Times New Roman" w:ascii="Times New Roman"/>
          <w:sz w:val="24"/>
          <w:szCs w:val="24"/>
        </w:rPr>
        <w:t>Lovorka Juranović</w:t>
      </w:r>
      <w:r w:rsidR="007C4D3D" w:rsidRPr="00AC2AF6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AC2AF6">
        <w:rPr>
          <w:rFonts w:eastAsia="Times New Roman" w:hAnsi="Times New Roman" w:ascii="Times New Roman"/>
          <w:sz w:val="24"/>
          <w:szCs w:val="24"/>
        </w:rPr>
        <w:t>Verdieva 6/III</w:t>
      </w:r>
      <w:r w:rsidR="001B5DC4" w:rsidRPr="00AC2AF6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AC2AF6">
        <w:rPr>
          <w:rFonts w:eastAsia="Times New Roman" w:hAnsi="Times New Roman" w:ascii="Times New Roman"/>
          <w:sz w:val="24"/>
          <w:szCs w:val="24"/>
        </w:rPr>
        <w:t>83481633615</w:t>
      </w:r>
      <w:r w:rsidR="000B37E2" w:rsidRPr="00AC2AF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96643" w:rsidRPr="00596643">
        <w:rPr>
          <w:rFonts w:hAnsi="Times New Roman" w:ascii="Times New Roman"/>
          <w:sz w:val="24"/>
          <w:szCs w:val="24"/>
        </w:rPr>
        <w:t>VARIUS d.o.o. Rijeka, Franje Čandeka 23 A, OIB: 02344064389, MBS: 040233400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596643">
        <w:rPr>
          <w:rFonts w:eastAsia="Times New Roman" w:hAnsi="Times New Roman" w:ascii="Times New Roman"/>
          <w:sz w:val="24"/>
          <w:szCs w:val="24"/>
        </w:rPr>
        <w:t>13</w:t>
      </w:r>
      <w:r w:rsidR="00A610C4">
        <w:rPr>
          <w:rFonts w:eastAsia="Times New Roman" w:hAnsi="Times New Roman" w:ascii="Times New Roman"/>
          <w:sz w:val="24"/>
          <w:szCs w:val="24"/>
        </w:rPr>
        <w:t>. srpnja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96643" w:rsidRPr="00596643">
        <w:rPr>
          <w:rFonts w:hAnsi="Times New Roman" w:ascii="Times New Roman"/>
          <w:sz w:val="24"/>
          <w:szCs w:val="24"/>
        </w:rPr>
        <w:t>VARIUS d.o.o. Rijeka, Franje Čandeka 23 A, OIB: 02344064389, MBS: 040233400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D52519">
        <w:rPr>
          <w:rFonts w:eastAsia="Times New Roman" w:hAnsi="Times New Roman" w:ascii="Times New Roman"/>
          <w:sz w:val="24"/>
          <w:szCs w:val="24"/>
        </w:rPr>
        <w:t>31. kolovoza</w:t>
      </w:r>
      <w:r w:rsid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D52519">
        <w:rPr>
          <w:rFonts w:eastAsia="Times New Roman" w:hAnsi="Times New Roman" w:ascii="Times New Roman"/>
          <w:sz w:val="24"/>
          <w:szCs w:val="24"/>
        </w:rPr>
        <w:t xml:space="preserve">6. studenoga </w:t>
      </w:r>
      <w:r w:rsidR="00437A2D">
        <w:rPr>
          <w:rFonts w:eastAsia="Times New Roman" w:hAnsi="Times New Roman" w:ascii="Times New Roman"/>
          <w:sz w:val="24"/>
          <w:szCs w:val="24"/>
        </w:rPr>
        <w:t>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0755AB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D52519">
      <w:rPr>
        <w:rFonts w:eastAsia="Times New Roman" w:hAnsi="Times New Roman" w:ascii="Times New Roman"/>
        <w:sz w:val="24"/>
        <w:szCs w:val="24"/>
        <w:lang w:eastAsia="hr-HR"/>
      </w:rPr>
      <w:t>4</w:t>
    </w:r>
    <w:r w:rsidR="00596643">
      <w:rPr>
        <w:rFonts w:eastAsia="Times New Roman" w:hAnsi="Times New Roman" w:ascii="Times New Roman"/>
        <w:sz w:val="24"/>
        <w:szCs w:val="24"/>
        <w:lang w:eastAsia="hr-HR"/>
      </w:rPr>
      <w:t>15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755AB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5DC4"/>
    <w:rsid w:val="001B636E"/>
    <w:rsid w:val="001C150F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5591B"/>
    <w:rsid w:val="00272D47"/>
    <w:rsid w:val="002977E1"/>
    <w:rsid w:val="002A1FCF"/>
    <w:rsid w:val="002B080F"/>
    <w:rsid w:val="002B30BF"/>
    <w:rsid w:val="002C0A80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1A25"/>
    <w:rsid w:val="00322F12"/>
    <w:rsid w:val="0032535E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B64A0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564EF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96643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5413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28F6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5603"/>
    <w:rsid w:val="007262CE"/>
    <w:rsid w:val="007308B2"/>
    <w:rsid w:val="00742B9C"/>
    <w:rsid w:val="0075031D"/>
    <w:rsid w:val="00777F55"/>
    <w:rsid w:val="00782AC5"/>
    <w:rsid w:val="00791CBF"/>
    <w:rsid w:val="00793264"/>
    <w:rsid w:val="00793E05"/>
    <w:rsid w:val="007A20A3"/>
    <w:rsid w:val="007C3D74"/>
    <w:rsid w:val="007C4D3D"/>
    <w:rsid w:val="007F7993"/>
    <w:rsid w:val="00803AE6"/>
    <w:rsid w:val="008118FF"/>
    <w:rsid w:val="00824E69"/>
    <w:rsid w:val="008456DF"/>
    <w:rsid w:val="00853F21"/>
    <w:rsid w:val="00853F47"/>
    <w:rsid w:val="00855DC3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0231E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610C4"/>
    <w:rsid w:val="00A80661"/>
    <w:rsid w:val="00A83045"/>
    <w:rsid w:val="00AB2DBE"/>
    <w:rsid w:val="00AB4857"/>
    <w:rsid w:val="00AC1A08"/>
    <w:rsid w:val="00AC2AF6"/>
    <w:rsid w:val="00AE5848"/>
    <w:rsid w:val="00AE7EC5"/>
    <w:rsid w:val="00B04116"/>
    <w:rsid w:val="00B12391"/>
    <w:rsid w:val="00B53903"/>
    <w:rsid w:val="00B55ED5"/>
    <w:rsid w:val="00B61241"/>
    <w:rsid w:val="00B644E1"/>
    <w:rsid w:val="00B73C86"/>
    <w:rsid w:val="00B86BB5"/>
    <w:rsid w:val="00B938B4"/>
    <w:rsid w:val="00BA2A84"/>
    <w:rsid w:val="00BA5F64"/>
    <w:rsid w:val="00BB1C90"/>
    <w:rsid w:val="00BB20DE"/>
    <w:rsid w:val="00BC3652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14B5C"/>
    <w:rsid w:val="00D16B34"/>
    <w:rsid w:val="00D27BD9"/>
    <w:rsid w:val="00D33BAD"/>
    <w:rsid w:val="00D42DD7"/>
    <w:rsid w:val="00D469BE"/>
    <w:rsid w:val="00D47E61"/>
    <w:rsid w:val="00D52519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02FC9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3FC7"/>
    <w:rsid w:val="00F308B5"/>
    <w:rsid w:val="00F30C17"/>
    <w:rsid w:val="00F51CF8"/>
    <w:rsid w:val="00F6161C"/>
    <w:rsid w:val="00F64B16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5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5A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5A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5A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5A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5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5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5A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5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5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St-415/2018</izvorni_sadrzaj>
    <derivirana_varijabla naziv="DomainObject.Predmet.OznakaBroj_1">St-415/2018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VARIUS d.o.o.</izvorni_sadrzaj>
    <derivirana_varijabla naziv="DomainObject.Predmet.ProtustrankaFormated_1">  VARIUS d.o.o.</derivirana_varijabla>
  </DomainObject.Predmet.ProtustrankaFormated>
  <DomainObject.Predmet.ProtustrankaFormatedOIB>
    <izvorni_sadrzaj>  VARIUS d.o.o., OIB 02344064389</izvorni_sadrzaj>
    <derivirana_varijabla naziv="DomainObject.Predmet.ProtustrankaFormatedOIB_1">  VARIUS d.o.o., OIB 02344064389</derivirana_varijabla>
  </DomainObject.Predmet.ProtustrankaFormatedOIB>
  <DomainObject.Predmet.ProtustrankaFormatedWithAdress>
    <izvorni_sadrzaj> VARIUS d.o.o., Franje Čandeka 23a, 51000 Rijeka</izvorni_sadrzaj>
    <derivirana_varijabla naziv="DomainObject.Predmet.ProtustrankaFormatedWithAdress_1"> VARIUS d.o.o., Franje Čandeka 23a, 51000 Rijeka</derivirana_varijabla>
  </DomainObject.Predmet.ProtustrankaFormatedWithAdress>
  <DomainObject.Predmet.ProtustrankaFormatedWithAdressOIB>
    <izvorni_sadrzaj> VARIUS d.o.o., OIB 02344064389, Franje Čandeka 23a, 51000 Rijeka</izvorni_sadrzaj>
    <derivirana_varijabla naziv="DomainObject.Predmet.ProtustrankaFormatedWithAdressOIB_1"> VARIUS d.o.o., OIB 02344064389, Franje Čandeka 23a, 51000 Rijeka</derivirana_varijabla>
  </DomainObject.Predmet.ProtustrankaFormatedWithAdressOIB>
  <DomainObject.Predmet.ProtustrankaWithAdress>
    <izvorni_sadrzaj>VARIUS d.o.o. Franje Čandeka 23a, 51000 Rijeka</izvorni_sadrzaj>
    <derivirana_varijabla naziv="DomainObject.Predmet.ProtustrankaWithAdress_1">VARIUS d.o.o. Franje Čandeka 23a, 51000 Rijeka</derivirana_varijabla>
  </DomainObject.Predmet.ProtustrankaWithAdress>
  <DomainObject.Predmet.ProtustrankaWithAdressOIB>
    <izvorni_sadrzaj>VARIUS d.o.o., OIB 02344064389, Franje Čandeka 23a, 51000 Rijeka</izvorni_sadrzaj>
    <derivirana_varijabla naziv="DomainObject.Predmet.ProtustrankaWithAdressOIB_1">VARIUS d.o.o., OIB 02344064389, Franje Čandeka 23a, 51000 Rijeka</derivirana_varijabla>
  </DomainObject.Predmet.ProtustrankaWithAdressOIB>
  <DomainObject.Predmet.ProtustrankaNazivFormated>
    <izvorni_sadrzaj>VARIUS d.o.o.</izvorni_sadrzaj>
    <derivirana_varijabla naziv="DomainObject.Predmet.ProtustrankaNazivFormated_1">VARIUS d.o.o.</derivirana_varijabla>
  </DomainObject.Predmet.ProtustrankaNazivFormated>
  <DomainObject.Predmet.ProtustrankaNazivFormatedOIB>
    <izvorni_sadrzaj>VARIUS d.o.o., OIB 02344064389</izvorni_sadrzaj>
    <derivirana_varijabla naziv="DomainObject.Predmet.ProtustrankaNazivFormatedOIB_1">VARIUS d.o.o., OIB 02344064389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VARIUS d.o.o.</item>
    </izvorni_sadrzaj>
    <derivirana_varijabla naziv="DomainObject.Predmet.ProtuStrankaListFormated_1">
      <item>VARIUS d.o.o.</item>
    </derivirana_varijabla>
  </DomainObject.Predmet.ProtuStrankaListFormated>
  <DomainObject.Predmet.ProtuStrankaListFormatedOIB>
    <izvorni_sadrzaj>
      <item>VARIUS d.o.o., OIB 02344064389</item>
    </izvorni_sadrzaj>
    <derivirana_varijabla naziv="DomainObject.Predmet.ProtuStrankaListFormatedOIB_1">
      <item>VARIUS d.o.o., OIB 02344064389</item>
    </derivirana_varijabla>
  </DomainObject.Predmet.ProtuStrankaListFormatedOIB>
  <DomainObject.Predmet.ProtuStrankaListFormatedWithAdress>
    <izvorni_sadrzaj>
      <item>VARIUS d.o.o., Franje Čandeka 23a, 51000 Rijeka</item>
    </izvorni_sadrzaj>
    <derivirana_varijabla naziv="DomainObject.Predmet.ProtuStrankaListFormatedWithAdress_1">
      <item>VARIUS d.o.o., Franje Čandeka 23a, 51000 Rijeka</item>
    </derivirana_varijabla>
  </DomainObject.Predmet.ProtuStrankaListFormatedWithAdress>
  <DomainObject.Predmet.ProtuStrankaListFormatedWithAdressOIB>
    <izvorni_sadrzaj>
      <item>VARIUS d.o.o., OIB 02344064389, Franje Čandeka 23a, 51000 Rijeka</item>
    </izvorni_sadrzaj>
    <derivirana_varijabla naziv="DomainObject.Predmet.ProtuStrankaListFormatedWithAdressOIB_1">
      <item>VARIUS d.o.o., OIB 02344064389, Franje Čandeka 23a, 51000 Rijeka</item>
    </derivirana_varijabla>
  </DomainObject.Predmet.ProtuStrankaListFormatedWithAdressOIB>
  <DomainObject.Predmet.ProtuStrankaListNazivFormated>
    <izvorni_sadrzaj>
      <item>VARIUS d.o.o.</item>
    </izvorni_sadrzaj>
    <derivirana_varijabla naziv="DomainObject.Predmet.ProtuStrankaListNazivFormated_1">
      <item>VARIUS d.o.o.</item>
    </derivirana_varijabla>
  </DomainObject.Predmet.ProtuStrankaListNazivFormated>
  <DomainObject.Predmet.ProtuStrankaListNazivFormatedOIB>
    <izvorni_sadrzaj>
      <item>VARIUS d.o.o., OIB 02344064389</item>
    </izvorni_sadrzaj>
    <derivirana_varijabla naziv="DomainObject.Predmet.ProtuStrankaListNazivFormatedOIB_1">
      <item>VARIUS d.o.o., OIB 02344064389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VARIUS d.o.o.</izvorni_sadrzaj>
    <derivirana_varijabla naziv="DomainObject.Predmet.ProtustrankaIDrugi_1">VARIUS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VARIUS d.o.o., OIB 02344064389, Franje Čandeka 23a, 51000 Rijeka</izvorni_sadrzaj>
    <derivirana_varijabla naziv="DomainObject.Predmet.ProtustrankaIDrugiAdressOIB_1">VARIUS d.o.o., OIB 02344064389, Franje Čandeka 23a,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VARIUS d.o.o.</item>
    </izvorni_sadrzaj>
    <derivirana_varijabla naziv="DomainObject.Predmet.SudioniciListNaziv_1">
      <item>FINA  Rijeka</item>
      <item>VARIUS d.o.o.</item>
    </derivirana_varijabla>
  </DomainObject.Predmet.SudioniciListNaziv>
  <DomainObject.Predmet.SudioniciListAdressOIB>
    <izvorni_sadrzaj>
      <item>FINA  Rijeka, OIB 85821130368, Frana Kurelca 8,51000 Rijeka</item>
      <item>VARIUS d.o.o., OIB 02344064389, Franje Čandeka 23a,51000 Rijeka</item>
    </izvorni_sadrzaj>
    <derivirana_varijabla naziv="DomainObject.Predmet.SudioniciListAdressOIB_1">
      <item>FINA  Rijeka, OIB 85821130368, Frana Kurelca 8,51000 Rijeka</item>
      <item>VARIUS d.o.o., OIB 02344064389, Franje Čandeka 23a,51000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02344064389</item>
    </izvorni_sadrzaj>
    <derivirana_varijabla naziv="DomainObject.Predmet.SudioniciListNazivOIB_1">
      <item>, OIB 85821130368</item>
      <item>, OIB 02344064389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St-415/2018-3</izvorni_sadrzaj>
    <derivirana_varijabla naziv="DomainObject.PredzadnjaOdlukaIzPredmeta.Oznaka_1">St-415/2018-3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2470</properties:Characters>
  <properties:Lines>91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2018-11-06T07:19:00Z</dcterms:created>
  <dc:creator>Sanela Uzelac</dc:creator>
  <cp:lastModifiedBy>Barbara Slavujević</cp:lastModifiedBy>
  <cp:lastPrinted>2018-08-30T06:14:00Z</cp:lastPrinted>
  <dcterms:modified xmlns:xsi="http://www.w3.org/2001/XMLSchema-instance" xsi:type="dcterms:W3CDTF">2018-11-06T08:16:00Z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(415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