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8016" w14:paraId="ce08016" w:rsidRDefault="00A825CE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St-390/12-97</w:t>
      </w:r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7B3DB9" w:rsidP="00C037AB" w:rsidR="007B3DB9"/>
    <w:p w:rsidRDefault="007B3DB9" w:rsidP="00C037AB" w:rsidR="007B3DB9"/>
    <w:p w:rsidRDefault="007B3DB9" w:rsidP="00C037AB" w:rsidR="007B3DB9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 </w:t>
      </w:r>
      <w:r w:rsidR="00A825CE">
        <w:t>09. lipnja 2016.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Podgajci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>– upisanih u zk.ul. 498 k.o. Podravski Podgajci, etažno vlasništvo, kčbr. 200/1 u naravi Podravski Podgajci, hala, put, gospodarska zgrada, gospodarska zgrada, skladište, dvorište i oranica, ukupne površine 5926 m2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ETAŽA: 3817/10000</w:t>
      </w:r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razlučno pravo u korist razlučnog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linija za proizvodnju sirupa – šifra 0048.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lastRenderedPageBreak/>
        <w:t>2</w:t>
      </w:r>
    </w:p>
    <w:p w:rsidRDefault="00A825CE" w:rsidP="007B3DB9" w:rsidR="007B3DB9">
      <w:pPr>
        <w:pStyle w:val="Naslov1"/>
        <w:jc w:val="right"/>
        <w:rPr>
          <w:b w:val="false"/>
        </w:rPr>
      </w:pPr>
      <w:r>
        <w:rPr>
          <w:b w:val="false"/>
        </w:rPr>
        <w:t>13 St-390/12-97</w:t>
      </w: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>Na navedenim pokretninama razlučno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 </w:t>
      </w:r>
      <w:r w:rsidR="00213F3A">
        <w:t>4</w:t>
      </w:r>
      <w:r w:rsidR="00A825CE">
        <w:t xml:space="preserve">12.490,85 </w:t>
      </w:r>
      <w:r w:rsidR="0039201D">
        <w:t xml:space="preserve"> </w:t>
      </w:r>
      <w:r w:rsidR="000D6872">
        <w:t xml:space="preserve"> 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 </w:t>
      </w:r>
      <w:r w:rsidR="00213F3A">
        <w:t>1</w:t>
      </w:r>
      <w:r w:rsidR="00A825CE">
        <w:t xml:space="preserve">78.174,88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A825CE">
        <w:t>trinaesta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21/I dana </w:t>
      </w:r>
      <w:r w:rsidR="000D6872" w:rsidRPr="000D6872">
        <w:t>1</w:t>
      </w:r>
      <w:r w:rsidR="00A825CE">
        <w:t>2. srpnja 2016. godine u 09,30</w:t>
      </w:r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900455">
        <w:t xml:space="preserve"> </w:t>
      </w:r>
      <w:r w:rsidR="00690166">
        <w:t>tri</w:t>
      </w:r>
      <w:r w:rsidR="00213F3A">
        <w:t>na</w:t>
      </w:r>
      <w:r w:rsidR="007B3DB9">
        <w:t>estom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r w:rsidR="00213F3A">
        <w:t>4</w:t>
      </w:r>
      <w:r w:rsidR="00690166">
        <w:t>12.490,85</w:t>
      </w:r>
      <w:r w:rsidR="00E06B80">
        <w:t xml:space="preserve"> </w:t>
      </w:r>
      <w:r w:rsidR="00385115">
        <w:t xml:space="preserve">kn a  za pokretnine početna cijena iznosi  </w:t>
      </w:r>
      <w:r w:rsidR="00213F3A">
        <w:t>1</w:t>
      </w:r>
      <w:r w:rsidR="00690166">
        <w:t>78.174,69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690166">
        <w:t>tri</w:t>
      </w:r>
      <w:r w:rsidR="007B3DB9">
        <w:t>naestom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10 %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HR31 2390 0011 3000 0020 0 s pozivom na broj HR05 272-390-2012 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lastRenderedPageBreak/>
        <w:t>3</w:t>
      </w:r>
    </w:p>
    <w:p w:rsidRDefault="00A825CE" w:rsidP="007B3DB9" w:rsidR="007B3DB9">
      <w:pPr>
        <w:pStyle w:val="Naslov1"/>
        <w:ind w:firstLine="0" w:left="1788"/>
        <w:jc w:val="right"/>
        <w:rPr>
          <w:b w:val="false"/>
        </w:rPr>
      </w:pPr>
      <w:r>
        <w:rPr>
          <w:b w:val="false"/>
        </w:rPr>
        <w:t>13 St-390/12-97</w:t>
      </w:r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kupovninu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385115">
        <w:t xml:space="preserve">Sanjom Marković odvjetnicom iz Osijeka </w:t>
      </w:r>
      <w:r w:rsidR="00C11731">
        <w:t xml:space="preserve"> </w:t>
      </w:r>
      <w:r>
        <w:t>na mobitel</w:t>
      </w:r>
      <w:r w:rsidR="001C7BC4">
        <w:t xml:space="preserve"> broj </w:t>
      </w:r>
      <w:r w:rsidR="00385115">
        <w:t>098630392.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St-390/12-</w:t>
      </w:r>
      <w:r w:rsidR="006234D3">
        <w:rPr>
          <w:bCs/>
        </w:rPr>
        <w:t>10</w:t>
      </w:r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>veljače 201</w:t>
      </w:r>
      <w:r w:rsidR="006234D3">
        <w:rPr>
          <w:bCs/>
        </w:rPr>
        <w:t>3</w:t>
      </w:r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>MATICA d.o.o. za proizvodnju, preradu i promet, u stečaju, Podgajci Podravski, Vladimira Nazora bb</w:t>
      </w:r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razlučno pravo u korist </w:t>
      </w:r>
      <w:r w:rsidR="001C7BC4">
        <w:rPr>
          <w:bCs/>
        </w:rPr>
        <w:t>razlučnog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>(Narodne novine broj  44/96, 29/99, 129/00, 123/03, 82/06, 116/10, 25/12, 133/12 u vezi s člankom 441. Stečajnog zakona Narodne novine 71/15).</w:t>
      </w:r>
    </w:p>
    <w:p w:rsidRDefault="006234D3" w:rsidP="0081139D" w:rsidR="006234D3">
      <w:pPr>
        <w:pStyle w:val="Tijeloteksta"/>
        <w:rPr>
          <w:bCs/>
        </w:rPr>
      </w:pPr>
    </w:p>
    <w:p w:rsidRDefault="007B3DB9" w:rsidP="0081139D" w:rsidR="006234D3">
      <w:pPr>
        <w:pStyle w:val="Tijeloteksta"/>
        <w:rPr>
          <w:bCs/>
        </w:rPr>
      </w:pPr>
      <w:r>
        <w:rPr>
          <w:bCs/>
        </w:rPr>
        <w:tab/>
        <w:t xml:space="preserve">Nakon neuspjelih </w:t>
      </w:r>
      <w:r w:rsidR="00690166">
        <w:rPr>
          <w:bCs/>
        </w:rPr>
        <w:t>dvanaest j</w:t>
      </w:r>
      <w:r w:rsidR="008E40CA">
        <w:rPr>
          <w:bCs/>
        </w:rPr>
        <w:t>avn</w:t>
      </w:r>
      <w:r w:rsidR="00E85213">
        <w:rPr>
          <w:bCs/>
        </w:rPr>
        <w:t>ih dražbi</w:t>
      </w:r>
      <w:r w:rsidR="008E40CA">
        <w:rPr>
          <w:bCs/>
        </w:rPr>
        <w:t>, na kojima nije bilo zainteresiranih ponu</w:t>
      </w:r>
      <w:r w:rsidR="00161F0A">
        <w:rPr>
          <w:bCs/>
        </w:rPr>
        <w:t>di</w:t>
      </w:r>
      <w:r>
        <w:rPr>
          <w:bCs/>
        </w:rPr>
        <w:t xml:space="preserve">telj,  početne cijene za </w:t>
      </w:r>
      <w:r w:rsidR="00690166">
        <w:rPr>
          <w:bCs/>
        </w:rPr>
        <w:t>tri</w:t>
      </w:r>
      <w:r>
        <w:rPr>
          <w:bCs/>
        </w:rPr>
        <w:t>naestu</w:t>
      </w:r>
      <w:r w:rsidR="001779B6">
        <w:rPr>
          <w:bCs/>
        </w:rPr>
        <w:t xml:space="preserve">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 w:rsidR="00461F33">
        <w:rPr>
          <w:bCs/>
        </w:rPr>
        <w:t xml:space="preserve"> za 10</w:t>
      </w:r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 dvanaeste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A825CE" w:rsidP="00E06B80" w:rsidR="00E06B80">
      <w:pPr>
        <w:pStyle w:val="Naslov1"/>
        <w:jc w:val="right"/>
        <w:rPr>
          <w:b w:val="false"/>
        </w:rPr>
      </w:pPr>
      <w:r>
        <w:rPr>
          <w:b w:val="false"/>
        </w:rPr>
        <w:t>13 St-390/12-97</w:t>
      </w: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234D3">
        <w:rPr>
          <w:bCs/>
        </w:rPr>
        <w:t>-a (Narodne novine broj 57/96, 29/99, 42/00, 173/03, 194/03, 151/04, 88/05, 121/05, 67/08, 139/10 i 112/12)</w:t>
      </w:r>
      <w:r>
        <w:rPr>
          <w:bCs/>
        </w:rPr>
        <w:t>, a u svezi s čl. 164. SZ-a.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6F1E38" w:rsidP="00971986" w:rsidR="00DF62AC">
      <w:pPr>
        <w:pStyle w:val="Tijeloteksta"/>
        <w:jc w:val="center"/>
      </w:pPr>
      <w:r>
        <w:t xml:space="preserve">U Osijeku </w:t>
      </w:r>
      <w:r w:rsidR="00690166">
        <w:t xml:space="preserve">09. lipanj 2016. 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r>
        <w:t xml:space="preserve">11.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Sanja Mišević, pretinac</w:t>
      </w:r>
    </w:p>
    <w:p w:rsidRDefault="001779B6" w:rsidP="00904741" w:rsidR="006B4D95" w:rsidRPr="009320FF">
      <w:pPr>
        <w:pStyle w:val="Tijeloteksta"/>
        <w:numPr>
          <w:ilvl w:val="0"/>
          <w:numId w:val="3"/>
        </w:numPr>
        <w:jc w:val="left"/>
      </w:pPr>
      <w:r>
        <w:t>Zagrebačka banka d.d. Zagreb, Zagreb, Paromlinska 2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6234D3">
        <w:t>Valpovo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690166" w:rsidP="00971986" w:rsidR="00E06B80">
      <w:pPr>
        <w:pStyle w:val="Tijeloteksta"/>
        <w:numPr>
          <w:ilvl w:val="0"/>
          <w:numId w:val="3"/>
        </w:numPr>
        <w:jc w:val="left"/>
      </w:pPr>
      <w:r>
        <w:t>roč. 12/7</w:t>
      </w:r>
    </w:p>
    <w:p w:rsidRDefault="00A8551D" w:rsidP="00690166" w:rsidR="00A8551D">
      <w:pPr>
        <w:pStyle w:val="Tijeloteksta"/>
        <w:ind w:left="720"/>
        <w:jc w:val="left"/>
      </w:pP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6D7"/>
    <w:rsid w:val="003337A6"/>
    <w:rsid w:val="00334297"/>
    <w:rsid w:val="00342079"/>
    <w:rsid w:val="0035269A"/>
    <w:rsid w:val="00354A53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90A"/>
    <w:rsid w:val="004C3969"/>
    <w:rsid w:val="004C529D"/>
    <w:rsid w:val="004D5A26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2035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60129"/>
    <w:rsid w:val="008635C8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670C"/>
    <w:rsid w:val="009E0575"/>
    <w:rsid w:val="009E5D6D"/>
    <w:rsid w:val="009F10FF"/>
    <w:rsid w:val="00A0477A"/>
    <w:rsid w:val="00A06E31"/>
    <w:rsid w:val="00A07CA2"/>
    <w:rsid w:val="00A405B5"/>
    <w:rsid w:val="00A46436"/>
    <w:rsid w:val="00A57AB7"/>
    <w:rsid w:val="00A72B5F"/>
    <w:rsid w:val="00A825CE"/>
    <w:rsid w:val="00A8551D"/>
    <w:rsid w:val="00A8702F"/>
    <w:rsid w:val="00A9556E"/>
    <w:rsid w:val="00AA6B6E"/>
    <w:rsid w:val="00AB7B53"/>
    <w:rsid w:val="00AC31E7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1731"/>
    <w:rsid w:val="00C2016D"/>
    <w:rsid w:val="00C42F2A"/>
    <w:rsid w:val="00C50A3F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2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2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83FC1-4A84-41B6-B21F-47A821196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1174</properties:Words>
  <properties:Characters>6329</properties:Characters>
  <properties:Lines>186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7948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2016-06-09T11:03:00Z</dcterms:created>
  <dc:creator>Korisnik</dc:creator>
  <cp:lastModifiedBy>Maja Kocijan</cp:lastModifiedBy>
  <cp:lastPrinted>2016-06-09T11:02:00Z</cp:lastPrinted>
  <dcterms:modified xmlns:xsi="http://www.w3.org/2001/XMLSchema-instance" xsi:type="dcterms:W3CDTF">2016-06-09T11:10:00Z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