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b20320" w14:paraId="5b20320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386207">
        <w:rPr>
          <w:rFonts w:hAnsi="Times New Roman" w:ascii="Times New Roman"/>
          <w:sz w:val="24"/>
        </w:rPr>
        <w:t>1962/13</w:t>
      </w:r>
      <w:r w:rsidR="00F920B4">
        <w:rPr>
          <w:rFonts w:hAnsi="Times New Roman" w:ascii="Times New Roman"/>
          <w:sz w:val="24"/>
        </w:rPr>
        <w:t>-47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1F5DCD" w:rsidRPr="001F5DCD">
        <w:rPr>
          <w:rFonts w:hAnsi="Times New Roman" w:ascii="Times New Roman"/>
          <w:sz w:val="24"/>
        </w:rPr>
        <w:t xml:space="preserve"> </w:t>
      </w:r>
      <w:r w:rsidR="00386207" w:rsidRPr="00386207">
        <w:rPr>
          <w:rFonts w:hAnsi="Times New Roman" w:ascii="Times New Roman"/>
          <w:sz w:val="24"/>
        </w:rPr>
        <w:t>ADVERSUS GRUPA d.o.o. u stečaju, Zagreb, Ilica 191/E, OIB: 34179544615</w:t>
      </w:r>
      <w:r w:rsidR="001F5DCD">
        <w:rPr>
          <w:rFonts w:hAnsi="Times New Roman" w:ascii="Times New Roman"/>
          <w:sz w:val="24"/>
        </w:rPr>
        <w:t xml:space="preserve">, </w:t>
      </w:r>
      <w:r w:rsidR="006676BF">
        <w:rPr>
          <w:rFonts w:hAnsi="Times New Roman" w:ascii="Times New Roman"/>
          <w:sz w:val="24"/>
        </w:rPr>
        <w:t>8. kolovoza 2018.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</w:t>
      </w:r>
      <w:r w:rsidR="006676BF">
        <w:rPr>
          <w:rFonts w:cs="Tahoma" w:hAnsi="Times New Roman" w:ascii="Times New Roman"/>
          <w:sz w:val="24"/>
        </w:rPr>
        <w:t>ku</w:t>
      </w:r>
      <w:r w:rsidRPr="00027480">
        <w:rPr>
          <w:rFonts w:cs="Tahoma" w:hAnsi="Times New Roman" w:ascii="Times New Roman"/>
          <w:sz w:val="24"/>
        </w:rPr>
        <w:t xml:space="preserve">pac </w:t>
      </w:r>
      <w:r w:rsidR="006676BF" w:rsidRPr="006676BF">
        <w:rPr>
          <w:rFonts w:cs="Tahoma" w:hAnsi="Times New Roman" w:ascii="Times New Roman"/>
          <w:sz w:val="24"/>
        </w:rPr>
        <w:t>AXIOO KOLAK d.o.o. Zagreb, Pete poljanice 5, OIB: 18476427145</w:t>
      </w:r>
      <w:r w:rsidR="00C56EF9">
        <w:rPr>
          <w:rFonts w:cs="Tahoma" w:hAnsi="Times New Roman" w:ascii="Times New Roman"/>
          <w:sz w:val="24"/>
        </w:rPr>
        <w:t>,</w:t>
      </w:r>
      <w:r w:rsidR="006C569D">
        <w:rPr>
          <w:rFonts w:cs="Tahoma" w:hAnsi="Times New Roman" w:ascii="Times New Roman"/>
          <w:sz w:val="24"/>
        </w:rPr>
        <w:t xml:space="preserve"> </w:t>
      </w:r>
      <w:r w:rsidRPr="00027480">
        <w:rPr>
          <w:rFonts w:cs="Tahoma" w:hAnsi="Times New Roman" w:ascii="Times New Roman"/>
          <w:sz w:val="24"/>
        </w:rPr>
        <w:t xml:space="preserve">u cijelosti uplatio </w:t>
      </w:r>
      <w:r w:rsidR="006676BF">
        <w:rPr>
          <w:rFonts w:cs="Tahoma" w:hAnsi="Times New Roman" w:ascii="Times New Roman"/>
          <w:sz w:val="24"/>
        </w:rPr>
        <w:t>kupovninu</w:t>
      </w:r>
      <w:r w:rsidRPr="00027480">
        <w:rPr>
          <w:rFonts w:cs="Tahoma" w:hAnsi="Times New Roman" w:ascii="Times New Roman"/>
          <w:sz w:val="24"/>
        </w:rPr>
        <w:t xml:space="preserve"> prema pravomoćnom rješenju o dosudi ovoga suda posl. broj St-</w:t>
      </w:r>
      <w:r w:rsidR="00DF6D15">
        <w:rPr>
          <w:rFonts w:cs="Tahoma" w:hAnsi="Times New Roman" w:ascii="Times New Roman"/>
          <w:sz w:val="24"/>
        </w:rPr>
        <w:t xml:space="preserve">1823/16 od </w:t>
      </w:r>
      <w:r w:rsidR="006676BF">
        <w:rPr>
          <w:rFonts w:cs="Tahoma" w:hAnsi="Times New Roman" w:ascii="Times New Roman"/>
          <w:sz w:val="24"/>
        </w:rPr>
        <w:t>12. lipnja 2018.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CE1372" w:rsidR="00CE1372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027480">
        <w:rPr>
          <w:rFonts w:hAnsi="Times New Roman" w:ascii="Times New Roman"/>
          <w:sz w:val="24"/>
        </w:rPr>
        <w:t>Na nekretnin</w:t>
      </w:r>
      <w:r w:rsidR="00CE1372">
        <w:rPr>
          <w:rFonts w:hAnsi="Times New Roman" w:ascii="Times New Roman"/>
          <w:sz w:val="24"/>
        </w:rPr>
        <w:t>ama</w:t>
      </w:r>
      <w:r w:rsidRPr="00027480">
        <w:rPr>
          <w:rFonts w:hAnsi="Times New Roman" w:ascii="Times New Roman"/>
          <w:sz w:val="24"/>
        </w:rPr>
        <w:t xml:space="preserve"> stečajnog dužnika </w:t>
      </w:r>
      <w:r w:rsidR="00386207" w:rsidRPr="00386207">
        <w:rPr>
          <w:rFonts w:hAnsi="Times New Roman" w:ascii="Times New Roman"/>
          <w:sz w:val="24"/>
        </w:rPr>
        <w:t>ADVERSUS GRUPA d.o.o. u stečaju, Zagreb, Ilica 191/E, OIB: 34179544615</w:t>
      </w:r>
      <w:r w:rsidR="00386207">
        <w:rPr>
          <w:rFonts w:hAnsi="Times New Roman" w:ascii="Times New Roman"/>
          <w:sz w:val="24"/>
        </w:rPr>
        <w:t xml:space="preserve">, </w:t>
      </w:r>
      <w:r w:rsidR="00CE1372">
        <w:rPr>
          <w:rFonts w:hAnsi="Times New Roman" w:ascii="Times New Roman"/>
          <w:sz w:val="24"/>
        </w:rPr>
        <w:t>upisanim u</w:t>
      </w:r>
      <w:r w:rsidR="00194696">
        <w:rPr>
          <w:rFonts w:hAnsi="Times New Roman" w:ascii="Times New Roman"/>
          <w:sz w:val="24"/>
        </w:rPr>
        <w:t xml:space="preserve">: </w:t>
      </w:r>
    </w:p>
    <w:p w:rsidRDefault="00194696" w:rsidP="00194696" w:rsidR="00194696" w:rsidRPr="00194696">
      <w:pPr>
        <w:ind w:firstLine="153" w:left="567"/>
        <w:rPr>
          <w:rFonts w:hAnsi="Times New Roman" w:ascii="Times New Roman"/>
          <w:sz w:val="24"/>
        </w:rPr>
      </w:pPr>
      <w:r w:rsidRPr="00194696">
        <w:rPr>
          <w:rFonts w:hAnsi="Times New Roman" w:ascii="Times New Roman"/>
          <w:sz w:val="24"/>
          <w:u w:val="single"/>
        </w:rPr>
        <w:t>k.o. Remete, zk. ul. 6272</w:t>
      </w:r>
      <w:r w:rsidRPr="00194696">
        <w:rPr>
          <w:rFonts w:hAnsi="Times New Roman" w:ascii="Times New Roman"/>
          <w:sz w:val="24"/>
        </w:rPr>
        <w:t xml:space="preserve"> </w:t>
      </w:r>
    </w:p>
    <w:p w:rsidRDefault="00194696" w:rsidP="00194696" w:rsidR="00194696">
      <w:pPr>
        <w:ind w:left="567"/>
        <w:rPr>
          <w:rFonts w:hAnsi="Times New Roman" w:ascii="Times New Roman"/>
          <w:sz w:val="24"/>
        </w:rPr>
      </w:pPr>
      <w:r w:rsidRPr="00194696">
        <w:rPr>
          <w:rFonts w:hAnsi="Times New Roman" w:ascii="Times New Roman"/>
          <w:sz w:val="24"/>
        </w:rPr>
        <w:tab/>
      </w:r>
    </w:p>
    <w:p w:rsidRDefault="00194696" w:rsidP="00194696" w:rsidR="00194696" w:rsidRPr="00194696">
      <w:pPr>
        <w:ind w:firstLine="153" w:left="567"/>
        <w:rPr>
          <w:rFonts w:hAnsi="Times New Roman" w:ascii="Times New Roman"/>
          <w:sz w:val="24"/>
        </w:rPr>
      </w:pPr>
      <w:r w:rsidRPr="00194696">
        <w:rPr>
          <w:rFonts w:hAnsi="Times New Roman" w:ascii="Times New Roman"/>
          <w:sz w:val="24"/>
        </w:rPr>
        <w:t>- čkbr. 3438</w:t>
      </w:r>
      <w:r w:rsidRPr="00194696">
        <w:rPr>
          <w:rFonts w:hAnsi="Times New Roman" w:ascii="Times New Roman"/>
          <w:sz w:val="24"/>
        </w:rPr>
        <w:tab/>
        <w:t>ORANICA POLJANA U DOLJU</w:t>
      </w:r>
      <w:r w:rsidRPr="00194696">
        <w:rPr>
          <w:rFonts w:hAnsi="Times New Roman" w:ascii="Times New Roman"/>
          <w:sz w:val="24"/>
        </w:rPr>
        <w:tab/>
        <w:t>od 615 čhv (2.211,94 m</w:t>
      </w:r>
      <w:r w:rsidRPr="00194696">
        <w:rPr>
          <w:rFonts w:hAnsi="Times New Roman" w:ascii="Times New Roman"/>
          <w:sz w:val="24"/>
          <w:vertAlign w:val="superscript"/>
        </w:rPr>
        <w:t>2</w:t>
      </w:r>
      <w:r w:rsidRPr="00194696">
        <w:rPr>
          <w:rFonts w:hAnsi="Times New Roman" w:ascii="Times New Roman"/>
          <w:sz w:val="24"/>
        </w:rPr>
        <w:t>)</w:t>
      </w:r>
    </w:p>
    <w:p w:rsidRDefault="00194696" w:rsidP="00194696" w:rsidR="00194696" w:rsidRPr="00194696">
      <w:pPr>
        <w:ind w:left="567"/>
        <w:rPr>
          <w:rFonts w:hAnsi="Times New Roman" w:ascii="Times New Roman"/>
          <w:sz w:val="24"/>
        </w:rPr>
      </w:pPr>
      <w:r w:rsidRPr="00194696">
        <w:rPr>
          <w:rFonts w:hAnsi="Times New Roman" w:ascii="Times New Roman"/>
          <w:sz w:val="24"/>
        </w:rPr>
        <w:tab/>
        <w:t>- čkbr. 3439</w:t>
      </w:r>
      <w:r w:rsidRPr="00194696">
        <w:rPr>
          <w:rFonts w:hAnsi="Times New Roman" w:ascii="Times New Roman"/>
          <w:sz w:val="24"/>
        </w:rPr>
        <w:tab/>
        <w:t>VINOGRAD POLJANA U DOLJU</w:t>
      </w:r>
      <w:r w:rsidRPr="00194696">
        <w:rPr>
          <w:rFonts w:hAnsi="Times New Roman" w:ascii="Times New Roman"/>
          <w:sz w:val="24"/>
        </w:rPr>
        <w:tab/>
        <w:t>od 213 čhv (766,07 m</w:t>
      </w:r>
      <w:r w:rsidRPr="00194696">
        <w:rPr>
          <w:rFonts w:hAnsi="Times New Roman" w:ascii="Times New Roman"/>
          <w:sz w:val="24"/>
          <w:vertAlign w:val="superscript"/>
        </w:rPr>
        <w:t>2</w:t>
      </w:r>
      <w:r w:rsidRPr="00194696">
        <w:rPr>
          <w:rFonts w:hAnsi="Times New Roman" w:ascii="Times New Roman"/>
          <w:sz w:val="24"/>
        </w:rPr>
        <w:t>)</w:t>
      </w:r>
    </w:p>
    <w:p w:rsidRDefault="00194696" w:rsidP="006C569D" w:rsidR="00194696">
      <w:pPr>
        <w:spacing w:after="240"/>
        <w:ind w:left="567"/>
        <w:rPr>
          <w:rFonts w:hAnsi="Times New Roman" w:ascii="Times New Roman"/>
          <w:b/>
          <w:sz w:val="24"/>
        </w:rPr>
      </w:pPr>
    </w:p>
    <w:p w:rsidRDefault="008D75FB" w:rsidP="006C569D" w:rsidR="00027480">
      <w:pPr>
        <w:spacing w:after="240"/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 xml:space="preserve">određuje se upis </w:t>
      </w:r>
      <w:r w:rsidR="00CE1372">
        <w:rPr>
          <w:rFonts w:hAnsi="Times New Roman" w:ascii="Times New Roman"/>
          <w:b/>
          <w:sz w:val="24"/>
        </w:rPr>
        <w:t xml:space="preserve">prava </w:t>
      </w:r>
      <w:r w:rsidRPr="008D75FB">
        <w:rPr>
          <w:rFonts w:hAnsi="Times New Roman" w:ascii="Times New Roman"/>
          <w:b/>
          <w:sz w:val="24"/>
        </w:rPr>
        <w:t>vlasništva za korist</w:t>
      </w:r>
      <w:r w:rsidR="00194696">
        <w:rPr>
          <w:rFonts w:hAnsi="Times New Roman" w:ascii="Times New Roman"/>
          <w:b/>
          <w:sz w:val="24"/>
        </w:rPr>
        <w:t xml:space="preserve">: </w:t>
      </w:r>
      <w:r w:rsidR="00FC30D3" w:rsidRPr="006676BF">
        <w:rPr>
          <w:rFonts w:cs="Tahoma" w:hAnsi="Times New Roman" w:ascii="Times New Roman"/>
          <w:sz w:val="24"/>
        </w:rPr>
        <w:t>AXIOO KOLAK d.o.o. Zagreb, Pete poljanice 5, OIB: 18476427145</w:t>
      </w:r>
      <w:r w:rsidR="00FC30D3">
        <w:rPr>
          <w:rFonts w:cs="Tahoma" w:hAnsi="Times New Roman" w:ascii="Times New Roman"/>
          <w:sz w:val="24"/>
        </w:rPr>
        <w:t>.</w:t>
      </w:r>
    </w:p>
    <w:p w:rsidRDefault="00201460" w:rsidP="00235EB3" w:rsidR="008D75FB" w:rsidRPr="00CE1372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E1372">
        <w:rPr>
          <w:rFonts w:cs="Tahoma" w:hAnsi="Times New Roman" w:ascii="Times New Roman"/>
          <w:sz w:val="24"/>
        </w:rPr>
        <w:t>N</w:t>
      </w:r>
      <w:r w:rsidR="00346A90" w:rsidRPr="00CE1372">
        <w:rPr>
          <w:rFonts w:cs="Tahoma" w:hAnsi="Times New Roman" w:ascii="Times New Roman"/>
          <w:sz w:val="24"/>
        </w:rPr>
        <w:t>a nekretnin</w:t>
      </w:r>
      <w:r w:rsidR="00CE1372">
        <w:rPr>
          <w:rFonts w:cs="Tahoma" w:hAnsi="Times New Roman" w:ascii="Times New Roman"/>
          <w:sz w:val="24"/>
        </w:rPr>
        <w:t xml:space="preserve">ama </w:t>
      </w:r>
      <w:r w:rsidR="00346A90" w:rsidRPr="00CE1372">
        <w:rPr>
          <w:rFonts w:cs="Tahoma" w:hAnsi="Times New Roman" w:ascii="Times New Roman"/>
          <w:sz w:val="24"/>
        </w:rPr>
        <w:t xml:space="preserve">stečajnog dužnika iz </w:t>
      </w:r>
      <w:r w:rsidR="00927687">
        <w:rPr>
          <w:rFonts w:cs="Tahoma" w:hAnsi="Times New Roman" w:ascii="Times New Roman"/>
          <w:sz w:val="24"/>
        </w:rPr>
        <w:t>stavka</w:t>
      </w:r>
      <w:r w:rsidR="00346A90" w:rsidRPr="00CE1372">
        <w:rPr>
          <w:rFonts w:cs="Tahoma" w:hAnsi="Times New Roman" w:ascii="Times New Roman"/>
          <w:sz w:val="24"/>
        </w:rPr>
        <w:t xml:space="preserve"> II.</w:t>
      </w:r>
      <w:r w:rsidR="00CA7EBA" w:rsidRPr="00CE1372">
        <w:rPr>
          <w:rFonts w:cs="Tahoma" w:hAnsi="Times New Roman" w:ascii="Times New Roman"/>
          <w:sz w:val="24"/>
        </w:rPr>
        <w:t xml:space="preserve"> </w:t>
      </w:r>
      <w:r w:rsidR="00346A90" w:rsidRPr="00CE1372">
        <w:rPr>
          <w:rFonts w:cs="Tahoma" w:hAnsi="Times New Roman" w:ascii="Times New Roman"/>
          <w:sz w:val="24"/>
        </w:rPr>
        <w:t xml:space="preserve">ovog zaključka određuje se </w:t>
      </w:r>
      <w:r w:rsidR="00346A90" w:rsidRPr="00CE1372">
        <w:rPr>
          <w:rFonts w:cs="Tahoma" w:hAnsi="Times New Roman" w:ascii="Times New Roman"/>
          <w:b/>
          <w:sz w:val="24"/>
        </w:rPr>
        <w:t>upis brisanja</w:t>
      </w:r>
      <w:r w:rsidR="008D75FB" w:rsidRPr="00CE1372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6C569D" w:rsidR="007425EE" w:rsidRPr="007425EE">
      <w:pPr>
        <w:ind w:left="567"/>
        <w:rPr>
          <w:rFonts w:cs="Tahoma" w:hAnsi="Times New Roman" w:ascii="Times New Roman"/>
          <w:sz w:val="24"/>
        </w:rPr>
      </w:pPr>
      <w:r w:rsidRPr="007425EE">
        <w:rPr>
          <w:rFonts w:cs="Tahoma" w:hAnsi="Times New Roman" w:ascii="Times New Roman"/>
          <w:sz w:val="24"/>
        </w:rPr>
        <w:t>-</w:t>
      </w:r>
      <w:r w:rsidR="001D3FBC" w:rsidRPr="007425EE">
        <w:rPr>
          <w:rFonts w:cs="Tahoma" w:hAnsi="Times New Roman" w:ascii="Times New Roman"/>
          <w:sz w:val="24"/>
        </w:rPr>
        <w:t xml:space="preserve"> </w:t>
      </w:r>
      <w:r w:rsidR="007425EE" w:rsidRPr="007425EE">
        <w:rPr>
          <w:rFonts w:cs="Tahoma" w:hAnsi="Times New Roman" w:ascii="Times New Roman"/>
          <w:sz w:val="24"/>
        </w:rPr>
        <w:t>zabilježbe otvaranja stečajnog postupka, provedeno pod Z-39599/2016,</w:t>
      </w:r>
    </w:p>
    <w:p w:rsidRDefault="007425EE" w:rsidP="006C569D" w:rsidR="00172DBF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</w:t>
      </w:r>
      <w:r w:rsidR="00172DBF">
        <w:rPr>
          <w:rFonts w:cs="Tahoma" w:hAnsi="Times New Roman" w:ascii="Times New Roman"/>
          <w:sz w:val="24"/>
        </w:rPr>
        <w:t xml:space="preserve"> zabilježbe rješenja o prodaji, provedeno pod Z-</w:t>
      </w:r>
      <w:r>
        <w:rPr>
          <w:rFonts w:cs="Tahoma" w:hAnsi="Times New Roman" w:ascii="Times New Roman"/>
          <w:sz w:val="24"/>
        </w:rPr>
        <w:t xml:space="preserve"> </w:t>
      </w:r>
      <w:r w:rsidR="00172DBF" w:rsidRPr="00172DBF">
        <w:rPr>
          <w:rFonts w:cs="Tahoma" w:hAnsi="Times New Roman" w:ascii="Times New Roman"/>
          <w:sz w:val="24"/>
        </w:rPr>
        <w:t>53555/2017</w:t>
      </w:r>
      <w:r w:rsidR="00172DBF">
        <w:rPr>
          <w:rFonts w:cs="Tahoma" w:hAnsi="Times New Roman" w:ascii="Times New Roman"/>
          <w:sz w:val="24"/>
        </w:rPr>
        <w:t>,</w:t>
      </w:r>
    </w:p>
    <w:p w:rsidRDefault="00172DBF" w:rsidP="006C569D" w:rsidR="00172DBF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="005A4794">
        <w:rPr>
          <w:rFonts w:cs="Tahoma" w:hAnsi="Times New Roman" w:ascii="Times New Roman"/>
          <w:sz w:val="24"/>
        </w:rPr>
        <w:t>prava zaloga</w:t>
      </w:r>
      <w:r w:rsidR="00CE1372">
        <w:rPr>
          <w:rFonts w:cs="Tahoma" w:hAnsi="Times New Roman" w:ascii="Times New Roman"/>
          <w:sz w:val="24"/>
        </w:rPr>
        <w:t xml:space="preserve"> upisanog za </w:t>
      </w:r>
      <w:r>
        <w:rPr>
          <w:rFonts w:cs="Tahoma" w:hAnsi="Times New Roman" w:ascii="Times New Roman"/>
          <w:sz w:val="24"/>
        </w:rPr>
        <w:t xml:space="preserve">korist </w:t>
      </w:r>
      <w:r w:rsidR="007038A4" w:rsidRPr="007038A4">
        <w:rPr>
          <w:rFonts w:cs="Tahoma" w:hAnsi="Times New Roman" w:ascii="Times New Roman"/>
          <w:sz w:val="24"/>
        </w:rPr>
        <w:t xml:space="preserve">Alpe-Adria poslovodstvo d.o.o. Zagreb, Slavonska avenija </w:t>
      </w:r>
      <w:r w:rsidR="00D12AF8">
        <w:rPr>
          <w:rFonts w:cs="Tahoma" w:hAnsi="Times New Roman" w:ascii="Times New Roman"/>
          <w:sz w:val="24"/>
        </w:rPr>
        <w:t xml:space="preserve">br. </w:t>
      </w:r>
      <w:r w:rsidR="007038A4" w:rsidRPr="007038A4">
        <w:rPr>
          <w:rFonts w:cs="Tahoma" w:hAnsi="Times New Roman" w:ascii="Times New Roman"/>
          <w:sz w:val="24"/>
        </w:rPr>
        <w:t>6</w:t>
      </w:r>
      <w:r w:rsidR="00D12AF8">
        <w:rPr>
          <w:rFonts w:cs="Tahoma" w:hAnsi="Times New Roman" w:ascii="Times New Roman"/>
          <w:sz w:val="24"/>
        </w:rPr>
        <w:t>/A</w:t>
      </w:r>
      <w:r w:rsidR="007038A4">
        <w:rPr>
          <w:rFonts w:cs="Tahoma" w:hAnsi="Times New Roman" w:ascii="Times New Roman"/>
          <w:sz w:val="24"/>
        </w:rPr>
        <w:t xml:space="preserve">, </w:t>
      </w:r>
      <w:r>
        <w:rPr>
          <w:rFonts w:cs="Tahoma" w:hAnsi="Times New Roman" w:ascii="Times New Roman"/>
          <w:sz w:val="24"/>
        </w:rPr>
        <w:t>provedeno pod Z-</w:t>
      </w:r>
      <w:r w:rsidRPr="00172DBF">
        <w:rPr>
          <w:rFonts w:cs="Tahoma" w:hAnsi="Times New Roman" w:ascii="Times New Roman"/>
          <w:sz w:val="24"/>
        </w:rPr>
        <w:t>28538/08</w:t>
      </w:r>
      <w:r w:rsidR="007038A4">
        <w:rPr>
          <w:rFonts w:cs="Tahoma" w:hAnsi="Times New Roman" w:ascii="Times New Roman"/>
          <w:sz w:val="24"/>
        </w:rPr>
        <w:t>,</w:t>
      </w:r>
    </w:p>
    <w:p w:rsidRDefault="007038A4" w:rsidP="006C569D" w:rsidR="007038A4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</w:t>
      </w:r>
      <w:r w:rsidR="003830FE">
        <w:rPr>
          <w:rFonts w:cs="Tahoma" w:hAnsi="Times New Roman" w:ascii="Times New Roman"/>
          <w:sz w:val="24"/>
        </w:rPr>
        <w:t xml:space="preserve"> zabilježbe ovrhe na t</w:t>
      </w:r>
      <w:r w:rsidRPr="007038A4">
        <w:rPr>
          <w:rFonts w:cs="Tahoma" w:hAnsi="Times New Roman" w:ascii="Times New Roman"/>
          <w:sz w:val="24"/>
        </w:rPr>
        <w:t>emeljem rješenja o ovrsi posl. br. Ovr-1061/2014 od 11. srpnja 2014.</w:t>
      </w:r>
      <w:r w:rsidR="003830FE">
        <w:rPr>
          <w:rFonts w:cs="Tahoma" w:hAnsi="Times New Roman" w:ascii="Times New Roman"/>
          <w:sz w:val="24"/>
        </w:rPr>
        <w:t xml:space="preserve">, provedeno pod  </w:t>
      </w:r>
      <w:r w:rsidR="003830FE" w:rsidRPr="003830FE">
        <w:rPr>
          <w:rFonts w:cs="Tahoma" w:hAnsi="Times New Roman" w:ascii="Times New Roman"/>
          <w:sz w:val="24"/>
        </w:rPr>
        <w:t>Z-34937/14</w:t>
      </w:r>
      <w:r w:rsidR="003830FE">
        <w:rPr>
          <w:rFonts w:cs="Tahoma" w:hAnsi="Times New Roman" w:ascii="Times New Roman"/>
          <w:sz w:val="24"/>
        </w:rPr>
        <w:t>,</w:t>
      </w:r>
    </w:p>
    <w:p w:rsidRDefault="003830FE" w:rsidP="006C569D" w:rsidR="003830FE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="006F00C6">
        <w:rPr>
          <w:rFonts w:cs="Tahoma" w:hAnsi="Times New Roman" w:ascii="Times New Roman"/>
          <w:sz w:val="24"/>
        </w:rPr>
        <w:t>zabilježbe ovrhe t</w:t>
      </w:r>
      <w:r w:rsidR="006F00C6" w:rsidRPr="006F00C6">
        <w:rPr>
          <w:rFonts w:cs="Tahoma" w:hAnsi="Times New Roman" w:ascii="Times New Roman"/>
          <w:sz w:val="24"/>
        </w:rPr>
        <w:t>emeljem zaključka posl.br. Ovrj-1344/14 od 19. rujna 2014. godine i rješenja o ovrsi posl.</w:t>
      </w:r>
      <w:r w:rsidR="006F00C6">
        <w:rPr>
          <w:rFonts w:cs="Tahoma" w:hAnsi="Times New Roman" w:ascii="Times New Roman"/>
          <w:sz w:val="24"/>
        </w:rPr>
        <w:t xml:space="preserve"> </w:t>
      </w:r>
      <w:r w:rsidR="006F00C6" w:rsidRPr="006F00C6">
        <w:rPr>
          <w:rFonts w:cs="Tahoma" w:hAnsi="Times New Roman" w:ascii="Times New Roman"/>
          <w:sz w:val="24"/>
        </w:rPr>
        <w:t xml:space="preserve">br. Ovrj-1344/2014 od 19. rujna 2014. godine, </w:t>
      </w:r>
      <w:r w:rsidR="006F00C6">
        <w:rPr>
          <w:rFonts w:cs="Tahoma" w:hAnsi="Times New Roman" w:ascii="Times New Roman"/>
          <w:sz w:val="24"/>
        </w:rPr>
        <w:t xml:space="preserve">provedeno pod </w:t>
      </w:r>
      <w:r w:rsidR="006F00C6" w:rsidRPr="006F00C6">
        <w:rPr>
          <w:rFonts w:cs="Tahoma" w:hAnsi="Times New Roman" w:ascii="Times New Roman"/>
          <w:sz w:val="24"/>
        </w:rPr>
        <w:t>Z-46859/14</w:t>
      </w:r>
      <w:r w:rsidR="006F00C6">
        <w:rPr>
          <w:rFonts w:cs="Tahoma" w:hAnsi="Times New Roman" w:ascii="Times New Roman"/>
          <w:sz w:val="24"/>
        </w:rPr>
        <w:t>,</w:t>
      </w:r>
    </w:p>
    <w:p w:rsidRDefault="00E84DE4" w:rsidP="007038A4" w:rsidR="007038A4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</w:t>
      </w:r>
      <w:r w:rsidR="006F00C6">
        <w:rPr>
          <w:rFonts w:cs="Tahoma" w:hAnsi="Times New Roman" w:ascii="Times New Roman"/>
          <w:sz w:val="24"/>
        </w:rPr>
        <w:t xml:space="preserve"> prava</w:t>
      </w:r>
      <w:r w:rsidR="00F71598">
        <w:rPr>
          <w:rFonts w:cs="Tahoma" w:hAnsi="Times New Roman" w:ascii="Times New Roman"/>
          <w:sz w:val="24"/>
        </w:rPr>
        <w:t xml:space="preserve"> zaloga</w:t>
      </w:r>
      <w:r w:rsidR="006F00C6">
        <w:rPr>
          <w:rFonts w:cs="Tahoma" w:hAnsi="Times New Roman" w:ascii="Times New Roman"/>
          <w:sz w:val="24"/>
        </w:rPr>
        <w:t xml:space="preserve"> upisanog </w:t>
      </w:r>
      <w:r w:rsidR="00F71598">
        <w:rPr>
          <w:rFonts w:cs="Tahoma" w:hAnsi="Times New Roman" w:ascii="Times New Roman"/>
          <w:sz w:val="24"/>
        </w:rPr>
        <w:t>za</w:t>
      </w:r>
      <w:r w:rsidR="006F00C6">
        <w:rPr>
          <w:rFonts w:cs="Tahoma" w:hAnsi="Times New Roman" w:ascii="Times New Roman"/>
          <w:sz w:val="24"/>
        </w:rPr>
        <w:t xml:space="preserve"> korist </w:t>
      </w:r>
      <w:r w:rsidR="00F71598">
        <w:rPr>
          <w:rFonts w:cs="Tahoma" w:hAnsi="Times New Roman" w:ascii="Times New Roman"/>
          <w:sz w:val="24"/>
        </w:rPr>
        <w:t xml:space="preserve">Republike Hrvatske, provedeno pod </w:t>
      </w:r>
      <w:r w:rsidR="00F71598" w:rsidRPr="00F71598">
        <w:rPr>
          <w:rFonts w:cs="Tahoma" w:hAnsi="Times New Roman" w:ascii="Times New Roman"/>
          <w:sz w:val="24"/>
        </w:rPr>
        <w:t>Z-50735/14</w:t>
      </w:r>
      <w:r w:rsidR="00F71598">
        <w:rPr>
          <w:rFonts w:cs="Tahoma" w:hAnsi="Times New Roman" w:ascii="Times New Roman"/>
          <w:sz w:val="24"/>
        </w:rPr>
        <w:t>,</w:t>
      </w:r>
    </w:p>
    <w:p w:rsidRDefault="00F71598" w:rsidP="007038A4" w:rsidR="00F71598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prava zaloga upisanog za korist </w:t>
      </w:r>
      <w:r w:rsidR="00D12AF8" w:rsidRPr="00D12AF8">
        <w:rPr>
          <w:rFonts w:cs="Tahoma" w:hAnsi="Times New Roman" w:ascii="Times New Roman"/>
          <w:sz w:val="24"/>
        </w:rPr>
        <w:t xml:space="preserve">Alpe-Adria poslovodstvo d.o.o. Zagreb, Slavonska avenija </w:t>
      </w:r>
      <w:r w:rsidR="00D12AF8">
        <w:rPr>
          <w:rFonts w:cs="Tahoma" w:hAnsi="Times New Roman" w:ascii="Times New Roman"/>
          <w:sz w:val="24"/>
        </w:rPr>
        <w:t xml:space="preserve">6A, provedeno pod </w:t>
      </w:r>
      <w:r w:rsidRPr="00F71598">
        <w:rPr>
          <w:rFonts w:cs="Tahoma" w:hAnsi="Times New Roman" w:ascii="Times New Roman"/>
          <w:sz w:val="24"/>
        </w:rPr>
        <w:t>Z-45720/2017</w:t>
      </w:r>
      <w:r w:rsidR="00D12AF8">
        <w:rPr>
          <w:rFonts w:cs="Tahoma" w:hAnsi="Times New Roman" w:ascii="Times New Roman"/>
          <w:sz w:val="24"/>
        </w:rPr>
        <w:t>,</w:t>
      </w:r>
    </w:p>
    <w:p w:rsidRDefault="00D12AF8" w:rsidP="007038A4" w:rsidR="00D12AF8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lastRenderedPageBreak/>
        <w:t xml:space="preserve">- prava zaloga upisanog za korist </w:t>
      </w:r>
      <w:r w:rsidRPr="00D12AF8">
        <w:rPr>
          <w:rFonts w:cs="Tahoma" w:hAnsi="Times New Roman" w:ascii="Times New Roman"/>
          <w:sz w:val="24"/>
        </w:rPr>
        <w:t>HETA Asset resolution Hrvatska d.o.o. Zagreb, Slavonska avenija 6</w:t>
      </w:r>
      <w:r>
        <w:rPr>
          <w:rFonts w:cs="Tahoma" w:hAnsi="Times New Roman" w:ascii="Times New Roman"/>
          <w:sz w:val="24"/>
        </w:rPr>
        <w:t>A, provedeno pod Z-</w:t>
      </w:r>
      <w:r w:rsidR="008B708B" w:rsidRPr="008B708B">
        <w:rPr>
          <w:rFonts w:cs="Tahoma" w:hAnsi="Times New Roman" w:ascii="Times New Roman"/>
          <w:sz w:val="24"/>
        </w:rPr>
        <w:t>45720/2017</w:t>
      </w:r>
      <w:r w:rsidR="008B708B">
        <w:rPr>
          <w:rFonts w:cs="Tahoma" w:hAnsi="Times New Roman" w:ascii="Times New Roman"/>
          <w:sz w:val="24"/>
        </w:rPr>
        <w:t>.</w:t>
      </w:r>
    </w:p>
    <w:p w:rsidRDefault="00C412D4" w:rsidP="001D3FBC" w:rsidR="007038A4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7038A4">
        <w:rPr>
          <w:rFonts w:cs="Tahoma" w:hAnsi="Times New Roman" w:ascii="Times New Roman"/>
          <w:sz w:val="24"/>
        </w:rPr>
        <w:t xml:space="preserve">Nekretnina stečajnog dužnika iz </w:t>
      </w:r>
      <w:r w:rsidR="00927687" w:rsidRPr="007038A4">
        <w:rPr>
          <w:rFonts w:cs="Tahoma" w:hAnsi="Times New Roman" w:ascii="Times New Roman"/>
          <w:sz w:val="24"/>
        </w:rPr>
        <w:t>stavka</w:t>
      </w:r>
      <w:r w:rsidRPr="007038A4">
        <w:rPr>
          <w:rFonts w:cs="Tahoma" w:hAnsi="Times New Roman" w:ascii="Times New Roman"/>
          <w:sz w:val="24"/>
        </w:rPr>
        <w:t xml:space="preserve"> II. ovog zaključka predaju se u posjed </w:t>
      </w:r>
      <w:r w:rsidR="008B708B">
        <w:rPr>
          <w:rFonts w:cs="Tahoma" w:hAnsi="Times New Roman" w:ascii="Times New Roman"/>
          <w:sz w:val="24"/>
        </w:rPr>
        <w:t xml:space="preserve">kupcu </w:t>
      </w:r>
      <w:r w:rsidR="008B708B" w:rsidRPr="008B708B">
        <w:rPr>
          <w:rFonts w:cs="Tahoma" w:hAnsi="Times New Roman" w:ascii="Times New Roman"/>
          <w:sz w:val="24"/>
        </w:rPr>
        <w:t>AXIOO KOLAK d.o.o. Zagreb, Pete poljanice 5, OIB: 18476427145</w:t>
      </w:r>
      <w:r w:rsidR="008B708B">
        <w:rPr>
          <w:rFonts w:cs="Tahoma" w:hAnsi="Times New Roman" w:ascii="Times New Roman"/>
          <w:sz w:val="24"/>
        </w:rPr>
        <w:t>.</w:t>
      </w:r>
    </w:p>
    <w:p w:rsidRDefault="003B519F" w:rsidP="001D3FBC" w:rsidR="001D3FBC" w:rsidRPr="007038A4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7038A4">
        <w:rPr>
          <w:rFonts w:cs="Tahoma" w:hAnsi="Times New Roman" w:ascii="Times New Roman"/>
          <w:sz w:val="24"/>
        </w:rPr>
        <w:t>P</w:t>
      </w:r>
      <w:r w:rsidR="001D3FBC" w:rsidRPr="007038A4">
        <w:rPr>
          <w:rFonts w:cs="Tahoma" w:hAnsi="Times New Roman" w:ascii="Times New Roman"/>
          <w:sz w:val="24"/>
        </w:rPr>
        <w:t xml:space="preserve">rovedba upisa </w:t>
      </w:r>
      <w:r w:rsidR="00C412D4" w:rsidRPr="007038A4">
        <w:rPr>
          <w:rFonts w:cs="Tahoma" w:hAnsi="Times New Roman" w:ascii="Times New Roman"/>
          <w:sz w:val="24"/>
        </w:rPr>
        <w:t xml:space="preserve">i brisanja </w:t>
      </w:r>
      <w:r w:rsidR="001D3FBC" w:rsidRPr="007038A4">
        <w:rPr>
          <w:rFonts w:cs="Tahoma" w:hAnsi="Times New Roman" w:ascii="Times New Roman"/>
          <w:sz w:val="24"/>
        </w:rPr>
        <w:t xml:space="preserve">iz </w:t>
      </w:r>
      <w:r w:rsidR="00927687" w:rsidRPr="007038A4">
        <w:rPr>
          <w:rFonts w:cs="Tahoma" w:hAnsi="Times New Roman" w:ascii="Times New Roman"/>
          <w:sz w:val="24"/>
        </w:rPr>
        <w:t>stavka</w:t>
      </w:r>
      <w:r w:rsidR="001D3FBC" w:rsidRPr="007038A4">
        <w:rPr>
          <w:rFonts w:cs="Tahoma" w:hAnsi="Times New Roman" w:ascii="Times New Roman"/>
          <w:sz w:val="24"/>
        </w:rPr>
        <w:t xml:space="preserve"> II.</w:t>
      </w:r>
      <w:r w:rsidR="008B708B">
        <w:rPr>
          <w:rFonts w:cs="Tahoma" w:hAnsi="Times New Roman" w:ascii="Times New Roman"/>
          <w:sz w:val="24"/>
        </w:rPr>
        <w:t xml:space="preserve"> i </w:t>
      </w:r>
      <w:r w:rsidR="001D3FBC" w:rsidRPr="007038A4">
        <w:rPr>
          <w:rFonts w:cs="Tahoma" w:hAnsi="Times New Roman" w:ascii="Times New Roman"/>
          <w:sz w:val="24"/>
        </w:rPr>
        <w:t>III.</w:t>
      </w:r>
      <w:r w:rsidR="008B708B">
        <w:rPr>
          <w:rFonts w:cs="Tahoma" w:hAnsi="Times New Roman" w:ascii="Times New Roman"/>
          <w:sz w:val="24"/>
        </w:rPr>
        <w:t xml:space="preserve"> </w:t>
      </w:r>
      <w:r w:rsidR="001D3FBC" w:rsidRPr="007038A4">
        <w:rPr>
          <w:rFonts w:cs="Tahoma" w:hAnsi="Times New Roman" w:ascii="Times New Roman"/>
          <w:sz w:val="24"/>
        </w:rPr>
        <w:t>ovog zaključka povjerava se Zemljišnoknjižnom odjelu Općinskog</w:t>
      </w:r>
      <w:r w:rsidR="00C412D4" w:rsidRPr="007038A4">
        <w:rPr>
          <w:rFonts w:cs="Tahoma" w:hAnsi="Times New Roman" w:ascii="Times New Roman"/>
          <w:sz w:val="24"/>
        </w:rPr>
        <w:t xml:space="preserve"> građanskog</w:t>
      </w:r>
      <w:r w:rsidR="001D3FBC" w:rsidRPr="007038A4">
        <w:rPr>
          <w:rFonts w:cs="Tahoma" w:hAnsi="Times New Roman" w:ascii="Times New Roman"/>
          <w:sz w:val="24"/>
        </w:rPr>
        <w:t xml:space="preserve"> suda u</w:t>
      </w:r>
      <w:r w:rsidR="00C412D4" w:rsidRPr="007038A4">
        <w:rPr>
          <w:rFonts w:cs="Tahoma" w:hAnsi="Times New Roman" w:ascii="Times New Roman"/>
          <w:sz w:val="24"/>
        </w:rPr>
        <w:t xml:space="preserve"> Zagrebu.</w:t>
      </w:r>
      <w:r w:rsidR="001D3FBC" w:rsidRPr="007038A4">
        <w:rPr>
          <w:rFonts w:cs="Tahoma" w:hAnsi="Times New Roman" w:ascii="Times New Roman"/>
          <w:sz w:val="24"/>
        </w:rPr>
        <w:t xml:space="preserve"> </w:t>
      </w:r>
    </w:p>
    <w:p w:rsidRDefault="00BC429A" w:rsidP="00BC429A" w:rsidR="00BC429A" w:rsidRPr="00514E94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06499A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 xml:space="preserve">Budući da je rješenje o dosudi </w:t>
      </w:r>
      <w:r w:rsidR="00BF36DC">
        <w:rPr>
          <w:rFonts w:cs="Tahoma" w:hAnsi="Times New Roman" w:ascii="Times New Roman"/>
          <w:sz w:val="24"/>
        </w:rPr>
        <w:t>p</w:t>
      </w:r>
      <w:r w:rsidRPr="00514E94">
        <w:rPr>
          <w:rFonts w:cs="Tahoma" w:hAnsi="Times New Roman" w:ascii="Times New Roman"/>
          <w:sz w:val="24"/>
        </w:rPr>
        <w:t>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</w:t>
      </w:r>
      <w:r w:rsidR="00BF36DC">
        <w:rPr>
          <w:rFonts w:cs="Tahoma" w:hAnsi="Times New Roman" w:ascii="Times New Roman"/>
          <w:sz w:val="24"/>
        </w:rPr>
        <w:t>preostali iznos kupovnine prema rješenju o dosudi, n</w:t>
      </w:r>
      <w:r w:rsidR="00927687">
        <w:rPr>
          <w:rFonts w:cs="Tahoma" w:hAnsi="Times New Roman" w:ascii="Times New Roman"/>
          <w:sz w:val="24"/>
        </w:rPr>
        <w:t xml:space="preserve">a temelju </w:t>
      </w:r>
      <w:r w:rsidRPr="00514E94">
        <w:rPr>
          <w:rFonts w:cs="Tahoma" w:hAnsi="Times New Roman" w:ascii="Times New Roman"/>
          <w:sz w:val="24"/>
        </w:rPr>
        <w:t>članka 10</w:t>
      </w:r>
      <w:r w:rsidR="00AA04CA" w:rsidRPr="00514E94">
        <w:rPr>
          <w:rFonts w:cs="Tahoma" w:hAnsi="Times New Roman" w:ascii="Times New Roman"/>
          <w:sz w:val="24"/>
        </w:rPr>
        <w:t xml:space="preserve">8. stavak </w:t>
      </w:r>
      <w:r w:rsidR="00927687">
        <w:rPr>
          <w:rFonts w:cs="Tahoma" w:hAnsi="Times New Roman" w:ascii="Times New Roman"/>
          <w:sz w:val="24"/>
        </w:rPr>
        <w:t>1., 2</w:t>
      </w:r>
      <w:r w:rsidR="00AA04CA" w:rsidRPr="00514E94">
        <w:rPr>
          <w:rFonts w:cs="Tahoma" w:hAnsi="Times New Roman" w:ascii="Times New Roman"/>
          <w:sz w:val="24"/>
        </w:rPr>
        <w:t>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stavak 1. </w:t>
      </w:r>
      <w:r w:rsidR="003652A3">
        <w:rPr>
          <w:rFonts w:cs="Tahoma" w:hAnsi="Times New Roman" w:ascii="Times New Roman"/>
          <w:sz w:val="24"/>
        </w:rPr>
        <w:t xml:space="preserve"> </w:t>
      </w:r>
      <w:r w:rsidR="003652A3" w:rsidRPr="003652A3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AA04CA" w:rsidRPr="00514E94">
        <w:rPr>
          <w:rFonts w:cs="Tahoma" w:hAnsi="Times New Roman" w:ascii="Times New Roman"/>
          <w:sz w:val="24"/>
        </w:rPr>
        <w:t>)</w:t>
      </w:r>
      <w:r w:rsidR="00927687">
        <w:rPr>
          <w:rFonts w:cs="Tahoma" w:hAnsi="Times New Roman" w:ascii="Times New Roman"/>
          <w:sz w:val="24"/>
        </w:rPr>
        <w:t xml:space="preserve"> </w:t>
      </w:r>
      <w:r w:rsidR="00BF36DC">
        <w:rPr>
          <w:rFonts w:cs="Tahoma" w:hAnsi="Times New Roman" w:ascii="Times New Roman"/>
          <w:sz w:val="24"/>
        </w:rPr>
        <w:t xml:space="preserve">riješeno je kao u izreci. </w:t>
      </w:r>
      <w:r w:rsidR="00927687">
        <w:rPr>
          <w:rFonts w:cs="Tahoma" w:hAnsi="Times New Roman" w:ascii="Times New Roman"/>
          <w:sz w:val="24"/>
        </w:rPr>
        <w:t xml:space="preserve"> </w:t>
      </w:r>
    </w:p>
    <w:p w:rsidRDefault="00927687" w:rsidP="00BF36DC" w:rsidR="00A14EC5" w:rsidRPr="00A14EC5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 w:rsidR="00A14EC5">
        <w:rPr>
          <w:rFonts w:cs="Tahoma" w:hAnsi="Times New Roman" w:ascii="Times New Roman"/>
          <w:sz w:val="24"/>
        </w:rPr>
        <w:tab/>
      </w:r>
    </w:p>
    <w:p w:rsidRDefault="00310AAD" w:rsidP="00C000D2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E724FA">
        <w:rPr>
          <w:rFonts w:cs="Tahoma" w:hAnsi="Times New Roman" w:ascii="Times New Roman"/>
          <w:sz w:val="24"/>
        </w:rPr>
        <w:t>8. kolovoza 2018.</w:t>
      </w:r>
    </w:p>
    <w:p w:rsidRDefault="00C000D2" w:rsidP="00310AAD" w:rsidR="00C000D2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="00BB0E4B">
        <w:rPr>
          <w:rFonts w:cs="Tahoma" w:hAnsi="Times New Roman" w:ascii="Times New Roman"/>
          <w:sz w:val="24"/>
        </w:rPr>
        <w:t xml:space="preserve">  </w:t>
      </w:r>
      <w:r w:rsidR="00C000D2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</w:t>
      </w:r>
      <w:r w:rsidR="00E724FA">
        <w:rPr>
          <w:rFonts w:cs="Tahoma" w:hAnsi="Times New Roman" w:ascii="Times New Roman"/>
          <w:sz w:val="24"/>
        </w:rPr>
        <w:t xml:space="preserve">     </w:t>
      </w:r>
      <w:r w:rsidR="003F59BB">
        <w:rPr>
          <w:rFonts w:cs="Tahoma" w:hAnsi="Times New Roman" w:ascii="Times New Roman"/>
          <w:sz w:val="24"/>
        </w:rPr>
        <w:t xml:space="preserve"> </w:t>
      </w:r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>AEL KOVAČIĆ</w:t>
      </w:r>
      <w:r w:rsidR="00281FE6">
        <w:rPr>
          <w:rFonts w:cs="Tahoma" w:hAnsi="Times New Roman" w:ascii="Times New Roman"/>
          <w:sz w:val="24"/>
        </w:rPr>
        <w:t>, v.r.</w:t>
      </w:r>
      <w:r w:rsidRPr="00514E94">
        <w:rPr>
          <w:rFonts w:cs="Tahoma" w:hAnsi="Times New Roman" w:ascii="Times New Roman"/>
          <w:sz w:val="24"/>
        </w:rPr>
        <w:t xml:space="preserve"> </w:t>
      </w:r>
    </w:p>
    <w:p w:rsidRDefault="007A7641" w:rsidP="00482439" w:rsidR="007A7641">
      <w:pPr>
        <w:rPr>
          <w:rFonts w:hAnsi="Times New Roman" w:ascii="Times New Roman"/>
          <w:sz w:val="24"/>
        </w:rPr>
      </w:pPr>
    </w:p>
    <w:p w:rsidRDefault="007A7641" w:rsidP="00482439" w:rsidR="007A7641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7A7641" w:rsidP="00970A43" w:rsidR="007A7641">
      <w:pPr>
        <w:jc w:val="left"/>
        <w:rPr>
          <w:rFonts w:cs="Tahoma" w:hAnsi="Times New Roman" w:ascii="Times New Roman"/>
          <w:sz w:val="24"/>
        </w:rPr>
      </w:pPr>
    </w:p>
    <w:p w:rsidRDefault="00281FE6" w:rsidP="00970A43" w:rsidR="00281FE6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281FE6" w:rsidP="00970A43" w:rsidR="00281FE6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Belma Čolić</w:t>
      </w:r>
    </w:p>
    <w:p w:rsidRDefault="00281FE6" w:rsidP="00970A43" w:rsidR="00281FE6">
      <w:pPr>
        <w:jc w:val="left"/>
        <w:rPr>
          <w:rFonts w:cs="Tahoma" w:hAnsi="Times New Roman" w:ascii="Times New Roman"/>
          <w:sz w:val="24"/>
        </w:rPr>
      </w:pPr>
    </w:p>
    <w:p w:rsidRDefault="00C000D2" w:rsidP="00C000D2" w:rsidR="00C000D2" w:rsidRPr="00281FE6">
      <w:pPr>
        <w:rPr>
          <w:rFonts w:cs="Tahoma" w:hAnsi="Times New Roman" w:ascii="Times New Roman"/>
          <w:color w:themeColor="background1" w:val="FFFFFF"/>
          <w:sz w:val="24"/>
        </w:rPr>
      </w:pPr>
      <w:r w:rsidRPr="00281FE6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C000D2" w:rsidP="00C000D2" w:rsidR="00C000D2" w:rsidRPr="00281FE6">
      <w:pPr>
        <w:rPr>
          <w:rFonts w:cs="Tahoma" w:hAnsi="Times New Roman" w:ascii="Times New Roman"/>
          <w:color w:themeColor="background1" w:val="FFFFFF"/>
          <w:sz w:val="24"/>
        </w:rPr>
      </w:pPr>
      <w:r w:rsidRPr="00281FE6">
        <w:rPr>
          <w:rFonts w:cs="Tahoma" w:hAnsi="Times New Roman" w:ascii="Times New Roman"/>
          <w:color w:themeColor="background1" w:val="FFFFFF"/>
          <w:sz w:val="24"/>
        </w:rPr>
        <w:t xml:space="preserve">1. Stečajnoj upraviteljici, osobno </w:t>
      </w:r>
    </w:p>
    <w:p w:rsidRDefault="00C000D2" w:rsidP="00C000D2" w:rsidR="00C000D2" w:rsidRPr="00281FE6">
      <w:pPr>
        <w:rPr>
          <w:rFonts w:cs="Tahoma" w:hAnsi="Times New Roman" w:ascii="Times New Roman"/>
          <w:color w:themeColor="background1" w:val="FFFFFF"/>
          <w:sz w:val="24"/>
        </w:rPr>
      </w:pPr>
      <w:r w:rsidRPr="00281FE6">
        <w:rPr>
          <w:rFonts w:cs="Tahoma" w:hAnsi="Times New Roman" w:ascii="Times New Roman"/>
          <w:color w:themeColor="background1" w:val="FFFFFF"/>
          <w:sz w:val="24"/>
        </w:rPr>
        <w:t>2. e-Oglasna ploča, ovdje</w:t>
      </w:r>
    </w:p>
    <w:p w:rsidRDefault="00C000D2" w:rsidP="00C000D2" w:rsidR="00C000D2" w:rsidRPr="00281FE6">
      <w:pPr>
        <w:rPr>
          <w:rFonts w:cs="Tahoma" w:hAnsi="Times New Roman" w:ascii="Times New Roman"/>
          <w:color w:themeColor="background1" w:val="FFFFFF"/>
          <w:sz w:val="24"/>
        </w:rPr>
      </w:pPr>
      <w:r w:rsidRPr="00281FE6">
        <w:rPr>
          <w:rFonts w:cs="Tahoma" w:hAnsi="Times New Roman" w:ascii="Times New Roman"/>
          <w:color w:themeColor="background1" w:val="FFFFFF"/>
          <w:sz w:val="24"/>
        </w:rPr>
        <w:t xml:space="preserve">3. </w:t>
      </w:r>
      <w:r w:rsidR="00E724FA" w:rsidRPr="00281FE6">
        <w:rPr>
          <w:rFonts w:cs="Tahoma" w:hAnsi="Times New Roman" w:ascii="Times New Roman"/>
          <w:color w:themeColor="background1" w:val="FFFFFF"/>
          <w:sz w:val="24"/>
        </w:rPr>
        <w:t>K</w:t>
      </w:r>
      <w:r w:rsidRPr="00281FE6">
        <w:rPr>
          <w:rFonts w:cs="Tahoma" w:hAnsi="Times New Roman" w:ascii="Times New Roman"/>
          <w:color w:themeColor="background1" w:val="FFFFFF"/>
          <w:sz w:val="24"/>
        </w:rPr>
        <w:t>upcu:</w:t>
      </w:r>
      <w:r w:rsidR="003F59BB" w:rsidRPr="00281FE6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E724FA" w:rsidRPr="00281FE6">
        <w:rPr>
          <w:rFonts w:cs="Tahoma" w:hAnsi="Times New Roman" w:ascii="Times New Roman"/>
          <w:color w:themeColor="background1" w:val="FFFFFF"/>
          <w:sz w:val="24"/>
        </w:rPr>
        <w:t>Axio Kolak d.o.o. Zagreb, Pete Poljanice 5</w:t>
      </w:r>
      <w:r w:rsidRPr="00281FE6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E834A9" w:rsidP="00E834A9" w:rsidR="00E834A9" w:rsidRPr="00281FE6">
      <w:pPr>
        <w:rPr>
          <w:rFonts w:cs="Tahoma" w:hAnsi="Times New Roman" w:ascii="Times New Roman"/>
          <w:color w:themeColor="background1" w:val="FFFFFF"/>
          <w:sz w:val="24"/>
        </w:rPr>
      </w:pPr>
      <w:r w:rsidRPr="00281FE6">
        <w:rPr>
          <w:rFonts w:cs="Tahoma" w:hAnsi="Times New Roman" w:ascii="Times New Roman"/>
          <w:color w:themeColor="background1" w:val="FFFFFF"/>
          <w:sz w:val="24"/>
        </w:rPr>
        <w:t>4. Alpe-Adria poslovodstvo d.o.o. Zagreb, Slavonska avenija 6 a</w:t>
      </w:r>
    </w:p>
    <w:p w:rsidRDefault="00E834A9" w:rsidP="00E834A9" w:rsidR="00E834A9" w:rsidRPr="00281FE6">
      <w:pPr>
        <w:rPr>
          <w:rFonts w:cs="Tahoma" w:hAnsi="Times New Roman" w:ascii="Times New Roman"/>
          <w:color w:themeColor="background1" w:val="FFFFFF"/>
          <w:sz w:val="24"/>
        </w:rPr>
      </w:pPr>
      <w:r w:rsidRPr="00281FE6">
        <w:rPr>
          <w:rFonts w:cs="Tahoma" w:hAnsi="Times New Roman" w:ascii="Times New Roman"/>
          <w:color w:themeColor="background1" w:val="FFFFFF"/>
          <w:sz w:val="24"/>
        </w:rPr>
        <w:t>5. Republika Hrvatska, po zz. Županijskom državnom odvjetništvu u Zagrebu</w:t>
      </w:r>
    </w:p>
    <w:p w:rsidRDefault="00B13B4D" w:rsidP="00E834A9" w:rsidR="00E834A9" w:rsidRPr="00281FE6">
      <w:pPr>
        <w:rPr>
          <w:rFonts w:cs="Tahoma" w:hAnsi="Times New Roman" w:ascii="Times New Roman"/>
          <w:color w:themeColor="background1" w:val="FFFFFF"/>
          <w:sz w:val="24"/>
        </w:rPr>
      </w:pPr>
      <w:r w:rsidRPr="00281FE6">
        <w:rPr>
          <w:rFonts w:cs="Tahoma" w:hAnsi="Times New Roman" w:ascii="Times New Roman"/>
          <w:color w:themeColor="background1" w:val="FFFFFF"/>
          <w:sz w:val="24"/>
        </w:rPr>
        <w:t>6</w:t>
      </w:r>
      <w:r w:rsidR="00E834A9" w:rsidRPr="00281FE6">
        <w:rPr>
          <w:rFonts w:cs="Tahoma" w:hAnsi="Times New Roman" w:ascii="Times New Roman"/>
          <w:color w:themeColor="background1" w:val="FFFFFF"/>
          <w:sz w:val="24"/>
        </w:rPr>
        <w:t>. HETA Asset resolution Hrvatska d.o.o. Zagreb, Slavonska avenija 6/a</w:t>
      </w:r>
    </w:p>
    <w:p w:rsidRDefault="00B13B4D" w:rsidP="00C000D2" w:rsidR="00C000D2" w:rsidRPr="00281FE6">
      <w:pPr>
        <w:rPr>
          <w:rFonts w:cs="Tahoma" w:hAnsi="Times New Roman" w:ascii="Times New Roman"/>
          <w:color w:themeColor="background1" w:val="FFFFFF"/>
          <w:sz w:val="24"/>
        </w:rPr>
      </w:pPr>
      <w:r w:rsidRPr="00281FE6">
        <w:rPr>
          <w:rFonts w:cs="Tahoma" w:hAnsi="Times New Roman" w:ascii="Times New Roman"/>
          <w:color w:themeColor="background1" w:val="FFFFFF"/>
          <w:sz w:val="24"/>
        </w:rPr>
        <w:t>7</w:t>
      </w:r>
      <w:r w:rsidR="00C000D2" w:rsidRPr="00281FE6">
        <w:rPr>
          <w:rFonts w:cs="Tahoma" w:hAnsi="Times New Roman" w:ascii="Times New Roman"/>
          <w:color w:themeColor="background1" w:val="FFFFFF"/>
          <w:sz w:val="24"/>
        </w:rPr>
        <w:t xml:space="preserve">. RH MF Porezna uprava u Zagrebu </w:t>
      </w:r>
    </w:p>
    <w:p w:rsidRDefault="00B13B4D" w:rsidP="008C1DF4" w:rsidR="00235EB3" w:rsidRPr="00281FE6">
      <w:pPr>
        <w:rPr>
          <w:rFonts w:cs="Tahoma" w:hAnsi="Times New Roman" w:ascii="Times New Roman"/>
          <w:color w:themeColor="background1" w:val="FFFFFF"/>
          <w:sz w:val="24"/>
        </w:rPr>
      </w:pPr>
      <w:r w:rsidRPr="00281FE6">
        <w:rPr>
          <w:rFonts w:cs="Tahoma" w:hAnsi="Times New Roman" w:ascii="Times New Roman"/>
          <w:color w:themeColor="background1" w:val="FFFFFF"/>
          <w:sz w:val="24"/>
        </w:rPr>
        <w:t>8</w:t>
      </w:r>
      <w:r w:rsidR="008C1DF4" w:rsidRPr="00281FE6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281FE6">
        <w:rPr>
          <w:rFonts w:cs="Tahoma" w:hAnsi="Times New Roman" w:ascii="Times New Roman"/>
          <w:color w:themeColor="background1" w:val="FFFFFF"/>
          <w:sz w:val="24"/>
        </w:rPr>
        <w:t xml:space="preserve">Općinskom </w:t>
      </w:r>
      <w:r w:rsidR="00C000D2" w:rsidRPr="00281FE6">
        <w:rPr>
          <w:rFonts w:cs="Tahoma" w:hAnsi="Times New Roman" w:ascii="Times New Roman"/>
          <w:color w:themeColor="background1" w:val="FFFFFF"/>
          <w:sz w:val="24"/>
        </w:rPr>
        <w:t xml:space="preserve">građanskom </w:t>
      </w:r>
      <w:r w:rsidR="00970A43" w:rsidRPr="00281FE6">
        <w:rPr>
          <w:rFonts w:cs="Tahoma" w:hAnsi="Times New Roman" w:ascii="Times New Roman"/>
          <w:color w:themeColor="background1" w:val="FFFFFF"/>
          <w:sz w:val="24"/>
        </w:rPr>
        <w:t>sudu u</w:t>
      </w:r>
      <w:r w:rsidR="00C000D2" w:rsidRPr="00281FE6">
        <w:rPr>
          <w:rFonts w:cs="Tahoma" w:hAnsi="Times New Roman" w:ascii="Times New Roman"/>
          <w:color w:themeColor="background1" w:val="FFFFFF"/>
          <w:sz w:val="24"/>
        </w:rPr>
        <w:t xml:space="preserve"> Zagrebu</w:t>
      </w:r>
      <w:r w:rsidR="00970A43" w:rsidRPr="00281FE6">
        <w:rPr>
          <w:rFonts w:cs="Tahoma" w:hAnsi="Times New Roman" w:ascii="Times New Roman"/>
          <w:color w:themeColor="background1" w:val="FFFFFF"/>
          <w:sz w:val="24"/>
        </w:rPr>
        <w:t xml:space="preserve">  – Zemljišnoknjižni odjel, uz rj</w:t>
      </w:r>
      <w:r w:rsidR="00235EB3" w:rsidRPr="00281FE6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281FE6">
        <w:rPr>
          <w:rFonts w:cs="Tahoma" w:hAnsi="Times New Roman" w:ascii="Times New Roman"/>
          <w:color w:themeColor="background1" w:val="FFFFFF"/>
          <w:sz w:val="24"/>
        </w:rPr>
        <w:t xml:space="preserve">o dosudi (s </w:t>
      </w:r>
    </w:p>
    <w:p w:rsidRDefault="00235EB3" w:rsidP="008C1DF4" w:rsidR="00235EB3" w:rsidRPr="00281FE6">
      <w:pPr>
        <w:rPr>
          <w:rFonts w:cs="Tahoma" w:hAnsi="Times New Roman" w:ascii="Times New Roman"/>
          <w:color w:themeColor="background1" w:val="FFFFFF"/>
          <w:sz w:val="24"/>
        </w:rPr>
      </w:pPr>
      <w:r w:rsidRPr="00281FE6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="00970A43" w:rsidRPr="00281FE6">
        <w:rPr>
          <w:rFonts w:cs="Tahoma" w:hAnsi="Times New Roman" w:ascii="Times New Roman"/>
          <w:color w:themeColor="background1" w:val="FFFFFF"/>
          <w:sz w:val="24"/>
        </w:rPr>
        <w:t>klauzulom pravom.)</w:t>
      </w:r>
    </w:p>
    <w:p w:rsidRDefault="003F59BB" w:rsidP="008C1DF4" w:rsidR="003F59BB">
      <w:pPr>
        <w:rPr>
          <w:rFonts w:cs="Tahoma" w:hAnsi="Times New Roman" w:ascii="Times New Roman"/>
          <w:sz w:val="24"/>
        </w:rPr>
      </w:pPr>
    </w:p>
    <w:p w:rsidRDefault="003F59BB" w:rsidP="008C1DF4" w:rsidR="003F59BB" w:rsidRPr="00514E94">
      <w:pPr>
        <w:rPr>
          <w:rFonts w:cs="Tahoma" w:hAnsi="Times New Roman" w:ascii="Times New Roman"/>
          <w:sz w:val="24"/>
        </w:rPr>
      </w:pPr>
    </w:p>
    <w:sectPr w:rsidSect="00EA52A1" w:rsidR="003F59BB" w:rsidRPr="00514E9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E68" w:rsidR="00EA1E68">
      <w:r>
        <w:separator/>
      </w:r>
    </w:p>
  </w:endnote>
  <w:endnote w:id="0" w:type="continuationSeparator">
    <w:p w:rsidRDefault="00EA1E68" w:rsidR="00EA1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E68" w:rsidR="00EA1E68">
      <w:r>
        <w:separator/>
      </w:r>
    </w:p>
  </w:footnote>
  <w:footnote w:id="0" w:type="continuationSeparator">
    <w:p w:rsidRDefault="00EA1E68" w:rsidR="00EA1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8C1649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E834A9">
      <w:rPr>
        <w:rFonts w:hAnsi="Times New Roman" w:ascii="Times New Roman"/>
        <w:szCs w:val="22"/>
      </w:rPr>
      <w:t>1962/13</w:t>
    </w:r>
    <w:r w:rsidR="00F920B4">
      <w:rPr>
        <w:rFonts w:hAnsi="Times New Roman" w:ascii="Times New Roman"/>
        <w:szCs w:val="22"/>
      </w:rPr>
      <w:t>-47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5DCD"/>
    <w:rsid w:val="00001B5A"/>
    <w:rsid w:val="0001639B"/>
    <w:rsid w:val="00027480"/>
    <w:rsid w:val="0003508D"/>
    <w:rsid w:val="00037791"/>
    <w:rsid w:val="00062DD1"/>
    <w:rsid w:val="0006499A"/>
    <w:rsid w:val="00070CB4"/>
    <w:rsid w:val="000764D8"/>
    <w:rsid w:val="00085E0B"/>
    <w:rsid w:val="000A046A"/>
    <w:rsid w:val="000A5A68"/>
    <w:rsid w:val="000D010B"/>
    <w:rsid w:val="000D24BB"/>
    <w:rsid w:val="0010635B"/>
    <w:rsid w:val="001073F9"/>
    <w:rsid w:val="0011454F"/>
    <w:rsid w:val="001165B7"/>
    <w:rsid w:val="00121B10"/>
    <w:rsid w:val="001241C1"/>
    <w:rsid w:val="00153260"/>
    <w:rsid w:val="00164FDA"/>
    <w:rsid w:val="00165EEF"/>
    <w:rsid w:val="0017159D"/>
    <w:rsid w:val="00172DBF"/>
    <w:rsid w:val="00177A30"/>
    <w:rsid w:val="00194696"/>
    <w:rsid w:val="001B1F8F"/>
    <w:rsid w:val="001D3FBC"/>
    <w:rsid w:val="001D52CD"/>
    <w:rsid w:val="001D6BB1"/>
    <w:rsid w:val="001E575C"/>
    <w:rsid w:val="001F5DCD"/>
    <w:rsid w:val="00201460"/>
    <w:rsid w:val="00201E9E"/>
    <w:rsid w:val="002165CE"/>
    <w:rsid w:val="00235EB3"/>
    <w:rsid w:val="0024257C"/>
    <w:rsid w:val="0027705E"/>
    <w:rsid w:val="00280822"/>
    <w:rsid w:val="00281FE6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26C7"/>
    <w:rsid w:val="00334965"/>
    <w:rsid w:val="003362FF"/>
    <w:rsid w:val="00337EE1"/>
    <w:rsid w:val="00340B5A"/>
    <w:rsid w:val="00346A90"/>
    <w:rsid w:val="00360318"/>
    <w:rsid w:val="003652A3"/>
    <w:rsid w:val="0036625F"/>
    <w:rsid w:val="003830FE"/>
    <w:rsid w:val="00386207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59BB"/>
    <w:rsid w:val="003F62A9"/>
    <w:rsid w:val="003F74DA"/>
    <w:rsid w:val="00407EFC"/>
    <w:rsid w:val="00426E64"/>
    <w:rsid w:val="00430A5C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C3ED0"/>
    <w:rsid w:val="004F4D02"/>
    <w:rsid w:val="0050163A"/>
    <w:rsid w:val="005054F0"/>
    <w:rsid w:val="00514E94"/>
    <w:rsid w:val="005419C8"/>
    <w:rsid w:val="00550F48"/>
    <w:rsid w:val="00552161"/>
    <w:rsid w:val="00553586"/>
    <w:rsid w:val="0057341F"/>
    <w:rsid w:val="0057394D"/>
    <w:rsid w:val="005838E3"/>
    <w:rsid w:val="00590A9F"/>
    <w:rsid w:val="00593FFA"/>
    <w:rsid w:val="005A4794"/>
    <w:rsid w:val="005A4811"/>
    <w:rsid w:val="005B00EE"/>
    <w:rsid w:val="006008F9"/>
    <w:rsid w:val="00642359"/>
    <w:rsid w:val="006676BF"/>
    <w:rsid w:val="00667F76"/>
    <w:rsid w:val="006B72D9"/>
    <w:rsid w:val="006C0F1C"/>
    <w:rsid w:val="006C569D"/>
    <w:rsid w:val="006D45B0"/>
    <w:rsid w:val="006E1347"/>
    <w:rsid w:val="006E52BB"/>
    <w:rsid w:val="006E598A"/>
    <w:rsid w:val="006F00C6"/>
    <w:rsid w:val="0070227B"/>
    <w:rsid w:val="007038A4"/>
    <w:rsid w:val="007160D0"/>
    <w:rsid w:val="00724546"/>
    <w:rsid w:val="00736971"/>
    <w:rsid w:val="007425EE"/>
    <w:rsid w:val="0076682C"/>
    <w:rsid w:val="007A7641"/>
    <w:rsid w:val="007B75AF"/>
    <w:rsid w:val="007E0A65"/>
    <w:rsid w:val="007E3B92"/>
    <w:rsid w:val="007E70CC"/>
    <w:rsid w:val="007F048E"/>
    <w:rsid w:val="008217D5"/>
    <w:rsid w:val="00846BB3"/>
    <w:rsid w:val="008A516D"/>
    <w:rsid w:val="008A6458"/>
    <w:rsid w:val="008B6BCE"/>
    <w:rsid w:val="008B708B"/>
    <w:rsid w:val="008C1649"/>
    <w:rsid w:val="008C1DF4"/>
    <w:rsid w:val="008C4232"/>
    <w:rsid w:val="008D75FB"/>
    <w:rsid w:val="008F7361"/>
    <w:rsid w:val="00905407"/>
    <w:rsid w:val="00912BC6"/>
    <w:rsid w:val="009245AD"/>
    <w:rsid w:val="00927687"/>
    <w:rsid w:val="00940327"/>
    <w:rsid w:val="0095574A"/>
    <w:rsid w:val="00957E52"/>
    <w:rsid w:val="00961C6D"/>
    <w:rsid w:val="00970A43"/>
    <w:rsid w:val="00971D49"/>
    <w:rsid w:val="00973546"/>
    <w:rsid w:val="009F6435"/>
    <w:rsid w:val="00A10CCA"/>
    <w:rsid w:val="00A1158F"/>
    <w:rsid w:val="00A14EC5"/>
    <w:rsid w:val="00A23DC2"/>
    <w:rsid w:val="00A34BA8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361A"/>
    <w:rsid w:val="00AF7658"/>
    <w:rsid w:val="00B13B4D"/>
    <w:rsid w:val="00B31B82"/>
    <w:rsid w:val="00B36118"/>
    <w:rsid w:val="00B52117"/>
    <w:rsid w:val="00B53969"/>
    <w:rsid w:val="00B5633F"/>
    <w:rsid w:val="00B77104"/>
    <w:rsid w:val="00BA6505"/>
    <w:rsid w:val="00BB0E4B"/>
    <w:rsid w:val="00BC2141"/>
    <w:rsid w:val="00BC429A"/>
    <w:rsid w:val="00BC5D96"/>
    <w:rsid w:val="00BD1838"/>
    <w:rsid w:val="00BF36DC"/>
    <w:rsid w:val="00C000D2"/>
    <w:rsid w:val="00C011C5"/>
    <w:rsid w:val="00C03A19"/>
    <w:rsid w:val="00C172D4"/>
    <w:rsid w:val="00C2297B"/>
    <w:rsid w:val="00C32C1D"/>
    <w:rsid w:val="00C33E69"/>
    <w:rsid w:val="00C40290"/>
    <w:rsid w:val="00C412D4"/>
    <w:rsid w:val="00C43637"/>
    <w:rsid w:val="00C531B2"/>
    <w:rsid w:val="00C56EF9"/>
    <w:rsid w:val="00C74832"/>
    <w:rsid w:val="00C75BD2"/>
    <w:rsid w:val="00C93F35"/>
    <w:rsid w:val="00CA7EBA"/>
    <w:rsid w:val="00CE1372"/>
    <w:rsid w:val="00CE4D39"/>
    <w:rsid w:val="00CE585D"/>
    <w:rsid w:val="00CF419D"/>
    <w:rsid w:val="00CF57A2"/>
    <w:rsid w:val="00D07094"/>
    <w:rsid w:val="00D12AF8"/>
    <w:rsid w:val="00D138CB"/>
    <w:rsid w:val="00D2504B"/>
    <w:rsid w:val="00D54DB0"/>
    <w:rsid w:val="00D67AA5"/>
    <w:rsid w:val="00DA048F"/>
    <w:rsid w:val="00DA5863"/>
    <w:rsid w:val="00DB5644"/>
    <w:rsid w:val="00DE3115"/>
    <w:rsid w:val="00DF6D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724FA"/>
    <w:rsid w:val="00E834A9"/>
    <w:rsid w:val="00E84DE4"/>
    <w:rsid w:val="00E9081A"/>
    <w:rsid w:val="00EA1E68"/>
    <w:rsid w:val="00EA52A1"/>
    <w:rsid w:val="00EA6308"/>
    <w:rsid w:val="00EB0401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71598"/>
    <w:rsid w:val="00F84A11"/>
    <w:rsid w:val="00F920B4"/>
    <w:rsid w:val="00FB00DF"/>
    <w:rsid w:val="00FB4597"/>
    <w:rsid w:val="00FC30D3"/>
    <w:rsid w:val="00FC6145"/>
    <w:rsid w:val="00FD046E"/>
    <w:rsid w:val="00FD272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1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F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FE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F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F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1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F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FE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F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F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2013.</izvorni_sadrzaj>
    <derivirana_varijabla naziv="DomainObject.Predmet.DatumOsnivanja_1">24.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St-1962/2013</izvorni_sadrzaj>
    <derivirana_varijabla naziv="DomainObject.Predmet.OznakaBroj_1">St-1962/2013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Adversus Grupa d.o.o.</izvorni_sadrzaj>
    <derivirana_varijabla naziv="DomainObject.Predmet.ProtustrankaFormated_1">  Adversus Grupa d.o.o.</derivirana_varijabla>
  </DomainObject.Predmet.ProtustrankaFormated>
  <DomainObject.Predmet.ProtustrankaFormatedOIB>
    <izvorni_sadrzaj>  Adversus Grupa d.o.o., OIB 34179544615</izvorni_sadrzaj>
    <derivirana_varijabla naziv="DomainObject.Predmet.ProtustrankaFormatedOIB_1">  Adversus Grupa d.o.o., OIB 34179544615</derivirana_varijabla>
  </DomainObject.Predmet.ProtustrankaFormatedOIB>
  <DomainObject.Predmet.ProtustrankaFormatedWithAdress>
    <izvorni_sadrzaj> Adversus Grupa d.o.o., Ilica 191/E, 10000 Zagreb</izvorni_sadrzaj>
    <derivirana_varijabla naziv="DomainObject.Predmet.ProtustrankaFormatedWithAdress_1"> Adversus Grupa d.o.o., Ilica 191/E, 10000 Zagreb</derivirana_varijabla>
  </DomainObject.Predmet.ProtustrankaFormatedWithAdress>
  <DomainObject.Predmet.ProtustrankaFormatedWithAdressOIB>
    <izvorni_sadrzaj> Adversus Grupa d.o.o., OIB 34179544615, Ilica 191/E, 10000 Zagreb</izvorni_sadrzaj>
    <derivirana_varijabla naziv="DomainObject.Predmet.ProtustrankaFormatedWithAdressOIB_1"> Adversus Grupa d.o.o., OIB 34179544615, Ilica 191/E, 10000 Zagreb</derivirana_varijabla>
  </DomainObject.Predmet.ProtustrankaFormatedWithAdressOIB>
  <DomainObject.Predmet.ProtustrankaWithAdress>
    <izvorni_sadrzaj>Adversus Grupa d.o.o. Ilica 191/E, 10000 Zagreb</izvorni_sadrzaj>
    <derivirana_varijabla naziv="DomainObject.Predmet.ProtustrankaWithAdress_1">Adversus Grupa d.o.o. Ilica 191/E, 10000 Zagreb</derivirana_varijabla>
  </DomainObject.Predmet.ProtustrankaWithAdress>
  <DomainObject.Predmet.ProtustrankaWithAdressOIB>
    <izvorni_sadrzaj>Adversus Grupa d.o.o., OIB 34179544615, Ilica 191/E, 10000 Zagreb</izvorni_sadrzaj>
    <derivirana_varijabla naziv="DomainObject.Predmet.ProtustrankaWithAdressOIB_1">Adversus Grupa d.o.o., OIB 34179544615, Ilica 191/E, 10000 Zagreb</derivirana_varijabla>
  </DomainObject.Predmet.ProtustrankaWithAdressOIB>
  <DomainObject.Predmet.ProtustrankaNazivFormated>
    <izvorni_sadrzaj>Adversus Grupa d.o.o.</izvorni_sadrzaj>
    <derivirana_varijabla naziv="DomainObject.Predmet.ProtustrankaNazivFormated_1">Adversus Grupa d.o.o.</derivirana_varijabla>
  </DomainObject.Predmet.ProtustrankaNazivFormated>
  <DomainObject.Predmet.ProtustrankaNazivFormatedOIB>
    <izvorni_sadrzaj>Adversus Grupa d.o.o., OIB 34179544615</izvorni_sadrzaj>
    <derivirana_varijabla naziv="DomainObject.Predmet.ProtustrankaNazivFormatedOIB_1">Adversus Grupa d.o.o., OIB 34179544615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Alpe-Adria poslovodstvo društvo s ograničenom odgovornošću za promet nekretnina; AXIOO KOLAK d.o.o. za usluge i trgovinu</izvorni_sadrzaj>
    <derivirana_varijabla naziv="DomainObject.Predmet.StrankaFormated_1">  FINA ZAGREB; Alpe-Adria poslovodstvo društvo s ograničenom odgovornošću za promet nekretnina; AXIOO KOLAK d.o.o. za usluge i trgovinu</derivirana_varijabla>
  </DomainObject.Predmet.StrankaFormated>
  <DomainObject.Predmet.StrankaFormatedOIB>
    <izvorni_sadrzaj>  FINA ZAGREB, OIB 85821130368; Alpe-Adria poslovodstvo društvo s ograničenom odgovornošću za promet nekretnina, OIB 99488126785; AXIOO KOLAK d.o.o. za usluge i trgovinu, OIB 18476427145</izvorni_sadrzaj>
    <derivirana_varijabla naziv="DomainObject.Predmet.StrankaFormatedOIB_1">  FINA ZAGREB, OIB 85821130368; Alpe-Adria poslovodstvo društvo s ograničenom odgovornošću za promet nekretnina, OIB 99488126785; AXIOO KOLAK d.o.o. za usluge i trgovinu, OIB 18476427145</derivirana_varijabla>
  </DomainObject.Predmet.StrankaFormatedOIB>
  <DomainObject.Predmet.StrankaFormatedWithAdress>
    <izvorni_sadrzaj> FINA ZAGREB, OZALJSKA 10, 10000 Zagreb; Alpe-Adria poslovodstvo društvo s ograničenom odgovornošću za promet nekretnina, Slavonska avenija 6 a , 10000 Zagreb; AXIOO KOLAK d.o.o. za usluge i trgovinu, Pete Poljanice 5, 10000 Zagreb</izvorni_sadrzaj>
    <derivirana_varijabla naziv="DomainObject.Predmet.StrankaFormatedWithAdress_1"> FINA ZAGREB, OZALJSKA 10, 10000 Zagreb; Alpe-Adria poslovodstvo društvo s ograničenom odgovornošću za promet nekretnina, Slavonska avenija 6 a , 10000 Zagreb; AXIOO KOLAK d.o.o. za usluge i trgovinu, Pete Poljanice 5, 10000 Zagreb</derivirana_varijabla>
  </DomainObject.Predmet.StrankaFormatedWithAdress>
  <DomainObject.Predmet.StrankaFormatedWithAdressOIB>
    <izvorni_sadrzaj> FINA ZAGREB, OIB 85821130368, OZALJSKA 10, 10000 Zagreb; Alpe-Adria poslovodstvo društvo s ograničenom odgovornošću za promet nekretnina, OIB 99488126785, Slavonska avenija 6 a , 10000 Zagreb; AXIOO KOLAK d.o.o. za usluge i trgovinu, OIB 18476427145, Pete Poljanice 5, 10000 Zagreb</izvorni_sadrzaj>
    <derivirana_varijabla naziv="DomainObject.Predmet.StrankaFormatedWithAdressOIB_1"> FINA ZAGREB, OIB 85821130368, OZALJSKA 10, 10000 Zagreb; Alpe-Adria poslovodstvo društvo s ograničenom odgovornošću za promet nekretnina, OIB 99488126785, Slavonska avenija 6 a , 10000 Zagreb; AXIOO KOLAK d.o.o. za usluge i trgovinu, OIB 18476427145, Pete Poljanice 5, 10000 Zagreb</derivirana_varijabla>
  </DomainObject.Predmet.StrankaFormatedWithAdressOIB>
  <DomainObject.Predmet.StrankaWithAdress>
    <izvorni_sadrzaj>FINA ZAGREB OZALJSKA 10,10000 Zagreb,Alpe-Adria poslovodstvo društvo s ograničenom odgovornošću za promet nekretnina Slavonska avenija 6 a ,10000 Zagreb,AXIOO KOLAK d.o.o. za usluge i trgovinu Pete Poljanice 5,10000 Zagreb</izvorni_sadrzaj>
    <derivirana_varijabla naziv="DomainObject.Predmet.StrankaWithAdress_1">FINA ZAGREB OZALJSKA 10,10000 Zagreb,Alpe-Adria poslovodstvo društvo s ograničenom odgovornošću za promet nekretnina Slavonska avenija 6 a ,10000 Zagreb,AXIOO KOLAK d.o.o. za usluge i trgovinu Pete Poljanice 5,10000 Zagreb</derivirana_varijabla>
  </DomainObject.Predmet.StrankaWithAdress>
  <DomainObject.Predmet.StrankaWithAdressOIB>
    <izvorni_sadrzaj>FINA ZAGREB, OIB 85821130368, OZALJSKA 10,10000 Zagreb,Alpe-Adria poslovodstvo društvo s ograničenom odgovornošću za promet nekretnina, OIB 99488126785, Slavonska avenija 6 a ,10000 Zagreb,AXIOO KOLAK d.o.o. za usluge i trgovinu, OIB 18476427145, Pete Poljanice 5,10000 Zagreb</izvorni_sadrzaj>
    <derivirana_varijabla naziv="DomainObject.Predmet.StrankaWithAdressOIB_1">FINA ZAGREB, OIB 85821130368, OZALJSKA 10,10000 Zagreb,Alpe-Adria poslovodstvo društvo s ograničenom odgovornošću za promet nekretnina, OIB 99488126785, Slavonska avenija 6 a ,10000 Zagreb,AXIOO KOLAK d.o.o. za usluge i trgovinu, OIB 18476427145, Pete Poljanice 5,10000 Zagreb</derivirana_varijabla>
  </DomainObject.Predmet.StrankaWithAdressOIB>
  <DomainObject.Predmet.StrankaNazivFormated>
    <izvorni_sadrzaj>FINA ZAGREB,Alpe-Adria poslovodstvo društvo s ograničenom odgovornošću za promet nekretnina,AXIOO KOLAK d.o.o. za usluge i trgovinu</izvorni_sadrzaj>
    <derivirana_varijabla naziv="DomainObject.Predmet.StrankaNazivFormated_1">FINA ZAGREB,Alpe-Adria poslovodstvo društvo s ograničenom odgovornošću za promet nekretnina,AXIOO KOLAK d.o.o. za usluge i trgovinu</derivirana_varijabla>
  </DomainObject.Predmet.StrankaNazivFormated>
  <DomainObject.Predmet.StrankaNazivFormatedOIB>
    <izvorni_sadrzaj>FINA ZAGREB, OIB 85821130368,Alpe-Adria poslovodstvo društvo s ograničenom odgovornošću za promet nekretnina, OIB 99488126785,AXIOO KOLAK d.o.o. za usluge i trgovinu, OIB 18476427145</izvorni_sadrzaj>
    <derivirana_varijabla naziv="DomainObject.Predmet.StrankaNazivFormatedOIB_1">FINA ZAGREB, OIB 85821130368,Alpe-Adria poslovodstvo društvo s ograničenom odgovornošću za promet nekretnina, OIB 99488126785,AXIOO KOLAK d.o.o. za usluge i trgovinu, OIB 18476427145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ZAGREB</item>
      <item>Alpe-Adria poslovodstvo društvo s ograničenom odgovornošću za promet nekretnina</item>
      <item>AXIOO KOLAK d.o.o. za usluge i trgovinu</item>
    </izvorni_sadrzaj>
    <derivirana_varijabla naziv="DomainObject.Predmet.StrankaListFormated_1">
      <item>FINA ZAGREB</item>
      <item>Alpe-Adria poslovodstvo društvo s ograničenom odgovornošću za promet nekretnina</item>
      <item>AXIOO KOLAK d.o.o. za usluge i trgovinu</item>
    </derivirana_varijabla>
  </DomainObject.Predmet.StrankaListFormated>
  <DomainObject.Predmet.StrankaListFormatedOIB>
    <izvorni_sadrzaj>
      <item>FINA ZAGREB, OIB 85821130368</item>
      <item>Alpe-Adria poslovodstvo društvo s ograničenom odgovornošću za promet nekretnina, OIB 99488126785</item>
      <item>AXIOO KOLAK d.o.o. za usluge i trgovinu, OIB 18476427145</item>
    </izvorni_sadrzaj>
    <derivirana_varijabla naziv="DomainObject.Predmet.StrankaListFormatedOIB_1">
      <item>FINA ZAGREB, OIB 85821130368</item>
      <item>Alpe-Adria poslovodstvo društvo s ograničenom odgovornošću za promet nekretnina, OIB 99488126785</item>
      <item>AXIOO KOLAK d.o.o. za usluge i trgovinu, OIB 18476427145</item>
    </derivirana_varijabla>
  </DomainObject.Predmet.StrankaListFormatedOIB>
  <DomainObject.Predmet.StrankaListFormatedWithAdress>
    <izvorni_sadrzaj>
      <item>FINA ZAGREB, OZALJSKA 10, 10000 Zagreb</item>
      <item>Alpe-Adria poslovodstvo društvo s ograničenom odgovornošću za promet nekretnina, Slavonska avenija 6 a , 10000 Zagreb</item>
      <item>AXIOO KOLAK d.o.o. za usluge i trgovinu, Pete Poljanice 5, 10000 Zagreb</item>
    </izvorni_sadrzaj>
    <derivirana_varijabla naziv="DomainObject.Predmet.StrankaListFormatedWithAdress_1">
      <item>FINA ZAGREB, OZALJSKA 10, 10000 Zagreb</item>
      <item>Alpe-Adria poslovodstvo društvo s ograničenom odgovornošću za promet nekretnina, Slavonska avenija 6 a , 10000 Zagreb</item>
      <item>AXIOO KOLAK d.o.o. za usluge i trgovinu, Pete Poljanice 5, 10000 Zagreb</item>
    </derivirana_varijabla>
  </DomainObject.Predmet.StrankaListFormatedWithAdress>
  <DomainObject.Predmet.StrankaListFormatedWithAdressOIB>
    <izvorni_sadrzaj>
      <item>FINA ZAGREB, OIB 85821130368, OZALJSKA 10, 10000 Zagreb</item>
      <item>Alpe-Adria poslovodstvo društvo s ograničenom odgovornošću za promet nekretnina, OIB 99488126785, Slavonska avenija 6 a , 10000 Zagreb</item>
      <item>AXIOO KOLAK d.o.o. za usluge i trgovinu, OIB 18476427145, Pete Poljanice 5, 10000 Zagreb</item>
    </izvorni_sadrzaj>
    <derivirana_varijabla naziv="DomainObject.Predmet.StrankaListFormatedWithAdressOIB_1">
      <item>FINA ZAGREB, OIB 85821130368, OZALJSKA 10, 10000 Zagreb</item>
      <item>Alpe-Adria poslovodstvo društvo s ograničenom odgovornošću za promet nekretnina, OIB 99488126785, Slavonska avenija 6 a , 10000 Zagreb</item>
      <item>AXIOO KOLAK d.o.o. za usluge i trgovinu, OIB 18476427145, Pete Poljanice 5, 10000 Zagreb</item>
    </derivirana_varijabla>
  </DomainObject.Predmet.StrankaListFormatedWithAdressOIB>
  <DomainObject.Predmet.StrankaListNazivFormated>
    <izvorni_sadrzaj>
      <item>FINA ZAGREB</item>
      <item>Alpe-Adria poslovodstvo društvo s ograničenom odgovornošću za promet nekretnina</item>
      <item>AXIOO KOLAK d.o.o. za usluge i trgovinu</item>
    </izvorni_sadrzaj>
    <derivirana_varijabla naziv="DomainObject.Predmet.StrankaListNazivFormated_1">
      <item>FINA ZAGREB</item>
      <item>Alpe-Adria poslovodstvo društvo s ograničenom odgovornošću za promet nekretnina</item>
      <item>AXIOO KOLAK d.o.o. za usluge i trgovinu</item>
    </derivirana_varijabla>
  </DomainObject.Predmet.StrankaListNazivFormated>
  <DomainObject.Predmet.StrankaListNazivFormatedOIB>
    <izvorni_sadrzaj>
      <item>FINA ZAGREB, OIB 85821130368</item>
      <item>Alpe-Adria poslovodstvo društvo s ograničenom odgovornošću za promet nekretnina, OIB 99488126785</item>
      <item>AXIOO KOLAK d.o.o. za usluge i trgovinu, OIB 18476427145</item>
    </izvorni_sadrzaj>
    <derivirana_varijabla naziv="DomainObject.Predmet.StrankaListNazivFormatedOIB_1">
      <item>FINA ZAGREB, OIB 85821130368</item>
      <item>Alpe-Adria poslovodstvo društvo s ograničenom odgovornošću za promet nekretnina, OIB 99488126785</item>
      <item>AXIOO KOLAK d.o.o. za usluge i trgovinu, OIB 18476427145</item>
    </derivirana_varijabla>
  </DomainObject.Predmet.StrankaListNazivFormatedOIB>
  <DomainObject.Predmet.ProtuStrankaListFormated>
    <izvorni_sadrzaj>
      <item>Adversus Grupa d.o.o.</item>
    </izvorni_sadrzaj>
    <derivirana_varijabla naziv="DomainObject.Predmet.ProtuStrankaListFormated_1">
      <item>Adversus Grupa d.o.o.</item>
    </derivirana_varijabla>
  </DomainObject.Predmet.ProtuStrankaListFormated>
  <DomainObject.Predmet.ProtuStrankaListFormatedOIB>
    <izvorni_sadrzaj>
      <item>Adversus Grupa d.o.o., OIB 34179544615</item>
    </izvorni_sadrzaj>
    <derivirana_varijabla naziv="DomainObject.Predmet.ProtuStrankaListFormatedOIB_1">
      <item>Adversus Grupa d.o.o., OIB 34179544615</item>
    </derivirana_varijabla>
  </DomainObject.Predmet.ProtuStrankaListFormatedOIB>
  <DomainObject.Predmet.ProtuStrankaListFormatedWithAdress>
    <izvorni_sadrzaj>
      <item>Adversus Grupa d.o.o., Ilica 191/E, 10000 Zagreb</item>
    </izvorni_sadrzaj>
    <derivirana_varijabla naziv="DomainObject.Predmet.ProtuStrankaListFormatedWithAdress_1">
      <item>Adversus Grupa d.o.o., Ilica 191/E, 10000 Zagreb</item>
    </derivirana_varijabla>
  </DomainObject.Predmet.ProtuStrankaListFormatedWithAdress>
  <DomainObject.Predmet.ProtuStrankaListFormatedWithAdressOIB>
    <izvorni_sadrzaj>
      <item>Adversus Grupa d.o.o., OIB 34179544615, Ilica 191/E, 10000 Zagreb</item>
    </izvorni_sadrzaj>
    <derivirana_varijabla naziv="DomainObject.Predmet.ProtuStrankaListFormatedWithAdressOIB_1">
      <item>Adversus Grupa d.o.o., OIB 34179544615, Ilica 191/E, 10000 Zagreb</item>
    </derivirana_varijabla>
  </DomainObject.Predmet.ProtuStrankaListFormatedWithAdressOIB>
  <DomainObject.Predmet.ProtuStrankaListNazivFormated>
    <izvorni_sadrzaj>
      <item>Adversus Grupa d.o.o.</item>
    </izvorni_sadrzaj>
    <derivirana_varijabla naziv="DomainObject.Predmet.ProtuStrankaListNazivFormated_1">
      <item>Adversus Grupa d.o.o.</item>
    </derivirana_varijabla>
  </DomainObject.Predmet.ProtuStrankaListNazivFormated>
  <DomainObject.Predmet.ProtuStrankaListNazivFormatedOIB>
    <izvorni_sadrzaj>
      <item>Adversus Grupa d.o.o., OIB 34179544615</item>
    </izvorni_sadrzaj>
    <derivirana_varijabla naziv="DomainObject.Predmet.ProtuStrankaListNazivFormatedOIB_1">
      <item>Adversus Grupa d.o.o., OIB 34179544615</item>
    </derivirana_varijabla>
  </DomainObject.Predmet.ProtuStrankaListNazivFormatedOIB>
  <DomainObject.Predmet.OstaliListFormated>
    <izvorni_sadrzaj>
      <item>Iva Petanjek</item>
    </izvorni_sadrzaj>
    <derivirana_varijabla naziv="DomainObject.Predmet.OstaliListFormated_1">
      <item>Iva Petanjek</item>
    </derivirana_varijabla>
  </DomainObject.Predmet.OstaliListFormated>
  <DomainObject.Predmet.OstaliListFormatedOIB>
    <izvorni_sadrzaj>
      <item>Iva Petanjek, OIB 70764524701</item>
    </izvorni_sadrzaj>
    <derivirana_varijabla naziv="DomainObject.Predmet.OstaliListFormatedOIB_1">
      <item>Iva Petanjek, OIB 70764524701</item>
    </derivirana_varijabla>
  </DomainObject.Predmet.OstaliListFormatedOIB>
  <DomainObject.Predmet.OstaliListFormatedWithAdress>
    <izvorni_sadrzaj>
      <item>Iva Petanjek, Trg Ivana Kukuljevića 9, 10000 Zagreb</item>
    </izvorni_sadrzaj>
    <derivirana_varijabla naziv="DomainObject.Predmet.OstaliListFormatedWithAdress_1">
      <item>Iva Petanjek, Trg Ivana Kukuljevića 9, 10000 Zagreb</item>
    </derivirana_varijabla>
  </DomainObject.Predmet.OstaliListFormatedWithAdress>
  <DomainObject.Predmet.OstaliListFormatedWithAdressOIB>
    <izvorni_sadrzaj>
      <item>Iva Petanjek, OIB 70764524701, Trg Ivana Kukuljevića 9, 10000 Zagreb</item>
    </izvorni_sadrzaj>
    <derivirana_varijabla naziv="DomainObject.Predmet.OstaliListFormatedWithAdressOIB_1">
      <item>Iva Petanjek, OIB 70764524701, Trg Ivana Kukuljevića 9, 10000 Zagreb</item>
    </derivirana_varijabla>
  </DomainObject.Predmet.OstaliListFormatedWithAdressOIB>
  <DomainObject.Predmet.OstaliListNazivFormated>
    <izvorni_sadrzaj>
      <item>Iva Petanjek</item>
    </izvorni_sadrzaj>
    <derivirana_varijabla naziv="DomainObject.Predmet.OstaliListNazivFormated_1">
      <item>Iva Petanjek</item>
    </derivirana_varijabla>
  </DomainObject.Predmet.OstaliListNazivFormated>
  <DomainObject.Predmet.OstaliListNazivFormatedOIB>
    <izvorni_sadrzaj>
      <item>Iva Petanjek, OIB 70764524701</item>
    </izvorni_sadrzaj>
    <derivirana_varijabla naziv="DomainObject.Predmet.OstaliListNazivFormatedOIB_1"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Adversus Grupa d.o.o.</izvorni_sadrzaj>
    <derivirana_varijabla naziv="DomainObject.Predmet.ProtustrankaIDrugi_1">Adversus Grupa d.o.o.</derivirana_varijabla>
  </DomainObject.Predmet.ProtustrankaIDrugi>
  <DomainObject.Predmet.StrankaIDrugiAdressOIB>
    <izvorni_sadrzaj>FINA ZAGREB, OIB 85821130368, OZALJSKA 10, 10000 Zagreb i dr.</izvorni_sadrzaj>
    <derivirana_varijabla naziv="DomainObject.Predmet.StrankaIDrugiAdressOIB_1">FINA ZAGREB, OIB 85821130368, OZALJSKA 10, 10000 Zagreb i dr.</derivirana_varijabla>
  </DomainObject.Predmet.StrankaIDrugiAdressOIB>
  <DomainObject.Predmet.ProtustrankaIDrugiAdressOIB>
    <izvorni_sadrzaj>Adversus Grupa d.o.o., OIB 34179544615, Ilica 191/E, 10000 Zagreb</izvorni_sadrzaj>
    <derivirana_varijabla naziv="DomainObject.Predmet.ProtustrankaIDrugiAdressOIB_1">Adversus Grupa d.o.o., OIB 34179544615, Ilica 191/E,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Adversus Grupa d.o.o.</item>
      <item>Iva Petanjek</item>
      <item>Alpe-Adria poslovodstvo društvo s ograničenom odgovornošću za promet nekretnina</item>
      <item>AXIOO KOLAK d.o.o. za usluge i trgovinu</item>
    </izvorni_sadrzaj>
    <derivirana_varijabla naziv="DomainObject.Predmet.SudioniciListNaziv_1">
      <item>FINA ZAGREB</item>
      <item>Adversus Grupa d.o.o.</item>
      <item>Iva Petanjek</item>
      <item>Alpe-Adria poslovodstvo društvo s ograničenom odgovornošću za promet nekretnina</item>
      <item>AXIOO KOLAK d.o.o. za usluge i trgovinu</item>
    </derivirana_varijabla>
  </DomainObject.Predmet.SudioniciListNaziv>
  <DomainObject.Predmet.SudioniciListAdressOIB>
    <izvorni_sadrzaj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  <item>AXIOO KOLAK d.o.o. za usluge i trgovinu, OIB 18476427145, Pete Poljanice 5,10000 Zagreb</item>
    </izvorni_sadrzaj>
    <derivirana_varijabla naziv="DomainObject.Predmet.SudioniciListAdressOIB_1"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  <item>AXIOO KOLAK d.o.o. za usluge i trgovinu, OIB 18476427145, Pete Poljanice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34179544615</item>
      <item>, OIB 70764524701</item>
      <item>, OIB 99488126785</item>
      <item>, OIB 18476427145</item>
    </izvorni_sadrzaj>
    <derivirana_varijabla naziv="DomainObject.Predmet.SudioniciListNazivOIB_1">
      <item>, OIB 85821130368</item>
      <item>, OIB 34179544615</item>
      <item>, OIB 70764524701</item>
      <item>, OIB 99488126785</item>
      <item>, OIB 18476427145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2724</properties:Characters>
  <properties:Lines>83</properties:Lines>
  <properties:Paragraphs>44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2018-08-23T11:55:00Z</dcterms:created>
  <dc:creator>MK</dc:creator>
  <cp:lastModifiedBy>Belma Čolić</cp:lastModifiedBy>
  <cp:lastPrinted>2018-08-23T11:49:00Z</cp:lastPrinted>
  <dcterms:modified xmlns:xsi="http://www.w3.org/2001/XMLSchema-instance" xsi:type="dcterms:W3CDTF">2018-08-23T11:58:00Z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u posjed - Axioo Kolak.docx)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