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8ac51" w14:paraId="298ac51" w:rsidRDefault="00DB11C8" w:rsidP="00910611" w:rsidR="00DB11C8">
      <w:pPr>
        <w:ind w:firstLine="708"/>
        <w15:collapsed w:val="false"/>
      </w:pPr>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B11C8" w:rsidP="00910611" w:rsidR="00DB11C8">
      <w:r>
        <w:rPr>
          <w:rFonts w:eastAsia="MS Mincho"/>
        </w:rPr>
        <w:t xml:space="preserve">   REPUBLIKA HRVATSKA</w:t>
      </w:r>
    </w:p>
    <w:p w:rsidRDefault="00DB11C8" w:rsidP="00910611" w:rsidR="00DB11C8">
      <w:r>
        <w:rPr>
          <w:rFonts w:eastAsia="MS Mincho"/>
        </w:rPr>
        <w:t>TRGOVAČKI SUD U RIJECI</w:t>
      </w:r>
    </w:p>
    <w:p w:rsidRDefault="00DB11C8" w:rsidR="00DB11C8" w:rsidRPr="00910611">
      <w:pPr>
        <w:rPr>
          <w:rFonts w:eastAsia="MS Mincho"/>
        </w:rPr>
      </w:pPr>
      <w:r>
        <w:rPr>
          <w:rFonts w:eastAsia="MS Mincho"/>
        </w:rPr>
        <w:t xml:space="preserve">      Rijeka, Zadarska 1 i 3</w:t>
      </w:r>
    </w:p>
    <w:p w:rsidRDefault="00DB11C8" w:rsidP="00910611" w:rsidR="00DB11C8" w:rsidRPr="00910611"/>
    <w:p w:rsidRDefault="00A20708" w:rsidP="00B16A22" w:rsidR="005B1912">
      <w:pPr>
        <w:jc w:val="center"/>
        <w:rPr>
          <w:b/>
          <w:bCs/>
        </w:rPr>
      </w:pPr>
      <w:r>
        <w:rPr>
          <w:b/>
          <w:bCs/>
        </w:rPr>
        <w:t xml:space="preserve">U    I M E    R E P U B L I K E    H R V A T S K E </w:t>
      </w:r>
    </w:p>
    <w:p w:rsidRDefault="00A20708" w:rsidP="00B16A22" w:rsidR="00A20708" w:rsidRPr="00A20708">
      <w:pPr>
        <w:jc w:val="center"/>
        <w:rPr>
          <w:b/>
          <w:bCs/>
        </w:rPr>
      </w:pPr>
    </w:p>
    <w:p w:rsidRDefault="00B16A22" w:rsidP="00B16A22" w:rsidR="00B16A22" w:rsidRPr="00A20708">
      <w:pPr>
        <w:jc w:val="center"/>
        <w:rPr>
          <w:b/>
          <w:bCs/>
        </w:rPr>
      </w:pPr>
      <w:r w:rsidRPr="00A20708">
        <w:rPr>
          <w:b/>
          <w:bCs/>
        </w:rPr>
        <w:t>R J E Š E N J E</w:t>
      </w:r>
    </w:p>
    <w:p w:rsidRDefault="00B16A22" w:rsidP="00B16A22" w:rsidR="00B16A22" w:rsidRPr="00A20708">
      <w:pPr>
        <w:jc w:val="both"/>
      </w:pPr>
    </w:p>
    <w:p w:rsidRDefault="00AC2D61" w:rsidP="00B16A22" w:rsidR="00AC2D61" w:rsidRPr="00A20708">
      <w:pPr>
        <w:jc w:val="both"/>
      </w:pPr>
    </w:p>
    <w:p w:rsidRDefault="00B16A22" w:rsidP="00B16A22" w:rsidR="00B16A22" w:rsidRPr="00A20708">
      <w:pPr>
        <w:jc w:val="both"/>
      </w:pPr>
      <w:r w:rsidRPr="00A20708">
        <w:tab/>
        <w:t>Trgovački sud u Rijeci</w:t>
      </w:r>
      <w:r w:rsidR="00710BDC" w:rsidRPr="00A20708">
        <w:t xml:space="preserve">, </w:t>
      </w:r>
      <w:r w:rsidRPr="00A20708">
        <w:t>po stečajnom sucu Danieli Korlević, u stečajnom postupku nad dužnikom</w:t>
      </w:r>
      <w:r w:rsidR="00917666" w:rsidRPr="00A20708">
        <w:t xml:space="preserve"> </w:t>
      </w:r>
      <w:r w:rsidR="00A20708">
        <w:rPr>
          <w:b/>
        </w:rPr>
        <w:t xml:space="preserve">ULJANIK TESU AGREGATI d.o.o. Pula, </w:t>
      </w:r>
      <w:proofErr w:type="spellStart"/>
      <w:r w:rsidR="00A20708">
        <w:rPr>
          <w:b/>
        </w:rPr>
        <w:t>Flaciusova</w:t>
      </w:r>
      <w:proofErr w:type="spellEnd"/>
      <w:r w:rsidR="00A20708">
        <w:rPr>
          <w:b/>
        </w:rPr>
        <w:t xml:space="preserve"> 1, </w:t>
      </w:r>
      <w:r w:rsidRPr="00A20708">
        <w:t xml:space="preserve">dana </w:t>
      </w:r>
      <w:r w:rsidR="00A20708">
        <w:t>22. veljače</w:t>
      </w:r>
      <w:r w:rsidR="003A2CF6" w:rsidRPr="00A20708">
        <w:t xml:space="preserve"> 201</w:t>
      </w:r>
      <w:r w:rsidR="00A20708">
        <w:t>6</w:t>
      </w:r>
      <w:r w:rsidR="003A2CF6" w:rsidRPr="00A20708">
        <w:t xml:space="preserve">. </w:t>
      </w:r>
      <w:r w:rsidRPr="00A20708">
        <w:t xml:space="preserve">godine   </w:t>
      </w:r>
    </w:p>
    <w:p w:rsidRDefault="00B16A22" w:rsidP="00B16A22" w:rsidR="00B16A22" w:rsidRPr="00A20708">
      <w:pPr>
        <w:jc w:val="both"/>
      </w:pPr>
    </w:p>
    <w:p w:rsidRDefault="00B16A22" w:rsidP="00B16A22" w:rsidR="00B16A22" w:rsidRPr="00A20708">
      <w:pPr>
        <w:jc w:val="center"/>
        <w:rPr>
          <w:b/>
          <w:bCs/>
        </w:rPr>
      </w:pPr>
      <w:r w:rsidRPr="00A20708">
        <w:rPr>
          <w:b/>
          <w:bCs/>
        </w:rPr>
        <w:t xml:space="preserve">r i j e š i o  </w:t>
      </w:r>
      <w:r w:rsidR="003A2CF6" w:rsidRPr="00A20708">
        <w:rPr>
          <w:b/>
          <w:bCs/>
        </w:rPr>
        <w:t xml:space="preserve">  </w:t>
      </w:r>
      <w:r w:rsidRPr="00A20708">
        <w:rPr>
          <w:b/>
          <w:bCs/>
        </w:rPr>
        <w:t>j e</w:t>
      </w:r>
    </w:p>
    <w:p w:rsidRDefault="003A2CF6" w:rsidP="00A63232" w:rsidR="003A2CF6" w:rsidRPr="00A20708">
      <w:pPr>
        <w:jc w:val="both"/>
        <w:rPr>
          <w:bCs/>
        </w:rPr>
      </w:pPr>
    </w:p>
    <w:p w:rsidRDefault="00A63232" w:rsidP="00A20708" w:rsidR="003A2CF6">
      <w:pPr>
        <w:numPr>
          <w:ilvl w:val="0"/>
          <w:numId w:val="6"/>
        </w:numPr>
        <w:jc w:val="both"/>
        <w:rPr>
          <w:b/>
        </w:rPr>
      </w:pPr>
      <w:r w:rsidRPr="00A20708">
        <w:rPr>
          <w:bCs/>
        </w:rPr>
        <w:t>Obu</w:t>
      </w:r>
      <w:r w:rsidR="00AC2D61" w:rsidRPr="00A20708">
        <w:rPr>
          <w:bCs/>
        </w:rPr>
        <w:t xml:space="preserve">stavlja se i zaključuje </w:t>
      </w:r>
      <w:r w:rsidRPr="00A20708">
        <w:rPr>
          <w:bCs/>
        </w:rPr>
        <w:t>stečajni postupak nad dužnikom</w:t>
      </w:r>
      <w:r w:rsidR="003A2CF6" w:rsidRPr="00A20708">
        <w:rPr>
          <w:bCs/>
        </w:rPr>
        <w:t xml:space="preserve"> </w:t>
      </w:r>
      <w:r w:rsidR="00A20708" w:rsidRPr="00A20708">
        <w:rPr>
          <w:b/>
          <w:bCs/>
        </w:rPr>
        <w:t xml:space="preserve">ULJANIK TESU AGREGATI d.o.o. Pula, </w:t>
      </w:r>
      <w:proofErr w:type="spellStart"/>
      <w:r w:rsidR="00A20708" w:rsidRPr="00A20708">
        <w:rPr>
          <w:b/>
          <w:bCs/>
        </w:rPr>
        <w:t>Flaciusova</w:t>
      </w:r>
      <w:proofErr w:type="spellEnd"/>
      <w:r w:rsidR="00A20708" w:rsidRPr="00A20708">
        <w:rPr>
          <w:b/>
          <w:bCs/>
        </w:rPr>
        <w:t xml:space="preserve"> 1</w:t>
      </w:r>
      <w:r w:rsidR="00A20708">
        <w:rPr>
          <w:b/>
          <w:bCs/>
        </w:rPr>
        <w:t xml:space="preserve">, OIB </w:t>
      </w:r>
      <w:r w:rsidR="00A20708" w:rsidRPr="00A20708">
        <w:rPr>
          <w:b/>
          <w:bCs/>
        </w:rPr>
        <w:t>80930514997</w:t>
      </w:r>
      <w:r w:rsidR="00A20708">
        <w:rPr>
          <w:b/>
          <w:bCs/>
        </w:rPr>
        <w:t>, MBS 130019542</w:t>
      </w:r>
      <w:r w:rsidR="003A2CF6" w:rsidRPr="00A20708">
        <w:rPr>
          <w:b/>
        </w:rPr>
        <w:t>.</w:t>
      </w:r>
    </w:p>
    <w:p w:rsidRDefault="00A20708" w:rsidP="00A20708" w:rsidR="00A20708">
      <w:pPr>
        <w:ind w:left="1080"/>
        <w:jc w:val="both"/>
        <w:rPr>
          <w:b/>
        </w:rPr>
      </w:pPr>
    </w:p>
    <w:p w:rsidRDefault="00A20708" w:rsidP="00A20708" w:rsidR="002B33D2">
      <w:pPr>
        <w:numPr>
          <w:ilvl w:val="0"/>
          <w:numId w:val="6"/>
        </w:numPr>
        <w:jc w:val="both"/>
      </w:pPr>
      <w:r>
        <w:rPr>
          <w:bCs/>
        </w:rPr>
        <w:t>Odluka o</w:t>
      </w:r>
      <w:r w:rsidR="002B33D2" w:rsidRPr="00A20708">
        <w:t xml:space="preserve"> obustavi i zaključenju stečajnog postupka nad dužnikom objavit će se </w:t>
      </w:r>
      <w:r>
        <w:t>na mrežnoj stranici e-Oglasne ploče</w:t>
      </w:r>
      <w:r w:rsidR="000A7874" w:rsidRPr="00A20708">
        <w:t xml:space="preserve"> suda.</w:t>
      </w:r>
    </w:p>
    <w:p w:rsidRDefault="00A20708" w:rsidP="00A20708" w:rsidR="00A20708">
      <w:pPr>
        <w:pStyle w:val="Odlomakpopisa"/>
      </w:pPr>
    </w:p>
    <w:p w:rsidRDefault="00A20708" w:rsidP="002B33D2" w:rsidR="000A7874" w:rsidRPr="00A20708">
      <w:pPr>
        <w:numPr>
          <w:ilvl w:val="0"/>
          <w:numId w:val="6"/>
        </w:numPr>
        <w:jc w:val="both"/>
      </w:pPr>
      <w:r>
        <w:t>Nakon prav</w:t>
      </w:r>
      <w:r w:rsidR="000A7874" w:rsidRPr="00A20708">
        <w:t>omoćnosti ovog rješenja dužnik će se brisati iz sudskog registra.</w:t>
      </w:r>
    </w:p>
    <w:p w:rsidRDefault="00A63232" w:rsidP="00B16A22" w:rsidR="00B16A22" w:rsidRPr="00A20708">
      <w:pPr>
        <w:jc w:val="both"/>
      </w:pPr>
      <w:r w:rsidRPr="00A20708">
        <w:rPr>
          <w:bCs/>
        </w:rPr>
        <w:t xml:space="preserve"> </w:t>
      </w:r>
      <w:r w:rsidR="00B16A22" w:rsidRPr="00A20708">
        <w:tab/>
      </w:r>
      <w:r w:rsidR="00B16A22" w:rsidRPr="00A20708">
        <w:tab/>
      </w:r>
      <w:r w:rsidR="00B16A22" w:rsidRPr="00A20708">
        <w:tab/>
      </w:r>
      <w:r w:rsidR="00B16A22" w:rsidRPr="00A20708">
        <w:tab/>
      </w:r>
    </w:p>
    <w:p w:rsidRDefault="00B16A22" w:rsidP="00B16A22" w:rsidR="00B16A22" w:rsidRPr="00A20708">
      <w:pPr>
        <w:jc w:val="center"/>
        <w:rPr>
          <w:b/>
          <w:bCs/>
        </w:rPr>
      </w:pPr>
      <w:r w:rsidRPr="00A20708">
        <w:rPr>
          <w:b/>
          <w:bCs/>
        </w:rPr>
        <w:t>Obrazloženje</w:t>
      </w:r>
    </w:p>
    <w:p w:rsidRDefault="005E7194" w:rsidP="00B16A22" w:rsidR="005E7194" w:rsidRPr="00A20708">
      <w:pPr>
        <w:jc w:val="center"/>
        <w:rPr>
          <w:b/>
          <w:bCs/>
        </w:rPr>
      </w:pPr>
    </w:p>
    <w:p w:rsidRDefault="00A20708" w:rsidP="00F04D1B" w:rsidR="00A20708">
      <w:pPr>
        <w:jc w:val="both"/>
      </w:pPr>
      <w:r>
        <w:tab/>
        <w:t xml:space="preserve">Podneskom od 21. prosinca 2015. godine stečajni upravitelj obavijestio je stečajnog suca da stečajna masa nije dostatna za pokriće troškova stečajnog postupka. </w:t>
      </w:r>
    </w:p>
    <w:p w:rsidRDefault="00A20708" w:rsidP="00F04D1B" w:rsidR="00033407">
      <w:pPr>
        <w:jc w:val="both"/>
      </w:pPr>
      <w:r>
        <w:tab/>
        <w:t xml:space="preserve">Stečajni upravitelj svoj prijedlog za obustavu stečajnog postupka temelji na činjenici da su namireni troškovi stečajnog postupka u ukupnom iznosu 63.067,00 kn, a koji se odnose na trošak zaposlenika sukladno čl.86. t.2. Stečajnog zakona u iznosu 54.316,98 kn, trošak dovođenja u red knjigovodstvene dokumentacije u iznosu 1.000,00 kn, troškovi vođenja knjigovodstva u iznosu 5.000,00 kn, troškovi procjene imovine i zaliha u iznosu 2.000,00 kn, troškovi platnog prometa u iznosu 297,80 kn i vođenja bankovnog računa u iznosu 452,22 kn. </w:t>
      </w:r>
    </w:p>
    <w:p w:rsidRDefault="00033407" w:rsidP="00F04D1B" w:rsidR="00A20708">
      <w:pPr>
        <w:jc w:val="both"/>
      </w:pPr>
      <w:r>
        <w:tab/>
      </w:r>
      <w:r w:rsidR="00A20708">
        <w:t>Na dan 21. prosinca 2015. godine ukupni nepodmireni troškovi stečajnog postupka iznosi 121.750,00 kn, a odnose se na bruto nagradu za rad stečajnog upravitelja u iznosu 80.000,00 kn, naknada za rad stečajnog upravitelja u iznosu 4.000,00 kn, trošak osiguranja stečajnog upravitelja od odgovornosti u iznosu 5.000,00 kn, troškovi knjigovodstva u iznosu 8.500,00 kn, troškovi dovođenja u red knjigovodstvene dokumentacije u iznosu 17.500,00 kn, stvarni troškovi (uredski materijal) u iznosu 1.250,00 kn</w:t>
      </w:r>
      <w:r>
        <w:t>, troškovi javnog bilježnika u iznosu 2.500,00 kn</w:t>
      </w:r>
      <w:r w:rsidR="00A20708">
        <w:t xml:space="preserve"> i troškovi procjene imovine i zaliha po ovlaštenom sudskom vještaku u iznosu 3.000,00 kn. </w:t>
      </w:r>
    </w:p>
    <w:p w:rsidRDefault="00A20708" w:rsidP="00F04D1B" w:rsidR="00A20708">
      <w:pPr>
        <w:jc w:val="both"/>
      </w:pPr>
      <w:r>
        <w:tab/>
        <w:t>Stečajni sudac sazvao je skupštinu vjerovnika na koju su objavom poziva na e-oglasnoj ploči suda pozvani vjerovnici stečajne mase, stečajni upravitelj i skupština vjerovnika, a radi pribave mišljenja povodom prijedloga stečajnog upravitelja za obustavu stečajnog postupka.</w:t>
      </w:r>
    </w:p>
    <w:p w:rsidRDefault="00A20708" w:rsidP="00F04D1B" w:rsidR="00A20708">
      <w:pPr>
        <w:jc w:val="both"/>
      </w:pPr>
      <w:r>
        <w:lastRenderedPageBreak/>
        <w:tab/>
        <w:t xml:space="preserve">Na skupštinu vjerovnika održanoj 19. veljače 2016. godine nitko od vjerovnika nije pristupio, iako su uredno pozvani. Stečajni upravitelj ustrajao je kod navoda iznesenih u svom prijedlogu od 21. prosinca 2015. godine. Naveo je da bi za namirenje troškova stečajnog postupka trebalo pozvati vjerovnike na uplatu nedostatnog iznosa u visini od 121.750,00 kn.   </w:t>
      </w:r>
    </w:p>
    <w:p w:rsidRDefault="00A20708" w:rsidP="00BE3C71" w:rsidR="00610067" w:rsidRPr="00A20708">
      <w:pPr>
        <w:jc w:val="both"/>
        <w:rPr>
          <w:bCs/>
        </w:rPr>
      </w:pPr>
      <w:r>
        <w:tab/>
        <w:t xml:space="preserve">Prema </w:t>
      </w:r>
      <w:r w:rsidR="00F85ED1" w:rsidRPr="00A20708">
        <w:rPr>
          <w:bCs/>
        </w:rPr>
        <w:t xml:space="preserve">čl. </w:t>
      </w:r>
      <w:smartTag w:element="metricconverter" w:uri="urn:schemas-microsoft-com:office:smarttags">
        <w:smartTagPr>
          <w:attr w:val="203. st" w:name="ProductID"/>
        </w:smartTagPr>
        <w:r w:rsidR="00F85ED1" w:rsidRPr="00A20708">
          <w:rPr>
            <w:bCs/>
          </w:rPr>
          <w:t>203. st</w:t>
        </w:r>
      </w:smartTag>
      <w:r w:rsidR="00F85ED1" w:rsidRPr="00A20708">
        <w:rPr>
          <w:bCs/>
        </w:rPr>
        <w:t>. 1. Stečajnog zakona (NN 44/96, 29/99, 129/00, 123/03, 197/03, 187/04</w:t>
      </w:r>
      <w:r w:rsidR="00FF3EEF" w:rsidRPr="00A20708">
        <w:rPr>
          <w:bCs/>
        </w:rPr>
        <w:t>,</w:t>
      </w:r>
      <w:r w:rsidR="00F85ED1" w:rsidRPr="00A20708">
        <w:rPr>
          <w:bCs/>
        </w:rPr>
        <w:t xml:space="preserve"> 82/06</w:t>
      </w:r>
      <w:r w:rsidR="00FF3EEF" w:rsidRPr="00A20708">
        <w:rPr>
          <w:bCs/>
        </w:rPr>
        <w:t>, 116/10</w:t>
      </w:r>
      <w:r>
        <w:rPr>
          <w:bCs/>
        </w:rPr>
        <w:t xml:space="preserve">, </w:t>
      </w:r>
      <w:r w:rsidR="00FF3EEF" w:rsidRPr="00A20708">
        <w:rPr>
          <w:bCs/>
        </w:rPr>
        <w:t>25/12</w:t>
      </w:r>
      <w:r>
        <w:rPr>
          <w:bCs/>
        </w:rPr>
        <w:t xml:space="preserve"> i 133/12</w:t>
      </w:r>
      <w:r w:rsidR="00F85ED1" w:rsidRPr="00A20708">
        <w:rPr>
          <w:bCs/>
        </w:rPr>
        <w:t>)</w:t>
      </w:r>
      <w:r>
        <w:rPr>
          <w:bCs/>
        </w:rPr>
        <w:t xml:space="preserve"> u vezi s čl.441. st.1. Stečajnog zakona (NN 71/15)</w:t>
      </w:r>
      <w:r w:rsidR="00F85ED1" w:rsidRPr="00A20708">
        <w:rPr>
          <w:bCs/>
        </w:rPr>
        <w:t xml:space="preserve"> </w:t>
      </w:r>
      <w:r>
        <w:rPr>
          <w:bCs/>
        </w:rPr>
        <w:t xml:space="preserve">ako se nakon otvaranja stečajnog postupka pokaže da stečajna masa nije dostatna ni za pokriće troškova stečajnog postupka, stečajni sudac će obustaviti i zaključiti postupak. </w:t>
      </w:r>
    </w:p>
    <w:p w:rsidRDefault="0096015A" w:rsidP="00A20708" w:rsidR="007653A8" w:rsidRPr="00A20708">
      <w:pPr>
        <w:ind w:firstLine="720"/>
        <w:jc w:val="both"/>
        <w:rPr>
          <w:b/>
          <w:bCs/>
        </w:rPr>
      </w:pPr>
      <w:r w:rsidRPr="00A20708">
        <w:rPr>
          <w:bCs/>
        </w:rPr>
        <w:t>Nakon obustave i zaključenja</w:t>
      </w:r>
      <w:r w:rsidR="00610067" w:rsidRPr="00A20708">
        <w:rPr>
          <w:bCs/>
        </w:rPr>
        <w:t xml:space="preserve"> steča</w:t>
      </w:r>
      <w:r w:rsidR="007653A8" w:rsidRPr="00A20708">
        <w:rPr>
          <w:bCs/>
        </w:rPr>
        <w:t>j</w:t>
      </w:r>
      <w:r w:rsidR="00610067" w:rsidRPr="00A20708">
        <w:rPr>
          <w:bCs/>
        </w:rPr>
        <w:t>nog postupka nad dužnikom</w:t>
      </w:r>
      <w:r w:rsidRPr="00A20708">
        <w:rPr>
          <w:bCs/>
        </w:rPr>
        <w:t>,</w:t>
      </w:r>
      <w:r w:rsidR="00610067" w:rsidRPr="00A20708">
        <w:rPr>
          <w:bCs/>
        </w:rPr>
        <w:t xml:space="preserve"> stečajni upravitelj </w:t>
      </w:r>
      <w:r w:rsidR="00A921E9" w:rsidRPr="00A20708">
        <w:rPr>
          <w:bCs/>
        </w:rPr>
        <w:t xml:space="preserve">će </w:t>
      </w:r>
      <w:r w:rsidR="00610067" w:rsidRPr="00A20708">
        <w:rPr>
          <w:bCs/>
        </w:rPr>
        <w:t>u ime stečajnog dužnika, a z</w:t>
      </w:r>
      <w:r w:rsidRPr="00A20708">
        <w:rPr>
          <w:bCs/>
        </w:rPr>
        <w:t xml:space="preserve">a račun stečajne mase nastaviti </w:t>
      </w:r>
      <w:r w:rsidR="00610067" w:rsidRPr="00A20708">
        <w:rPr>
          <w:bCs/>
        </w:rPr>
        <w:t>s</w:t>
      </w:r>
      <w:r w:rsidRPr="00A20708">
        <w:rPr>
          <w:bCs/>
        </w:rPr>
        <w:t xml:space="preserve"> unovčenjem</w:t>
      </w:r>
      <w:r w:rsidR="00610067" w:rsidRPr="00A20708">
        <w:rPr>
          <w:bCs/>
        </w:rPr>
        <w:t xml:space="preserve"> </w:t>
      </w:r>
      <w:r w:rsidRPr="00A20708">
        <w:rPr>
          <w:bCs/>
        </w:rPr>
        <w:t xml:space="preserve">imovine dužnika i s ostvarenim sredstvima namiriti troškove stečajnog </w:t>
      </w:r>
      <w:r w:rsidR="007653A8" w:rsidRPr="00A20708">
        <w:rPr>
          <w:bCs/>
        </w:rPr>
        <w:t xml:space="preserve">postupka sukladno čl. </w:t>
      </w:r>
      <w:smartTag w:element="metricconverter" w:uri="urn:schemas-microsoft-com:office:smarttags">
        <w:smartTagPr>
          <w:attr w:val="63. st" w:name="ProductID"/>
        </w:smartTagPr>
        <w:r w:rsidR="007653A8" w:rsidRPr="00A20708">
          <w:rPr>
            <w:bCs/>
          </w:rPr>
          <w:t>63. st</w:t>
        </w:r>
      </w:smartTag>
      <w:r w:rsidR="007653A8" w:rsidRPr="00A20708">
        <w:rPr>
          <w:bCs/>
        </w:rPr>
        <w:t>. 5. SZ-a. O obavljenim radnjama steč</w:t>
      </w:r>
      <w:r w:rsidRPr="00A20708">
        <w:rPr>
          <w:bCs/>
        </w:rPr>
        <w:t>ajni upravitelj podni</w:t>
      </w:r>
      <w:r w:rsidR="00A921E9" w:rsidRPr="00A20708">
        <w:rPr>
          <w:bCs/>
        </w:rPr>
        <w:t>jet će</w:t>
      </w:r>
      <w:r w:rsidRPr="00A20708">
        <w:rPr>
          <w:bCs/>
        </w:rPr>
        <w:t xml:space="preserve"> izvješća</w:t>
      </w:r>
      <w:r w:rsidR="007653A8" w:rsidRPr="00A20708">
        <w:rPr>
          <w:bCs/>
        </w:rPr>
        <w:t xml:space="preserve"> stečajnom sucu.</w:t>
      </w:r>
    </w:p>
    <w:p w:rsidRDefault="001143E3" w:rsidP="00DF2671" w:rsidR="00B16A22" w:rsidRPr="00A20708">
      <w:pPr>
        <w:jc w:val="both"/>
        <w:rPr>
          <w:b/>
        </w:rPr>
      </w:pPr>
      <w:r w:rsidRPr="00A20708">
        <w:rPr>
          <w:b/>
          <w:bCs/>
        </w:rPr>
        <w:tab/>
      </w:r>
    </w:p>
    <w:p w:rsidRDefault="00B16A22" w:rsidP="00B16A22" w:rsidR="00B16A22" w:rsidRPr="00A20708">
      <w:pPr>
        <w:jc w:val="center"/>
      </w:pPr>
      <w:r w:rsidRPr="00A20708">
        <w:t>U Rijeci</w:t>
      </w:r>
      <w:r w:rsidR="00A47EB5" w:rsidRPr="00A20708">
        <w:t>,</w:t>
      </w:r>
      <w:r w:rsidR="00A921E9" w:rsidRPr="00A20708">
        <w:t xml:space="preserve"> </w:t>
      </w:r>
      <w:r w:rsidR="00A20708">
        <w:t>22. veljače</w:t>
      </w:r>
      <w:r w:rsidR="00A921E9" w:rsidRPr="00A20708">
        <w:t xml:space="preserve"> 201</w:t>
      </w:r>
      <w:r w:rsidR="001D1605">
        <w:t>6</w:t>
      </w:r>
      <w:bookmarkStart w:name="_GoBack" w:id="0"/>
      <w:bookmarkEnd w:id="0"/>
      <w:r w:rsidR="00A921E9" w:rsidRPr="00A20708">
        <w:t xml:space="preserve">. </w:t>
      </w:r>
      <w:r w:rsidRPr="00A20708">
        <w:t>g</w:t>
      </w:r>
      <w:r w:rsidR="00A921E9" w:rsidRPr="00A20708">
        <w:t>odine</w:t>
      </w:r>
    </w:p>
    <w:p w:rsidRDefault="00B16A22" w:rsidP="00B16A22" w:rsidR="00B16A22" w:rsidRPr="00A20708"/>
    <w:p w:rsidRDefault="00B16A22" w:rsidP="00A20708" w:rsidR="00B16A22" w:rsidRPr="00A20708">
      <w:pPr>
        <w:jc w:val="right"/>
      </w:pPr>
      <w:r w:rsidRPr="00A20708">
        <w:tab/>
      </w:r>
      <w:r w:rsidRPr="00A20708">
        <w:tab/>
      </w:r>
      <w:r w:rsidRPr="00A20708">
        <w:tab/>
      </w:r>
      <w:r w:rsidRPr="00A20708">
        <w:tab/>
      </w:r>
      <w:r w:rsidRPr="00A20708">
        <w:tab/>
      </w:r>
      <w:r w:rsidRPr="00A20708">
        <w:tab/>
      </w:r>
      <w:r w:rsidRPr="00A20708">
        <w:tab/>
      </w:r>
      <w:r w:rsidRPr="00A20708">
        <w:tab/>
      </w:r>
      <w:r w:rsidRPr="00A20708">
        <w:tab/>
      </w:r>
      <w:r w:rsidRPr="00A20708">
        <w:tab/>
        <w:t>Stečajni sudac</w:t>
      </w:r>
    </w:p>
    <w:p w:rsidRDefault="00B16A22" w:rsidP="00A20708" w:rsidR="00B16A22" w:rsidRPr="00A20708">
      <w:pPr>
        <w:jc w:val="right"/>
      </w:pPr>
      <w:r w:rsidRPr="00A20708">
        <w:rPr>
          <w:b/>
        </w:rPr>
        <w:tab/>
      </w:r>
      <w:r w:rsidRPr="00A20708">
        <w:rPr>
          <w:b/>
        </w:rPr>
        <w:tab/>
      </w:r>
      <w:r w:rsidRPr="00A20708">
        <w:rPr>
          <w:b/>
        </w:rPr>
        <w:tab/>
      </w:r>
      <w:r w:rsidRPr="00A20708">
        <w:rPr>
          <w:b/>
        </w:rPr>
        <w:tab/>
      </w:r>
      <w:r w:rsidRPr="00A20708">
        <w:rPr>
          <w:b/>
        </w:rPr>
        <w:tab/>
      </w:r>
      <w:r w:rsidRPr="00A20708">
        <w:rPr>
          <w:b/>
        </w:rPr>
        <w:tab/>
      </w:r>
      <w:r w:rsidRPr="00A20708">
        <w:rPr>
          <w:b/>
        </w:rPr>
        <w:tab/>
      </w:r>
      <w:r w:rsidRPr="00A20708">
        <w:rPr>
          <w:b/>
        </w:rPr>
        <w:tab/>
      </w:r>
      <w:r w:rsidR="007653A8" w:rsidRPr="00A20708">
        <w:rPr>
          <w:b/>
        </w:rPr>
        <w:t xml:space="preserve">                     </w:t>
      </w:r>
      <w:r w:rsidRPr="00A20708">
        <w:t>Daniela Korlević</w:t>
      </w:r>
    </w:p>
    <w:p w:rsidRDefault="007653A8" w:rsidP="00B16A22" w:rsidR="00B16A22" w:rsidRPr="00A20708">
      <w:r w:rsidRPr="00A20708">
        <w:t xml:space="preserve">  </w:t>
      </w:r>
    </w:p>
    <w:p w:rsidRDefault="007653A8" w:rsidP="00B16A22" w:rsidR="007653A8" w:rsidRPr="00A20708">
      <w:pPr>
        <w:rPr>
          <w:b/>
        </w:rPr>
      </w:pPr>
    </w:p>
    <w:p w:rsidRDefault="00A921E9" w:rsidP="00B16A22" w:rsidR="00A921E9" w:rsidRPr="00A20708">
      <w:pPr>
        <w:rPr>
          <w:b/>
        </w:rPr>
      </w:pPr>
    </w:p>
    <w:p w:rsidRDefault="00B16A22" w:rsidP="00B16A22" w:rsidR="00B16A22" w:rsidRPr="00A20708">
      <w:pPr>
        <w:rPr>
          <w:b/>
        </w:rPr>
      </w:pPr>
      <w:r w:rsidRPr="00A20708">
        <w:rPr>
          <w:b/>
        </w:rPr>
        <w:t>UPUTA O PRAVNOM LIJEKU:</w:t>
      </w:r>
    </w:p>
    <w:p w:rsidRDefault="00B16A22" w:rsidP="00B16A22" w:rsidR="00B16A22" w:rsidRPr="00A20708">
      <w:pPr>
        <w:jc w:val="both"/>
      </w:pPr>
      <w:r w:rsidRPr="00A20708">
        <w:t xml:space="preserve">Protiv rješenja pravo na žalbu imaju </w:t>
      </w:r>
      <w:r w:rsidR="00E61032" w:rsidRPr="00A20708">
        <w:t>svaki stečajni vjerovnik i dužnik</w:t>
      </w:r>
      <w:r w:rsidRPr="00A20708">
        <w:t>. Žalba se podno</w:t>
      </w:r>
      <w:r w:rsidR="00A20708">
        <w:t>si putem ovog  suda u  roku od osam</w:t>
      </w:r>
      <w:r w:rsidRPr="00A20708">
        <w:t xml:space="preserve"> dana od dana primitka istog u dva istovjetna primjerka, a o žalbi odlučuje Visoki trgovački sud Republike Hrvatske.</w:t>
      </w:r>
    </w:p>
    <w:p w:rsidRDefault="00B16A22" w:rsidP="00B16A22" w:rsidR="00B16A22" w:rsidRPr="00A20708">
      <w:pPr>
        <w:jc w:val="both"/>
      </w:pPr>
    </w:p>
    <w:p w:rsidRDefault="007653A8" w:rsidP="00B16A22" w:rsidR="007653A8" w:rsidRPr="00A20708">
      <w:pPr>
        <w:jc w:val="both"/>
      </w:pPr>
    </w:p>
    <w:p w:rsidRDefault="007653A8" w:rsidP="00B16A22" w:rsidR="007653A8" w:rsidRPr="00A20708">
      <w:pPr>
        <w:jc w:val="both"/>
      </w:pPr>
    </w:p>
    <w:p w:rsidRDefault="007653A8" w:rsidP="00B16A22" w:rsidR="007653A8" w:rsidRPr="00A20708">
      <w:pPr>
        <w:jc w:val="both"/>
      </w:pPr>
    </w:p>
    <w:p w:rsidRDefault="00B16A22" w:rsidP="00B16A22" w:rsidR="00B16A22" w:rsidRPr="00A20708">
      <w:pPr>
        <w:jc w:val="both"/>
        <w:rPr>
          <w:b/>
          <w:sz w:val="20"/>
        </w:rPr>
      </w:pPr>
      <w:r w:rsidRPr="00A20708">
        <w:rPr>
          <w:b/>
          <w:sz w:val="20"/>
        </w:rPr>
        <w:t>DNA</w:t>
      </w:r>
      <w:r w:rsidR="00A921E9" w:rsidRPr="00A20708">
        <w:rPr>
          <w:b/>
          <w:sz w:val="20"/>
        </w:rPr>
        <w:t>:</w:t>
      </w:r>
    </w:p>
    <w:p w:rsidRDefault="00AC2D61" w:rsidP="00B16A22" w:rsidR="00AC2D61" w:rsidRPr="00A20708">
      <w:pPr>
        <w:jc w:val="both"/>
        <w:rPr>
          <w:sz w:val="20"/>
        </w:rPr>
      </w:pPr>
    </w:p>
    <w:p w:rsidRDefault="00E61032" w:rsidP="00B16A22" w:rsidR="00A921E9" w:rsidRPr="00A20708">
      <w:pPr>
        <w:jc w:val="both"/>
        <w:rPr>
          <w:sz w:val="20"/>
        </w:rPr>
      </w:pPr>
      <w:r w:rsidRPr="00A20708">
        <w:rPr>
          <w:sz w:val="20"/>
        </w:rPr>
        <w:t xml:space="preserve">- predlagatelju </w:t>
      </w:r>
      <w:r w:rsidR="003509C0">
        <w:rPr>
          <w:sz w:val="20"/>
        </w:rPr>
        <w:t xml:space="preserve">Silvi </w:t>
      </w:r>
      <w:proofErr w:type="spellStart"/>
      <w:r w:rsidR="003509C0">
        <w:rPr>
          <w:sz w:val="20"/>
        </w:rPr>
        <w:t>Lazarić</w:t>
      </w:r>
      <w:proofErr w:type="spellEnd"/>
      <w:r w:rsidR="003509C0">
        <w:rPr>
          <w:sz w:val="20"/>
        </w:rPr>
        <w:t xml:space="preserve"> i dr. po pun. Slobodan Kapor, SSSH, Pula, Krležina 37</w:t>
      </w:r>
    </w:p>
    <w:p w:rsidRDefault="00B16A22" w:rsidP="00B16A22" w:rsidR="00B16A22" w:rsidRPr="00A20708">
      <w:pPr>
        <w:jc w:val="both"/>
        <w:rPr>
          <w:sz w:val="20"/>
        </w:rPr>
      </w:pPr>
      <w:r w:rsidRPr="00A20708">
        <w:rPr>
          <w:sz w:val="20"/>
        </w:rPr>
        <w:t>- stečajnom upravitelju</w:t>
      </w:r>
      <w:r w:rsidR="007653A8" w:rsidRPr="00A20708">
        <w:rPr>
          <w:sz w:val="20"/>
        </w:rPr>
        <w:t xml:space="preserve"> </w:t>
      </w:r>
      <w:r w:rsidR="003509C0">
        <w:rPr>
          <w:sz w:val="20"/>
        </w:rPr>
        <w:t xml:space="preserve">Marino </w:t>
      </w:r>
      <w:proofErr w:type="spellStart"/>
      <w:r w:rsidR="003509C0">
        <w:rPr>
          <w:sz w:val="20"/>
        </w:rPr>
        <w:t>Folo</w:t>
      </w:r>
      <w:proofErr w:type="spellEnd"/>
      <w:r w:rsidR="003509C0">
        <w:rPr>
          <w:sz w:val="20"/>
        </w:rPr>
        <w:t xml:space="preserve"> </w:t>
      </w:r>
    </w:p>
    <w:p w:rsidRDefault="00E61032" w:rsidP="00B16A22" w:rsidR="00B16A22" w:rsidRPr="00A20708">
      <w:pPr>
        <w:jc w:val="both"/>
        <w:rPr>
          <w:sz w:val="20"/>
        </w:rPr>
      </w:pPr>
      <w:r w:rsidRPr="00A20708">
        <w:rPr>
          <w:sz w:val="20"/>
        </w:rPr>
        <w:t xml:space="preserve">- </w:t>
      </w:r>
      <w:r w:rsidR="003509C0">
        <w:rPr>
          <w:sz w:val="20"/>
        </w:rPr>
        <w:t>e-O</w:t>
      </w:r>
      <w:r w:rsidRPr="00A20708">
        <w:rPr>
          <w:sz w:val="20"/>
        </w:rPr>
        <w:t xml:space="preserve">glasna ploča </w:t>
      </w:r>
    </w:p>
    <w:p w:rsidRDefault="00E61032" w:rsidP="00B16A22" w:rsidR="00E61032" w:rsidRPr="00A20708">
      <w:pPr>
        <w:jc w:val="both"/>
        <w:rPr>
          <w:sz w:val="20"/>
        </w:rPr>
      </w:pPr>
      <w:r w:rsidRPr="00A20708">
        <w:rPr>
          <w:sz w:val="20"/>
        </w:rPr>
        <w:t xml:space="preserve">- Porezna uprava </w:t>
      </w:r>
      <w:r w:rsidR="003509C0">
        <w:rPr>
          <w:sz w:val="20"/>
        </w:rPr>
        <w:t>Pula</w:t>
      </w:r>
    </w:p>
    <w:p w:rsidRDefault="00AC2D61" w:rsidP="00B16A22" w:rsidR="00E61032" w:rsidRPr="00A20708">
      <w:pPr>
        <w:jc w:val="both"/>
        <w:rPr>
          <w:sz w:val="20"/>
        </w:rPr>
      </w:pPr>
      <w:r w:rsidRPr="00A20708">
        <w:rPr>
          <w:sz w:val="20"/>
        </w:rPr>
        <w:t xml:space="preserve">- ŽDO </w:t>
      </w:r>
      <w:r w:rsidR="003509C0">
        <w:rPr>
          <w:sz w:val="20"/>
        </w:rPr>
        <w:t>Pula</w:t>
      </w:r>
    </w:p>
    <w:p w:rsidRDefault="00AC2D61" w:rsidP="00B16A22" w:rsidR="00AC2D61" w:rsidRPr="00A20708">
      <w:pPr>
        <w:jc w:val="both"/>
        <w:rPr>
          <w:sz w:val="20"/>
        </w:rPr>
      </w:pPr>
      <w:r w:rsidRPr="00A20708">
        <w:rPr>
          <w:sz w:val="20"/>
        </w:rPr>
        <w:t xml:space="preserve">- FINA </w:t>
      </w:r>
      <w:r w:rsidR="003509C0">
        <w:rPr>
          <w:sz w:val="20"/>
        </w:rPr>
        <w:t xml:space="preserve">Pula </w:t>
      </w:r>
    </w:p>
    <w:p w:rsidRDefault="003509C0" w:rsidP="003509C0" w:rsidR="003509C0" w:rsidRPr="00A20708">
      <w:pPr>
        <w:jc w:val="both"/>
        <w:rPr>
          <w:sz w:val="20"/>
        </w:rPr>
      </w:pPr>
      <w:r w:rsidRPr="00A20708">
        <w:rPr>
          <w:sz w:val="20"/>
        </w:rPr>
        <w:t xml:space="preserve">- sudski registar </w:t>
      </w:r>
      <w:r>
        <w:rPr>
          <w:sz w:val="20"/>
        </w:rPr>
        <w:t xml:space="preserve">TS Pazin </w:t>
      </w:r>
      <w:r w:rsidRPr="00A20708">
        <w:rPr>
          <w:sz w:val="20"/>
        </w:rPr>
        <w:t>po pravomoćnosti</w:t>
      </w:r>
    </w:p>
    <w:p w:rsidRDefault="00A921E9" w:rsidP="00B16A22" w:rsidR="00A921E9" w:rsidRPr="00A20708">
      <w:pPr>
        <w:jc w:val="both"/>
        <w:rPr>
          <w:sz w:val="20"/>
        </w:rPr>
      </w:pPr>
    </w:p>
    <w:p w:rsidRDefault="00B16A22" w:rsidP="00B16A22" w:rsidR="00B16A22" w:rsidRPr="00A20708">
      <w:pPr>
        <w:jc w:val="both"/>
        <w:rPr>
          <w:sz w:val="20"/>
        </w:rPr>
      </w:pPr>
      <w:r w:rsidRPr="00A20708">
        <w:rPr>
          <w:sz w:val="20"/>
        </w:rPr>
        <w:t>U Rijeci</w:t>
      </w:r>
      <w:r w:rsidR="00A921E9" w:rsidRPr="00A20708">
        <w:rPr>
          <w:sz w:val="20"/>
        </w:rPr>
        <w:t xml:space="preserve">, </w:t>
      </w:r>
      <w:r w:rsidR="003509C0">
        <w:rPr>
          <w:sz w:val="20"/>
        </w:rPr>
        <w:t>22.02.2016</w:t>
      </w:r>
      <w:r w:rsidR="00A921E9" w:rsidRPr="00A20708">
        <w:rPr>
          <w:sz w:val="20"/>
        </w:rPr>
        <w:t>.</w:t>
      </w:r>
      <w:r w:rsidR="003509C0">
        <w:rPr>
          <w:sz w:val="20"/>
        </w:rPr>
        <w:t xml:space="preserve"> </w:t>
      </w:r>
      <w:r w:rsidR="00A921E9" w:rsidRPr="00A20708">
        <w:rPr>
          <w:sz w:val="20"/>
        </w:rPr>
        <w:t>g.</w:t>
      </w:r>
    </w:p>
    <w:p w:rsidRDefault="00A921E9" w:rsidP="00B16A22" w:rsidR="00A921E9" w:rsidRPr="00A20708">
      <w:pPr>
        <w:jc w:val="both"/>
        <w:rPr>
          <w:sz w:val="20"/>
        </w:rPr>
      </w:pPr>
    </w:p>
    <w:p w:rsidRDefault="00B16A22" w:rsidP="00B16A22" w:rsidR="00B16A22" w:rsidRPr="00A20708">
      <w:pPr>
        <w:jc w:val="both"/>
        <w:rPr>
          <w:sz w:val="20"/>
        </w:rPr>
      </w:pPr>
      <w:r w:rsidRPr="00A20708">
        <w:rPr>
          <w:sz w:val="20"/>
        </w:rPr>
        <w:t>Stečajni sudac</w:t>
      </w:r>
    </w:p>
    <w:p w:rsidRDefault="00B16A22" w:rsidP="00B16A22" w:rsidR="00B16A22" w:rsidRPr="00A20708">
      <w:pPr>
        <w:jc w:val="both"/>
        <w:rPr>
          <w:sz w:val="20"/>
        </w:rPr>
      </w:pPr>
      <w:r w:rsidRPr="00A20708">
        <w:rPr>
          <w:sz w:val="20"/>
        </w:rPr>
        <w:t>Daniela Korlević</w:t>
      </w:r>
    </w:p>
    <w:p w:rsidRDefault="00E510B6" w:rsidR="00E510B6" w:rsidRPr="00A20708">
      <w:pPr>
        <w:rPr>
          <w:sz w:val="20"/>
        </w:rPr>
      </w:pPr>
    </w:p>
    <w:sectPr w:rsidSect="009D79A3" w:rsidR="00E510B6" w:rsidRPr="00A20708">
      <w:headerReference w:type="default" r:id="rId10"/>
      <w:footerReference w:type="even" r:id="rId11"/>
      <w:footerReference w:type="default" r:id="rId12"/>
      <w:pgSz w:code="1" w:h="15840" w:w="12240"/>
      <w:pgMar w:gutter="0" w:footer="709" w:header="709" w:left="1320" w:bottom="1134" w:right="1680"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ACE" w:rsidR="00CB6ACE">
      <w:r>
        <w:separator/>
      </w:r>
    </w:p>
  </w:endnote>
  <w:endnote w:id="0" w:type="continuationSeparator">
    <w:p w:rsidRDefault="00CB6ACE" w:rsidR="00CB6A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19D5" w:rsidP="009D79A3" w:rsidR="008819D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819D5" w:rsidR="008819D5">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19D5" w:rsidP="009D79A3" w:rsidR="008819D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D1605">
      <w:rPr>
        <w:rStyle w:val="Brojstranice"/>
        <w:noProof/>
      </w:rPr>
      <w:t>2</w:t>
    </w:r>
    <w:r>
      <w:rPr>
        <w:rStyle w:val="Brojstranice"/>
      </w:rPr>
      <w:fldChar w:fldCharType="end"/>
    </w:r>
  </w:p>
  <w:p w:rsidRDefault="008819D5" w:rsidR="008819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ACE" w:rsidR="00CB6ACE">
      <w:r>
        <w:separator/>
      </w:r>
    </w:p>
  </w:footnote>
  <w:footnote w:id="0" w:type="continuationSeparator">
    <w:p w:rsidRDefault="00CB6ACE" w:rsidR="00CB6A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19D5" w:rsidP="009D79A3" w:rsidR="008819D5" w:rsidRPr="00A20708">
    <w:pPr>
      <w:jc w:val="right"/>
    </w:pPr>
    <w:r w:rsidRPr="00A20708">
      <w:t>Posl.br. 15 St-</w:t>
    </w:r>
    <w:r w:rsidR="00A20708">
      <w:t>1013/13-63</w:t>
    </w:r>
  </w:p>
  <w:p w:rsidRDefault="008819D5" w:rsidR="008819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548C4"/>
    <w:multiLevelType w:val="hybridMultilevel"/>
    <w:tmpl w:val="23583E7C"/>
    <w:lvl w:tplc="37E847E8"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405E78"/>
    <w:multiLevelType w:val="hybridMultilevel"/>
    <w:tmpl w:val="1268800A"/>
    <w:lvl w:tplc="00BEC480" w:ilvl="0">
      <w:start w:val="1"/>
      <w:numFmt w:val="upperRoman"/>
      <w:lvlText w:val="%1."/>
      <w:lvlJc w:val="left"/>
      <w:pPr>
        <w:tabs>
          <w:tab w:pos="2160" w:val="num"/>
        </w:tabs>
        <w:ind w:hanging="720" w:left="2160"/>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2">
    <w:nsid w:val="27A403BF"/>
    <w:multiLevelType w:val="hybridMultilevel"/>
    <w:tmpl w:val="D486BC86"/>
    <w:lvl w:tplc="A69C2446" w:ilvl="0">
      <w:start w:val="1"/>
      <w:numFmt w:val="upperRoman"/>
      <w:lvlText w:val="%1."/>
      <w:lvlJc w:val="left"/>
      <w:pPr>
        <w:tabs>
          <w:tab w:pos="2160" w:val="num"/>
        </w:tabs>
        <w:ind w:hanging="720" w:left="2160"/>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3">
    <w:nsid w:val="37795DF4"/>
    <w:multiLevelType w:val="hybridMultilevel"/>
    <w:tmpl w:val="C6A2B818"/>
    <w:lvl w:tplc="9966614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EC0728D"/>
    <w:multiLevelType w:val="hybridMultilevel"/>
    <w:tmpl w:val="846E10BC"/>
    <w:lvl w:tplc="D8BC1E44" w:ilvl="0">
      <w:start w:val="1"/>
      <w:numFmt w:val="upperRoman"/>
      <w:lvlText w:val="%1."/>
      <w:lvlJc w:val="left"/>
      <w:pPr>
        <w:tabs>
          <w:tab w:pos="2160" w:val="num"/>
        </w:tabs>
        <w:ind w:hanging="720" w:left="2160"/>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5">
    <w:nsid w:val="51712009"/>
    <w:multiLevelType w:val="hybridMultilevel"/>
    <w:tmpl w:val="3BF6C440"/>
    <w:lvl w:tplc="E0C44D20" w:ilvl="0">
      <w:start w:val="1"/>
      <w:numFmt w:val="upperRoman"/>
      <w:lvlText w:val="%1."/>
      <w:lvlJc w:val="left"/>
      <w:pPr>
        <w:tabs>
          <w:tab w:pos="2190" w:val="num"/>
        </w:tabs>
        <w:ind w:hanging="720" w:left="2190"/>
      </w:pPr>
      <w:rPr>
        <w:rFonts w:hint="default"/>
      </w:rPr>
    </w:lvl>
    <w:lvl w:tentative="true" w:tplc="041A0019" w:ilvl="1">
      <w:start w:val="1"/>
      <w:numFmt w:val="lowerLetter"/>
      <w:lvlText w:val="%2."/>
      <w:lvlJc w:val="left"/>
      <w:pPr>
        <w:tabs>
          <w:tab w:pos="2550" w:val="num"/>
        </w:tabs>
        <w:ind w:hanging="360" w:left="2550"/>
      </w:pPr>
    </w:lvl>
    <w:lvl w:tentative="true" w:tplc="041A001B" w:ilvl="2">
      <w:start w:val="1"/>
      <w:numFmt w:val="lowerRoman"/>
      <w:lvlText w:val="%3."/>
      <w:lvlJc w:val="right"/>
      <w:pPr>
        <w:tabs>
          <w:tab w:pos="3270" w:val="num"/>
        </w:tabs>
        <w:ind w:hanging="180" w:left="3270"/>
      </w:pPr>
    </w:lvl>
    <w:lvl w:tentative="true" w:tplc="041A000F" w:ilvl="3">
      <w:start w:val="1"/>
      <w:numFmt w:val="decimal"/>
      <w:lvlText w:val="%4."/>
      <w:lvlJc w:val="left"/>
      <w:pPr>
        <w:tabs>
          <w:tab w:pos="3990" w:val="num"/>
        </w:tabs>
        <w:ind w:hanging="360" w:left="3990"/>
      </w:pPr>
    </w:lvl>
    <w:lvl w:tentative="true" w:tplc="041A0019" w:ilvl="4">
      <w:start w:val="1"/>
      <w:numFmt w:val="lowerLetter"/>
      <w:lvlText w:val="%5."/>
      <w:lvlJc w:val="left"/>
      <w:pPr>
        <w:tabs>
          <w:tab w:pos="4710" w:val="num"/>
        </w:tabs>
        <w:ind w:hanging="360" w:left="4710"/>
      </w:pPr>
    </w:lvl>
    <w:lvl w:tentative="true" w:tplc="041A001B" w:ilvl="5">
      <w:start w:val="1"/>
      <w:numFmt w:val="lowerRoman"/>
      <w:lvlText w:val="%6."/>
      <w:lvlJc w:val="right"/>
      <w:pPr>
        <w:tabs>
          <w:tab w:pos="5430" w:val="num"/>
        </w:tabs>
        <w:ind w:hanging="180" w:left="5430"/>
      </w:pPr>
    </w:lvl>
    <w:lvl w:tentative="true" w:tplc="041A000F" w:ilvl="6">
      <w:start w:val="1"/>
      <w:numFmt w:val="decimal"/>
      <w:lvlText w:val="%7."/>
      <w:lvlJc w:val="left"/>
      <w:pPr>
        <w:tabs>
          <w:tab w:pos="6150" w:val="num"/>
        </w:tabs>
        <w:ind w:hanging="360" w:left="6150"/>
      </w:pPr>
    </w:lvl>
    <w:lvl w:tentative="true" w:tplc="041A0019" w:ilvl="7">
      <w:start w:val="1"/>
      <w:numFmt w:val="lowerLetter"/>
      <w:lvlText w:val="%8."/>
      <w:lvlJc w:val="left"/>
      <w:pPr>
        <w:tabs>
          <w:tab w:pos="6870" w:val="num"/>
        </w:tabs>
        <w:ind w:hanging="360" w:left="6870"/>
      </w:pPr>
    </w:lvl>
    <w:lvl w:tentative="true" w:tplc="041A001B" w:ilvl="8">
      <w:start w:val="1"/>
      <w:numFmt w:val="lowerRoman"/>
      <w:lvlText w:val="%9."/>
      <w:lvlJc w:val="right"/>
      <w:pPr>
        <w:tabs>
          <w:tab w:pos="7590" w:val="num"/>
        </w:tabs>
        <w:ind w:hanging="180" w:left="7590"/>
      </w:pPr>
    </w:lvl>
  </w:abstractNum>
  <w:num w:numId="1">
    <w:abstractNumId w:val="1"/>
  </w:num>
  <w:num w:numId="2">
    <w:abstractNumId w:val="4"/>
  </w:num>
  <w:num w:numId="3">
    <w:abstractNumId w:val="2"/>
  </w:num>
  <w:num w:numId="4">
    <w:abstractNumId w:val="0"/>
  </w:num>
  <w:num w:numId="5">
    <w:abstractNumId w:val="5"/>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16A22"/>
    <w:rsid w:val="0000327D"/>
    <w:rsid w:val="000058E6"/>
    <w:rsid w:val="000066E0"/>
    <w:rsid w:val="00033407"/>
    <w:rsid w:val="0005372E"/>
    <w:rsid w:val="00087602"/>
    <w:rsid w:val="000A7874"/>
    <w:rsid w:val="000C6A91"/>
    <w:rsid w:val="000F752C"/>
    <w:rsid w:val="00112C86"/>
    <w:rsid w:val="001143E3"/>
    <w:rsid w:val="00121DA0"/>
    <w:rsid w:val="00121DE5"/>
    <w:rsid w:val="00125322"/>
    <w:rsid w:val="001315B3"/>
    <w:rsid w:val="00136CAE"/>
    <w:rsid w:val="001D1605"/>
    <w:rsid w:val="001F6B26"/>
    <w:rsid w:val="00206CB7"/>
    <w:rsid w:val="00226034"/>
    <w:rsid w:val="00254170"/>
    <w:rsid w:val="00255665"/>
    <w:rsid w:val="002645ED"/>
    <w:rsid w:val="00297FFB"/>
    <w:rsid w:val="002B33D2"/>
    <w:rsid w:val="002D0933"/>
    <w:rsid w:val="002D3BFD"/>
    <w:rsid w:val="003179C4"/>
    <w:rsid w:val="00334419"/>
    <w:rsid w:val="00334CF7"/>
    <w:rsid w:val="00347EA1"/>
    <w:rsid w:val="003509C0"/>
    <w:rsid w:val="00362304"/>
    <w:rsid w:val="0038049F"/>
    <w:rsid w:val="003A2CF6"/>
    <w:rsid w:val="003A723A"/>
    <w:rsid w:val="003D722E"/>
    <w:rsid w:val="0040732E"/>
    <w:rsid w:val="00430F3D"/>
    <w:rsid w:val="004645C9"/>
    <w:rsid w:val="00477EE5"/>
    <w:rsid w:val="004828A8"/>
    <w:rsid w:val="004A3A37"/>
    <w:rsid w:val="004D3354"/>
    <w:rsid w:val="004E40CD"/>
    <w:rsid w:val="00501235"/>
    <w:rsid w:val="00521558"/>
    <w:rsid w:val="00524633"/>
    <w:rsid w:val="005802F6"/>
    <w:rsid w:val="005914F1"/>
    <w:rsid w:val="005A45C2"/>
    <w:rsid w:val="005B1912"/>
    <w:rsid w:val="005B4621"/>
    <w:rsid w:val="005E35B8"/>
    <w:rsid w:val="005E5FFE"/>
    <w:rsid w:val="005E7194"/>
    <w:rsid w:val="00610067"/>
    <w:rsid w:val="00613B8F"/>
    <w:rsid w:val="006446FF"/>
    <w:rsid w:val="006554DE"/>
    <w:rsid w:val="0066315C"/>
    <w:rsid w:val="00667E86"/>
    <w:rsid w:val="00680064"/>
    <w:rsid w:val="006949F1"/>
    <w:rsid w:val="006A234F"/>
    <w:rsid w:val="006C55FD"/>
    <w:rsid w:val="006D237F"/>
    <w:rsid w:val="006F7EEF"/>
    <w:rsid w:val="00710BDC"/>
    <w:rsid w:val="00716C85"/>
    <w:rsid w:val="007653A8"/>
    <w:rsid w:val="00793FA1"/>
    <w:rsid w:val="007A2043"/>
    <w:rsid w:val="007C64AC"/>
    <w:rsid w:val="007D014A"/>
    <w:rsid w:val="007E3CCB"/>
    <w:rsid w:val="00805D22"/>
    <w:rsid w:val="00857894"/>
    <w:rsid w:val="00864909"/>
    <w:rsid w:val="008819D5"/>
    <w:rsid w:val="00917666"/>
    <w:rsid w:val="00922F2A"/>
    <w:rsid w:val="0096015A"/>
    <w:rsid w:val="00993F09"/>
    <w:rsid w:val="009A124E"/>
    <w:rsid w:val="009C00DA"/>
    <w:rsid w:val="009D79A3"/>
    <w:rsid w:val="009E0FB6"/>
    <w:rsid w:val="00A03719"/>
    <w:rsid w:val="00A067C3"/>
    <w:rsid w:val="00A14F33"/>
    <w:rsid w:val="00A20708"/>
    <w:rsid w:val="00A22343"/>
    <w:rsid w:val="00A23EEB"/>
    <w:rsid w:val="00A31E49"/>
    <w:rsid w:val="00A4311E"/>
    <w:rsid w:val="00A44828"/>
    <w:rsid w:val="00A4649A"/>
    <w:rsid w:val="00A4788D"/>
    <w:rsid w:val="00A47EB5"/>
    <w:rsid w:val="00A63232"/>
    <w:rsid w:val="00A64764"/>
    <w:rsid w:val="00A921E9"/>
    <w:rsid w:val="00AB203F"/>
    <w:rsid w:val="00AC2D61"/>
    <w:rsid w:val="00AD0DA9"/>
    <w:rsid w:val="00AD4A98"/>
    <w:rsid w:val="00AE78B9"/>
    <w:rsid w:val="00B16A22"/>
    <w:rsid w:val="00B22596"/>
    <w:rsid w:val="00B80A5D"/>
    <w:rsid w:val="00BB3F11"/>
    <w:rsid w:val="00BC14FF"/>
    <w:rsid w:val="00BD2F7D"/>
    <w:rsid w:val="00BE3C71"/>
    <w:rsid w:val="00C11792"/>
    <w:rsid w:val="00C37D41"/>
    <w:rsid w:val="00CA059F"/>
    <w:rsid w:val="00CA68B0"/>
    <w:rsid w:val="00CB6ACE"/>
    <w:rsid w:val="00CC0CB6"/>
    <w:rsid w:val="00CD2D63"/>
    <w:rsid w:val="00D43124"/>
    <w:rsid w:val="00D43950"/>
    <w:rsid w:val="00D4478C"/>
    <w:rsid w:val="00D81DE8"/>
    <w:rsid w:val="00D83FF5"/>
    <w:rsid w:val="00DA442E"/>
    <w:rsid w:val="00DB11C8"/>
    <w:rsid w:val="00DB519B"/>
    <w:rsid w:val="00DC184A"/>
    <w:rsid w:val="00DD6ED2"/>
    <w:rsid w:val="00DE6860"/>
    <w:rsid w:val="00DF0E91"/>
    <w:rsid w:val="00DF2671"/>
    <w:rsid w:val="00E32AD9"/>
    <w:rsid w:val="00E47DC0"/>
    <w:rsid w:val="00E501C7"/>
    <w:rsid w:val="00E510B6"/>
    <w:rsid w:val="00E61032"/>
    <w:rsid w:val="00E83BA3"/>
    <w:rsid w:val="00E93ED1"/>
    <w:rsid w:val="00ED3F46"/>
    <w:rsid w:val="00F04D1B"/>
    <w:rsid w:val="00F108C0"/>
    <w:rsid w:val="00F23545"/>
    <w:rsid w:val="00F41BA3"/>
    <w:rsid w:val="00F466A3"/>
    <w:rsid w:val="00F52CBA"/>
    <w:rsid w:val="00F85ED1"/>
    <w:rsid w:val="00FA5FD0"/>
    <w:rsid w:val="00FB3B6C"/>
    <w:rsid w:val="00FD24B3"/>
    <w:rsid w:val="00FF1F53"/>
    <w:rsid w:val="00FF3E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16A2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B16A22"/>
    <w:pPr>
      <w:tabs>
        <w:tab w:pos="4703" w:val="center"/>
        <w:tab w:pos="9406" w:val="right"/>
      </w:tabs>
    </w:pPr>
  </w:style>
  <w:style w:styleId="Brojstranice" w:type="character">
    <w:name w:val="page number"/>
    <w:basedOn w:val="Zadanifontodlomka"/>
    <w:rsid w:val="00B16A22"/>
  </w:style>
  <w:style w:styleId="Zaglavlje" w:type="paragraph">
    <w:name w:val="header"/>
    <w:basedOn w:val="Normal"/>
    <w:rsid w:val="00B16A22"/>
    <w:pPr>
      <w:tabs>
        <w:tab w:pos="4320" w:val="center"/>
        <w:tab w:pos="8640" w:val="right"/>
      </w:tabs>
    </w:pPr>
  </w:style>
  <w:style w:styleId="Tekstbalonia" w:type="paragraph">
    <w:name w:val="Balloon Text"/>
    <w:basedOn w:val="Normal"/>
    <w:semiHidden/>
    <w:rsid w:val="00112C86"/>
    <w:rPr>
      <w:rFonts w:cs="Tahoma" w:hAnsi="Tahoma" w:ascii="Tahoma"/>
      <w:sz w:val="16"/>
      <w:szCs w:val="16"/>
    </w:rPr>
  </w:style>
  <w:style w:styleId="Odlomakpopisa" w:type="paragraph">
    <w:name w:val="List Paragraph"/>
    <w:basedOn w:val="Normal"/>
    <w:uiPriority w:val="34"/>
    <w:qFormat/>
    <w:rsid w:val="00A20708"/>
    <w:pPr>
      <w:ind w:left="708"/>
    </w:pPr>
  </w:style>
  <w:style w:styleId="Tekstrezerviranogmjesta" w:type="character">
    <w:name w:val="Placeholder Text"/>
    <w:basedOn w:val="Zadanifontodlomka"/>
    <w:uiPriority w:val="99"/>
    <w:semiHidden/>
    <w:rsid w:val="00DB11C8"/>
    <w:rPr>
      <w:color w:val="808080"/>
      <w:bdr w:space="0" w:sz="0" w:color="auto" w:val="none"/>
      <w:shd w:fill="CCFFFF" w:color="auto" w:val="clear"/>
    </w:rPr>
  </w:style>
  <w:style w:customStyle="true" w:styleId="eSPISCCParagraphDefaultFont" w:type="character">
    <w:name w:val="eSPIS_CC_Paragraph Default Font"/>
    <w:basedOn w:val="Zadanifontodlomka"/>
    <w:rsid w:val="00DB11C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B11C8"/>
    <w:rPr>
      <w:bdr w:space="0" w:sz="0" w:color="auto" w:val="none"/>
      <w:shd w:fill="FFFFCC" w:color="auto" w:val="clear"/>
      <w:lang w:val="hr-HR"/>
    </w:rPr>
  </w:style>
  <w:style w:customStyle="true" w:styleId="PozadinaSvijetloCrvena" w:type="character">
    <w:name w:val="Pozadina_SvijetloCrvena"/>
    <w:basedOn w:val="eSPISCCParagraphDefaultFont"/>
    <w:rsid w:val="00DB11C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B11C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16A2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B16A22"/>
    <w:pPr>
      <w:tabs>
        <w:tab w:pos="4703" w:val="center"/>
        <w:tab w:pos="9406" w:val="right"/>
      </w:tabs>
    </w:pPr>
  </w:style>
  <w:style w:styleId="Brojstranice" w:type="character">
    <w:name w:val="page number"/>
    <w:basedOn w:val="Zadanifontodlomka"/>
    <w:rsid w:val="00B16A22"/>
  </w:style>
  <w:style w:styleId="Zaglavlje" w:type="paragraph">
    <w:name w:val="header"/>
    <w:basedOn w:val="Normal"/>
    <w:rsid w:val="00B16A22"/>
    <w:pPr>
      <w:tabs>
        <w:tab w:pos="4320" w:val="center"/>
        <w:tab w:pos="8640" w:val="right"/>
      </w:tabs>
    </w:pPr>
  </w:style>
  <w:style w:styleId="Tekstbalonia" w:type="paragraph">
    <w:name w:val="Balloon Text"/>
    <w:basedOn w:val="Normal"/>
    <w:semiHidden/>
    <w:rsid w:val="00112C86"/>
    <w:rPr>
      <w:rFonts w:ascii="Tahoma" w:cs="Tahoma" w:hAnsi="Tahoma"/>
      <w:sz w:val="16"/>
      <w:szCs w:val="16"/>
    </w:rPr>
  </w:style>
  <w:style w:styleId="Odlomakpopisa" w:type="paragraph">
    <w:name w:val="List Paragraph"/>
    <w:basedOn w:val="Normal"/>
    <w:uiPriority w:val="34"/>
    <w:qFormat/>
    <w:rsid w:val="00A20708"/>
    <w:pPr>
      <w:ind w:left="708"/>
    </w:pPr>
  </w:style>
  <w:style w:styleId="Tekstrezerviranogmjesta" w:type="character">
    <w:name w:val="Placeholder Text"/>
    <w:basedOn w:val="Zadanifontodlomka"/>
    <w:uiPriority w:val="99"/>
    <w:semiHidden/>
    <w:rsid w:val="00DB11C8"/>
    <w:rPr>
      <w:color w:val="808080"/>
      <w:bdr w:color="auto" w:space="0" w:sz="0" w:val="none"/>
      <w:shd w:color="auto" w:fill="CCFFFF" w:val="clear"/>
    </w:rPr>
  </w:style>
  <w:style w:customStyle="1" w:styleId="eSPISCCParagraphDefaultFont" w:type="character">
    <w:name w:val="eSPIS_CC_Paragraph Default Font"/>
    <w:basedOn w:val="Zadanifontodlomka"/>
    <w:rsid w:val="00DB11C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B11C8"/>
    <w:rPr>
      <w:bdr w:color="auto" w:space="0" w:sz="0" w:val="none"/>
      <w:shd w:color="auto" w:fill="FFFFCC" w:val="clear"/>
      <w:lang w:val="hr-HR"/>
    </w:rPr>
  </w:style>
  <w:style w:customStyle="1" w:styleId="PozadinaSvijetloCrvena" w:type="character">
    <w:name w:val="Pozadina_SvijetloCrvena"/>
    <w:basedOn w:val="eSPISCCParagraphDefaultFont"/>
    <w:rsid w:val="00DB11C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B11C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St-1013/2013-63</izvorni_sadrzaj>
    <derivirana_varijabla naziv="DomainObject.Oznaka_1">St-1013/2013-63</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1013</izvorni_sadrzaj>
    <derivirana_varijabla naziv="DomainObject.Predmet.Broj_1">1013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2013.</izvorni_sadrzaj>
    <derivirana_varijabla naziv="DomainObject.Predmet.DatumOsnivanja_1">16.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veljače 2016.</izvorni_sadrzaj>
    <derivirana_varijabla naziv="DomainObject.Predmet.DatumRjesavanja_1">22.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St-1013/2013</izvorni_sadrzaj>
    <derivirana_varijabla naziv="DomainObject.Predmet.OznakaBroj_1">St-1013/2013</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39176934821</izvorni_sadrzaj>
    <derivirana_varijabla naziv="DomainObject.Predmet.PredmetRijesio.Oib_1">39176934821</derivirana_varijabla>
  </DomainObject.Predmet.PredmetRijesio.Oib>
  <DomainObject.Predmet.PredmetRijesio.Prezime>
    <izvorni_sadrzaj>Korlević</izvorni_sadrzaj>
    <derivirana_varijabla naziv="DomainObject.Predmet.PredmetRijesio.Prezime_1">Korlević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ULJANIK TESU AGREGATI d.o.o.  Pula</izvorni_sadrzaj>
    <derivirana_varijabla naziv="DomainObject.Predmet.ProtustrankaFormated_1">  ULJANIK TESU AGREGATI d.o.o.  Pula</derivirana_varijabla>
  </DomainObject.Predmet.ProtustrankaFormated>
  <DomainObject.Predmet.ProtustrankaFormatedOIB>
    <izvorni_sadrzaj>  ULJANIK TESU AGREGATI d.o.o.  Pula, OIB 80930514997</izvorni_sadrzaj>
    <derivirana_varijabla naziv="DomainObject.Predmet.ProtustrankaFormatedOIB_1">  ULJANIK TESU AGREGATI d.o.o.  Pula, OIB 80930514997</derivirana_varijabla>
  </DomainObject.Predmet.ProtustrankaFormatedOIB>
  <DomainObject.Predmet.ProtustrankaFormatedWithAdress>
    <izvorni_sadrzaj> ULJANIK TESU AGREGATI d.o.o.  Pula, Flaciusova 1, 52 100 Pula</izvorni_sadrzaj>
    <derivirana_varijabla naziv="DomainObject.Predmet.ProtustrankaFormatedWithAdress_1"> ULJANIK TESU AGREGATI d.o.o.  Pula, Flaciusova 1, 52 100 Pula</derivirana_varijabla>
  </DomainObject.Predmet.ProtustrankaFormatedWithAdress>
  <DomainObject.Predmet.ProtustrankaFormatedWithAdressOIB>
    <izvorni_sadrzaj> ULJANIK TESU AGREGATI d.o.o.  Pula, OIB 80930514997, Flaciusova 1, 52 100 Pula</izvorni_sadrzaj>
    <derivirana_varijabla naziv="DomainObject.Predmet.ProtustrankaFormatedWithAdressOIB_1"> ULJANIK TESU AGREGATI d.o.o.  Pula, OIB 80930514997, Flaciusova 1, 52 100 Pula</derivirana_varijabla>
  </DomainObject.Predmet.ProtustrankaFormatedWithAdressOIB>
  <DomainObject.Predmet.ProtustrankaWithAdress>
    <izvorni_sadrzaj>ULJANIK TESU AGREGATI d.o.o.  Pula Flaciusova 1, 52 100 Pula</izvorni_sadrzaj>
    <derivirana_varijabla naziv="DomainObject.Predmet.ProtustrankaWithAdress_1">ULJANIK TESU AGREGATI d.o.o.  Pula Flaciusova 1, 52 100 Pula</derivirana_varijabla>
  </DomainObject.Predmet.ProtustrankaWithAdress>
  <DomainObject.Predmet.ProtustrankaWithAdressOIB>
    <izvorni_sadrzaj>ULJANIK TESU AGREGATI d.o.o.  Pula, OIB 80930514997, Flaciusova 1, 52 100 Pula</izvorni_sadrzaj>
    <derivirana_varijabla naziv="DomainObject.Predmet.ProtustrankaWithAdressOIB_1">ULJANIK TESU AGREGATI d.o.o.  Pula, OIB 80930514997, Flaciusova 1, 52 100 Pula</derivirana_varijabla>
  </DomainObject.Predmet.ProtustrankaWithAdressOIB>
  <DomainObject.Predmet.ProtustrankaNazivFormated>
    <izvorni_sadrzaj>ULJANIK TESU AGREGATI d.o.o.  Pula</izvorni_sadrzaj>
    <derivirana_varijabla naziv="DomainObject.Predmet.ProtustrankaNazivFormated_1">ULJANIK TESU AGREGATI d.o.o.  Pula</derivirana_varijabla>
  </DomainObject.Predmet.ProtustrankaNazivFormated>
  <DomainObject.Predmet.ProtustrankaNazivFormatedOIB>
    <izvorni_sadrzaj>ULJANIK TESU AGREGATI d.o.o.  Pula, OIB 80930514997</izvorni_sadrzaj>
    <derivirana_varijabla naziv="DomainObject.Predmet.ProtustrankaNazivFormatedOIB_1">ULJANIK TESU AGREGATI d.o.o.  Pula, OIB 80930514997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SILVA LAZARIĆ  Medulin; MILENA MRKOJEVIĆ  Fažana; MILENKO VOJNIĆ  Ližnjan; SREĆKO ORIHOVAC  Pula; DARIO BENČIĆ  Žminj; DAVOR BILETA  Pula; SERGIO TERLEVIĆ  Pula; VALTER TERLEVIĆ  Pula; ELIO BOLKOVIĆ  Krnica; DAMIR MARCAN  Pula; MILENKO BAČAC  Pula; ELIĐO GRŽINIĆ  Pula</izvorni_sadrzaj>
    <derivirana_varijabla naziv="DomainObject.Predmet.StrankaFormated_1">  SILVA LAZARIĆ  Medulin; MILENA MRKOJEVIĆ  Fažana; MILENKO VOJNIĆ  Ližnjan; SREĆKO ORIHOVAC  Pula; DARIO BENČIĆ  Žminj; DAVOR BILETA  Pula; SERGIO TERLEVIĆ  Pula; VALTER TERLEVIĆ  Pula; ELIO BOLKOVIĆ  Krnica; DAMIR MARCAN  Pula; MILENKO BAČAC  Pula; ELIĐO GRŽINIĆ  Pula</derivirana_varijabla>
  </DomainObject.Predmet.StrankaFormated>
  <DomainObject.Predmet.StrankaFormatedOIB>
    <izvorni_sadrzaj>  SILVA LAZARIĆ  Medulin; MILENA MRKOJEVIĆ  Fažana; MILENKO VOJNIĆ  Ližnjan; SREĆKO ORIHOVAC  Pula; DARIO BENČIĆ  Žminj; DAVOR BILETA  Pula; SERGIO TERLEVIĆ  Pula; VALTER TERLEVIĆ  Pula; ELIO BOLKOVIĆ  Krnica; DAMIR MARCAN  Pula; MILENKO BAČAC  Pula; ELIĐO GRŽINIĆ  Pula</izvorni_sadrzaj>
    <derivirana_varijabla naziv="DomainObject.Predmet.StrankaFormatedOIB_1">  SILVA LAZARIĆ  Medulin; MILENA MRKOJEVIĆ  Fažana; MILENKO VOJNIĆ  Ližnjan; SREĆKO ORIHOVAC  Pula; DARIO BENČIĆ  Žminj; DAVOR BILETA  Pula; SERGIO TERLEVIĆ  Pula; VALTER TERLEVIĆ  Pula; ELIO BOLKOVIĆ  Krnica; DAMIR MARCAN  Pula; MILENKO BAČAC  Pula; ELIĐO GRŽINIĆ  Pula</derivirana_varijabla>
  </DomainObject.Predmet.StrankaFormatedOIB>
  <DomainObject.Predmet.StrankaFormatedWithAdress>
    <izvorni_sadrzaj> SILVA LAZARIĆ  Medulin, Regi 28, 52 203 Medulin; MILENA MRKOJEVIĆ  Fažana, Voćarska 35, 52 212 Fažana; MILENKO VOJNIĆ  Ližnjan, Ližnjan 190, 52 204 Ližnjan; SREĆKO ORIHOVAC  Pula, Benčićeva 43, 52 100 Pula; DARIO BENČIĆ  Žminj, Benčići 8, 52 341 Žminj; DAVOR BILETA  Pula, Tršćanska 4, 52 100 Pula; SERGIO TERLEVIĆ  Pula, Valcerei 11, 52 100 Pula; VALTER TERLEVIĆ  Pula, Valcerei 11, 52 100 Pula; ELIO BOLKOVIĆ  Krnica, Dalmatinska 57, 52 208 Krnica; DAMIR MARCAN  Pula, Facchinettieva 20, 52 100 Pula; MILENKO BAČAC  Pula, Jeromelina 30, 52 100 Pula; ELIĐO GRŽINIĆ  Pula, Kukuljevićeva 9, 52 100 Pula</izvorni_sadrzaj>
    <derivirana_varijabla naziv="DomainObject.Predmet.StrankaFormatedWithAdress_1"> SILVA LAZARIĆ  Medulin, Regi 28, 52 203 Medulin; MILENA MRKOJEVIĆ  Fažana, Voćarska 35, 52 212 Fažana; MILENKO VOJNIĆ  Ližnjan, Ližnjan 190, 52 204 Ližnjan; SREĆKO ORIHOVAC  Pula, Benčićeva 43, 52 100 Pula; DARIO BENČIĆ  Žminj, Benčići 8, 52 341 Žminj; DAVOR BILETA  Pula, Tršćanska 4, 52 100 Pula; SERGIO TERLEVIĆ  Pula, Valcerei 11, 52 100 Pula; VALTER TERLEVIĆ  Pula, Valcerei 11, 52 100 Pula; ELIO BOLKOVIĆ  Krnica, Dalmatinska 57, 52 208 Krnica; DAMIR MARCAN  Pula, Facchinettieva 20, 52 100 Pula; MILENKO BAČAC  Pula, Jeromelina 30, 52 100 Pula; ELIĐO GRŽINIĆ  Pula, Kukuljevićeva 9, 52 100 Pula</derivirana_varijabla>
  </DomainObject.Predmet.StrankaFormatedWithAdress>
  <DomainObject.Predmet.StrankaFormatedWithAdressOIB>
    <izvorni_sadrzaj> SILVA LAZARIĆ  Medulin, Regi 28, 52 203 Medulin; MILENA MRKOJEVIĆ  Fažana, Voćarska 35, 52 212 Fažana; MILENKO VOJNIĆ  Ližnjan, Ližnjan 190, 52 204 Ližnjan; SREĆKO ORIHOVAC  Pula, Benčićeva 43, 52 100 Pula; DARIO BENČIĆ  Žminj, Benčići 8, 52 341 Žminj; DAVOR BILETA  Pula, Tršćanska 4, 52 100 Pula; SERGIO TERLEVIĆ  Pula, Valcerei 11, 52 100 Pula; VALTER TERLEVIĆ  Pula, Valcerei 11, 52 100 Pula; ELIO BOLKOVIĆ  Krnica, Dalmatinska 57, 52 208 Krnica; DAMIR MARCAN  Pula, Facchinettieva 20, 52 100 Pula; MILENKO BAČAC  Pula, Jeromelina 30, 52 100 Pula; ELIĐO GRŽINIĆ  Pula, Kukuljevićeva 9, 52 100 Pula</izvorni_sadrzaj>
    <derivirana_varijabla naziv="DomainObject.Predmet.StrankaFormatedWithAdressOIB_1"> SILVA LAZARIĆ  Medulin, Regi 28, 52 203 Medulin; MILENA MRKOJEVIĆ  Fažana, Voćarska 35, 52 212 Fažana; MILENKO VOJNIĆ  Ližnjan, Ližnjan 190, 52 204 Ližnjan; SREĆKO ORIHOVAC  Pula, Benčićeva 43, 52 100 Pula; DARIO BENČIĆ  Žminj, Benčići 8, 52 341 Žminj; DAVOR BILETA  Pula, Tršćanska 4, 52 100 Pula; SERGIO TERLEVIĆ  Pula, Valcerei 11, 52 100 Pula; VALTER TERLEVIĆ  Pula, Valcerei 11, 52 100 Pula; ELIO BOLKOVIĆ  Krnica, Dalmatinska 57, 52 208 Krnica; DAMIR MARCAN  Pula, Facchinettieva 20, 52 100 Pula; MILENKO BAČAC  Pula, Jeromelina 30, 52 100 Pula; ELIĐO GRŽINIĆ  Pula, Kukuljevićeva 9, 52 100 Pula</derivirana_varijabla>
  </DomainObject.Predmet.StrankaFormatedWithAdressOIB>
  <DomainObject.Predmet.StrankaWithAdress>
    <izvorni_sadrzaj>SILVA LAZARIĆ  Medulin Regi 28,52 203 Medulin,MILENA MRKOJEVIĆ  Fažana Voćarska 35,52 212 Fažana,MILENKO VOJNIĆ  Ližnjan Ližnjan 190,52 204 Ližnjan,SREĆKO ORIHOVAC  Pula Benčićeva 43,52 100 Pula,DARIO BENČIĆ  Žminj Benčići 8,52 341 Žminj,DAVOR BILETA  Pula Tršćanska 4,52 100 Pula,SERGIO TERLEVIĆ  Pula Valcerei 11,52 100 Pula,VALTER TERLEVIĆ  Pula Valcerei 11,52 100 Pula,ELIO BOLKOVIĆ  Krnica Dalmatinska 57,52 208 Krnica,DAMIR MARCAN  Pula Facchinettieva 20,52 100 Pula,MILENKO BAČAC  Pula Jeromelina 30,52 100 Pula,ELIĐO GRŽINIĆ  Pula Kukuljevićeva 9,52 100 Pula</izvorni_sadrzaj>
    <derivirana_varijabla naziv="DomainObject.Predmet.StrankaWithAdress_1">SILVA LAZARIĆ  Medulin Regi 28,52 203 Medulin,MILENA MRKOJEVIĆ  Fažana Voćarska 35,52 212 Fažana,MILENKO VOJNIĆ  Ližnjan Ližnjan 190,52 204 Ližnjan,SREĆKO ORIHOVAC  Pula Benčićeva 43,52 100 Pula,DARIO BENČIĆ  Žminj Benčići 8,52 341 Žminj,DAVOR BILETA  Pula Tršćanska 4,52 100 Pula,SERGIO TERLEVIĆ  Pula Valcerei 11,52 100 Pula,VALTER TERLEVIĆ  Pula Valcerei 11,52 100 Pula,ELIO BOLKOVIĆ  Krnica Dalmatinska 57,52 208 Krnica,DAMIR MARCAN  Pula Facchinettieva 20,52 100 Pula,MILENKO BAČAC  Pula Jeromelina 30,52 100 Pula,ELIĐO GRŽINIĆ  Pula Kukuljevićeva 9,52 100 Pula</derivirana_varijabla>
  </DomainObject.Predmet.StrankaWithAdress>
  <DomainObject.Predmet.StrankaWithAdressOIB>
    <izvorni_sadrzaj>SILVA LAZARIĆ  Medulin, Regi 28,52 203 Medulin,MILENA MRKOJEVIĆ  Fažana, Voćarska 35,52 212 Fažana,MILENKO VOJNIĆ  Ližnjan, Ližnjan 190,52 204 Ližnjan,SREĆKO ORIHOVAC  Pula, Benčićeva 43,52 100 Pula,DARIO BENČIĆ  Žminj, Benčići 8,52 341 Žminj,DAVOR BILETA  Pula, Tršćanska 4,52 100 Pula,SERGIO TERLEVIĆ  Pula, Valcerei 11,52 100 Pula,VALTER TERLEVIĆ  Pula, Valcerei 11,52 100 Pula,ELIO BOLKOVIĆ  Krnica, Dalmatinska 57,52 208 Krnica,DAMIR MARCAN  Pula, Facchinettieva 20,52 100 Pula,MILENKO BAČAC  Pula, Jeromelina 30,52 100 Pula,ELIĐO GRŽINIĆ  Pula, Kukuljevićeva 9,52 100 Pula</izvorni_sadrzaj>
    <derivirana_varijabla naziv="DomainObject.Predmet.StrankaWithAdressOIB_1">SILVA LAZARIĆ  Medulin, Regi 28,52 203 Medulin,MILENA MRKOJEVIĆ  Fažana, Voćarska 35,52 212 Fažana,MILENKO VOJNIĆ  Ližnjan, Ližnjan 190,52 204 Ližnjan,SREĆKO ORIHOVAC  Pula, Benčićeva 43,52 100 Pula,DARIO BENČIĆ  Žminj, Benčići 8,52 341 Žminj,DAVOR BILETA  Pula, Tršćanska 4,52 100 Pula,SERGIO TERLEVIĆ  Pula, Valcerei 11,52 100 Pula,VALTER TERLEVIĆ  Pula, Valcerei 11,52 100 Pula,ELIO BOLKOVIĆ  Krnica, Dalmatinska 57,52 208 Krnica,DAMIR MARCAN  Pula, Facchinettieva 20,52 100 Pula,MILENKO BAČAC  Pula, Jeromelina 30,52 100 Pula,ELIĐO GRŽINIĆ  Pula, Kukuljevićeva 9,52 100 Pula</derivirana_varijabla>
  </DomainObject.Predmet.StrankaWithAdressOIB>
  <DomainObject.Predmet.StrankaNazivFormated>
    <izvorni_sadrzaj>SILVA LAZARIĆ  Medulin,MILENA MRKOJEVIĆ  Fažana,MILENKO VOJNIĆ  Ližnjan,SREĆKO ORIHOVAC  Pula,DARIO BENČIĆ  Žminj,DAVOR BILETA  Pula,SERGIO TERLEVIĆ  Pula,VALTER TERLEVIĆ  Pula,ELIO BOLKOVIĆ  Krnica,DAMIR MARCAN  Pula,MILENKO BAČAC  Pula,ELIĐO GRŽINIĆ  Pula</izvorni_sadrzaj>
    <derivirana_varijabla naziv="DomainObject.Predmet.StrankaNazivFormated_1">SILVA LAZARIĆ  Medulin,MILENA MRKOJEVIĆ  Fažana,MILENKO VOJNIĆ  Ližnjan,SREĆKO ORIHOVAC  Pula,DARIO BENČIĆ  Žminj,DAVOR BILETA  Pula,SERGIO TERLEVIĆ  Pula,VALTER TERLEVIĆ  Pula,ELIO BOLKOVIĆ  Krnica,DAMIR MARCAN  Pula,MILENKO BAČAC  Pula,ELIĐO GRŽINIĆ  Pula</derivirana_varijabla>
  </DomainObject.Predmet.StrankaNazivFormated>
  <DomainObject.Predmet.StrankaNazivFormatedOIB>
    <izvorni_sadrzaj>SILVA LAZARIĆ  Medulin,MILENA MRKOJEVIĆ  Fažana,MILENKO VOJNIĆ  Ližnjan,SREĆKO ORIHOVAC  Pula,DARIO BENČIĆ  Žminj,DAVOR BILETA  Pula,SERGIO TERLEVIĆ  Pula,VALTER TERLEVIĆ  Pula,ELIO BOLKOVIĆ  Krnica,DAMIR MARCAN  Pula,MILENKO BAČAC  Pula,ELIĐO GRŽINIĆ  Pula</izvorni_sadrzaj>
    <derivirana_varijabla naziv="DomainObject.Predmet.StrankaNazivFormatedOIB_1">SILVA LAZARIĆ  Medulin,MILENA MRKOJEVIĆ  Fažana,MILENKO VOJNIĆ  Ližnjan,SREĆKO ORIHOVAC  Pula,DARIO BENČIĆ  Žminj,DAVOR BILETA  Pula,SERGIO TERLEVIĆ  Pula,VALTER TERLEVIĆ  Pula,ELIO BOLKOVIĆ  Krnica,DAMIR MARCAN  Pula,MILENKO BAČAC  Pula,ELIĐO GRŽINIĆ  Pula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SILVA LAZARIĆ  Medulin</item>
      <item>MILENA MRKOJEVIĆ  Fažana</item>
      <item>MILENKO VOJNIĆ  Ližnjan</item>
      <item>SREĆKO ORIHOVAC  Pula</item>
      <item>DARIO BENČIĆ  Žminj</item>
      <item>DAVOR BILETA  Pula</item>
      <item>SERGIO TERLEVIĆ  Pula</item>
      <item>VALTER TERLEVIĆ  Pula</item>
      <item>ELIO BOLKOVIĆ  Krnica</item>
      <item>DAMIR MARCAN  Pula</item>
      <item>MILENKO BAČAC  Pula</item>
      <item>ELIĐO GRŽINIĆ  Pula</item>
    </izvorni_sadrzaj>
    <derivirana_varijabla naziv="DomainObject.Predmet.StrankaListFormated_1">
      <item>SILVA LAZARIĆ  Medulin</item>
      <item>MILENA MRKOJEVIĆ  Fažana</item>
      <item>MILENKO VOJNIĆ  Ližnjan</item>
      <item>SREĆKO ORIHOVAC  Pula</item>
      <item>DARIO BENČIĆ  Žminj</item>
      <item>DAVOR BILETA  Pula</item>
      <item>SERGIO TERLEVIĆ  Pula</item>
      <item>VALTER TERLEVIĆ  Pula</item>
      <item>ELIO BOLKOVIĆ  Krnica</item>
      <item>DAMIR MARCAN  Pula</item>
      <item>MILENKO BAČAC  Pula</item>
      <item>ELIĐO GRŽINIĆ  Pula</item>
    </derivirana_varijabla>
  </DomainObject.Predmet.StrankaListFormated>
  <DomainObject.Predmet.StrankaListFormatedOIB>
    <izvorni_sadrzaj>
      <item>SILVA LAZARIĆ  Medulin</item>
      <item>MILENA MRKOJEVIĆ  Fažana</item>
      <item>MILENKO VOJNIĆ  Ližnjan</item>
      <item>SREĆKO ORIHOVAC  Pula</item>
      <item>DARIO BENČIĆ  Žminj</item>
      <item>DAVOR BILETA  Pula</item>
      <item>SERGIO TERLEVIĆ  Pula</item>
      <item>VALTER TERLEVIĆ  Pula</item>
      <item>ELIO BOLKOVIĆ  Krnica</item>
      <item>DAMIR MARCAN  Pula</item>
      <item>MILENKO BAČAC  Pula</item>
      <item>ELIĐO GRŽINIĆ  Pula</item>
    </izvorni_sadrzaj>
    <derivirana_varijabla naziv="DomainObject.Predmet.StrankaListFormatedOIB_1">
      <item>SILVA LAZARIĆ  Medulin</item>
      <item>MILENA MRKOJEVIĆ  Fažana</item>
      <item>MILENKO VOJNIĆ  Ližnjan</item>
      <item>SREĆKO ORIHOVAC  Pula</item>
      <item>DARIO BENČIĆ  Žminj</item>
      <item>DAVOR BILETA  Pula</item>
      <item>SERGIO TERLEVIĆ  Pula</item>
      <item>VALTER TERLEVIĆ  Pula</item>
      <item>ELIO BOLKOVIĆ  Krnica</item>
      <item>DAMIR MARCAN  Pula</item>
      <item>MILENKO BAČAC  Pula</item>
      <item>ELIĐO GRŽINIĆ  Pula</item>
    </derivirana_varijabla>
  </DomainObject.Predmet.StrankaListFormatedOIB>
  <DomainObject.Predmet.StrankaListFormatedWithAdress>
    <izvorni_sadrzaj>
      <item>SILVA LAZARIĆ  Medulin, Regi 28, 52 203 Medulin</item>
      <item>MILENA MRKOJEVIĆ  Fažana, Voćarska 35, 52 212 Fažana</item>
      <item>MILENKO VOJNIĆ  Ližnjan, Ližnjan 190, 52 204 Ližnjan</item>
      <item>SREĆKO ORIHOVAC  Pula, Benčićeva 43, 52 100 Pula</item>
      <item>DARIO BENČIĆ  Žminj, Benčići 8, 52 341 Žminj</item>
      <item>DAVOR BILETA  Pula, Tršćanska 4, 52 100 Pula</item>
      <item>SERGIO TERLEVIĆ  Pula, Valcerei 11, 52 100 Pula</item>
      <item>VALTER TERLEVIĆ  Pula, Valcerei 11, 52 100 Pula</item>
      <item>ELIO BOLKOVIĆ  Krnica, Dalmatinska 57, 52 208 Krnica</item>
      <item>DAMIR MARCAN  Pula, Facchinettieva 20, 52 100 Pula</item>
      <item>MILENKO BAČAC  Pula, Jeromelina 30, 52 100 Pula</item>
      <item>ELIĐO GRŽINIĆ  Pula, Kukuljevićeva 9, 52 100 Pula</item>
    </izvorni_sadrzaj>
    <derivirana_varijabla naziv="DomainObject.Predmet.StrankaListFormatedWithAdress_1">
      <item>SILVA LAZARIĆ  Medulin, Regi 28, 52 203 Medulin</item>
      <item>MILENA MRKOJEVIĆ  Fažana, Voćarska 35, 52 212 Fažana</item>
      <item>MILENKO VOJNIĆ  Ližnjan, Ližnjan 190, 52 204 Ližnjan</item>
      <item>SREĆKO ORIHOVAC  Pula, Benčićeva 43, 52 100 Pula</item>
      <item>DARIO BENČIĆ  Žminj, Benčići 8, 52 341 Žminj</item>
      <item>DAVOR BILETA  Pula, Tršćanska 4, 52 100 Pula</item>
      <item>SERGIO TERLEVIĆ  Pula, Valcerei 11, 52 100 Pula</item>
      <item>VALTER TERLEVIĆ  Pula, Valcerei 11, 52 100 Pula</item>
      <item>ELIO BOLKOVIĆ  Krnica, Dalmatinska 57, 52 208 Krnica</item>
      <item>DAMIR MARCAN  Pula, Facchinettieva 20, 52 100 Pula</item>
      <item>MILENKO BAČAC  Pula, Jeromelina 30, 52 100 Pula</item>
      <item>ELIĐO GRŽINIĆ  Pula, Kukuljevićeva 9, 52 100 Pula</item>
    </derivirana_varijabla>
  </DomainObject.Predmet.StrankaListFormatedWithAdress>
  <DomainObject.Predmet.StrankaListFormatedWithAdressOIB>
    <izvorni_sadrzaj>
      <item>SILVA LAZARIĆ  Medulin, Regi 28, 52 203 Medulin</item>
      <item>MILENA MRKOJEVIĆ  Fažana, Voćarska 35, 52 212 Fažana</item>
      <item>MILENKO VOJNIĆ  Ližnjan, Ližnjan 190, 52 204 Ližnjan</item>
      <item>SREĆKO ORIHOVAC  Pula, Benčićeva 43, 52 100 Pula</item>
      <item>DARIO BENČIĆ  Žminj, Benčići 8, 52 341 Žminj</item>
      <item>DAVOR BILETA  Pula, Tršćanska 4, 52 100 Pula</item>
      <item>SERGIO TERLEVIĆ  Pula, Valcerei 11, 52 100 Pula</item>
      <item>VALTER TERLEVIĆ  Pula, Valcerei 11, 52 100 Pula</item>
      <item>ELIO BOLKOVIĆ  Krnica, Dalmatinska 57, 52 208 Krnica</item>
      <item>DAMIR MARCAN  Pula, Facchinettieva 20, 52 100 Pula</item>
      <item>MILENKO BAČAC  Pula, Jeromelina 30, 52 100 Pula</item>
      <item>ELIĐO GRŽINIĆ  Pula, Kukuljevićeva 9, 52 100 Pula</item>
    </izvorni_sadrzaj>
    <derivirana_varijabla naziv="DomainObject.Predmet.StrankaListFormatedWithAdressOIB_1">
      <item>SILVA LAZARIĆ  Medulin, Regi 28, 52 203 Medulin</item>
      <item>MILENA MRKOJEVIĆ  Fažana, Voćarska 35, 52 212 Fažana</item>
      <item>MILENKO VOJNIĆ  Ližnjan, Ližnjan 190, 52 204 Ližnjan</item>
      <item>SREĆKO ORIHOVAC  Pula, Benčićeva 43, 52 100 Pula</item>
      <item>DARIO BENČIĆ  Žminj, Benčići 8, 52 341 Žminj</item>
      <item>DAVOR BILETA  Pula, Tršćanska 4, 52 100 Pula</item>
      <item>SERGIO TERLEVIĆ  Pula, Valcerei 11, 52 100 Pula</item>
      <item>VALTER TERLEVIĆ  Pula, Valcerei 11, 52 100 Pula</item>
      <item>ELIO BOLKOVIĆ  Krnica, Dalmatinska 57, 52 208 Krnica</item>
      <item>DAMIR MARCAN  Pula, Facchinettieva 20, 52 100 Pula</item>
      <item>MILENKO BAČAC  Pula, Jeromelina 30, 52 100 Pula</item>
      <item>ELIĐO GRŽINIĆ  Pula, Kukuljevićeva 9, 52 100 Pula</item>
    </derivirana_varijabla>
  </DomainObject.Predmet.StrankaListFormatedWithAdressOIB>
  <DomainObject.Predmet.StrankaListNazivFormated>
    <izvorni_sadrzaj>
      <item>SILVA LAZARIĆ  Medulin</item>
      <item>MILENA MRKOJEVIĆ  Fažana</item>
      <item>MILENKO VOJNIĆ  Ližnjan</item>
      <item>SREĆKO ORIHOVAC  Pula</item>
      <item>DARIO BENČIĆ  Žminj</item>
      <item>DAVOR BILETA  Pula</item>
      <item>SERGIO TERLEVIĆ  Pula</item>
      <item>VALTER TERLEVIĆ  Pula</item>
      <item>ELIO BOLKOVIĆ  Krnica</item>
      <item>DAMIR MARCAN  Pula</item>
      <item>MILENKO BAČAC  Pula</item>
      <item>ELIĐO GRŽINIĆ  Pula</item>
    </izvorni_sadrzaj>
    <derivirana_varijabla naziv="DomainObject.Predmet.StrankaListNazivFormated_1">
      <item>SILVA LAZARIĆ  Medulin</item>
      <item>MILENA MRKOJEVIĆ  Fažana</item>
      <item>MILENKO VOJNIĆ  Ližnjan</item>
      <item>SREĆKO ORIHOVAC  Pula</item>
      <item>DARIO BENČIĆ  Žminj</item>
      <item>DAVOR BILETA  Pula</item>
      <item>SERGIO TERLEVIĆ  Pula</item>
      <item>VALTER TERLEVIĆ  Pula</item>
      <item>ELIO BOLKOVIĆ  Krnica</item>
      <item>DAMIR MARCAN  Pula</item>
      <item>MILENKO BAČAC  Pula</item>
      <item>ELIĐO GRŽINIĆ  Pula</item>
    </derivirana_varijabla>
  </DomainObject.Predmet.StrankaListNazivFormated>
  <DomainObject.Predmet.StrankaListNazivFormatedOIB>
    <izvorni_sadrzaj>
      <item>SILVA LAZARIĆ  Medulin</item>
      <item>MILENA MRKOJEVIĆ  Fažana</item>
      <item>MILENKO VOJNIĆ  Ližnjan</item>
      <item>SREĆKO ORIHOVAC  Pula</item>
      <item>DARIO BENČIĆ  Žminj</item>
      <item>DAVOR BILETA  Pula</item>
      <item>SERGIO TERLEVIĆ  Pula</item>
      <item>VALTER TERLEVIĆ  Pula</item>
      <item>ELIO BOLKOVIĆ  Krnica</item>
      <item>DAMIR MARCAN  Pula</item>
      <item>MILENKO BAČAC  Pula</item>
      <item>ELIĐO GRŽINIĆ  Pula</item>
    </izvorni_sadrzaj>
    <derivirana_varijabla naziv="DomainObject.Predmet.StrankaListNazivFormatedOIB_1">
      <item>SILVA LAZARIĆ  Medulin</item>
      <item>MILENA MRKOJEVIĆ  Fažana</item>
      <item>MILENKO VOJNIĆ  Ližnjan</item>
      <item>SREĆKO ORIHOVAC  Pula</item>
      <item>DARIO BENČIĆ  Žminj</item>
      <item>DAVOR BILETA  Pula</item>
      <item>SERGIO TERLEVIĆ  Pula</item>
      <item>VALTER TERLEVIĆ  Pula</item>
      <item>ELIO BOLKOVIĆ  Krnica</item>
      <item>DAMIR MARCAN  Pula</item>
      <item>MILENKO BAČAC  Pula</item>
      <item>ELIĐO GRŽINIĆ  Pula</item>
    </derivirana_varijabla>
  </DomainObject.Predmet.StrankaListNazivFormatedOIB>
  <DomainObject.Predmet.ProtuStrankaListFormated>
    <izvorni_sadrzaj>
      <item>ULJANIK TESU AGREGATI d.o.o.  Pula</item>
    </izvorni_sadrzaj>
    <derivirana_varijabla naziv="DomainObject.Predmet.ProtuStrankaListFormated_1">
      <item>ULJANIK TESU AGREGATI d.o.o.  Pula</item>
    </derivirana_varijabla>
  </DomainObject.Predmet.ProtuStrankaListFormated>
  <DomainObject.Predmet.ProtuStrankaListFormatedOIB>
    <izvorni_sadrzaj>
      <item>ULJANIK TESU AGREGATI d.o.o.  Pula, OIB 80930514997</item>
    </izvorni_sadrzaj>
    <derivirana_varijabla naziv="DomainObject.Predmet.ProtuStrankaListFormatedOIB_1">
      <item>ULJANIK TESU AGREGATI d.o.o.  Pula, OIB 80930514997</item>
    </derivirana_varijabla>
  </DomainObject.Predmet.ProtuStrankaListFormatedOIB>
  <DomainObject.Predmet.ProtuStrankaListFormatedWithAdress>
    <izvorni_sadrzaj>
      <item>ULJANIK TESU AGREGATI d.o.o.  Pula, Flaciusova 1, 52 100 Pula</item>
    </izvorni_sadrzaj>
    <derivirana_varijabla naziv="DomainObject.Predmet.ProtuStrankaListFormatedWithAdress_1">
      <item>ULJANIK TESU AGREGATI d.o.o.  Pula, Flaciusova 1, 52 100 Pula</item>
    </derivirana_varijabla>
  </DomainObject.Predmet.ProtuStrankaListFormatedWithAdress>
  <DomainObject.Predmet.ProtuStrankaListFormatedWithAdressOIB>
    <izvorni_sadrzaj>
      <item>ULJANIK TESU AGREGATI d.o.o.  Pula, OIB 80930514997, Flaciusova 1, 52 100 Pula</item>
    </izvorni_sadrzaj>
    <derivirana_varijabla naziv="DomainObject.Predmet.ProtuStrankaListFormatedWithAdressOIB_1">
      <item>ULJANIK TESU AGREGATI d.o.o.  Pula, OIB 80930514997, Flaciusova 1, 52 100 Pula</item>
    </derivirana_varijabla>
  </DomainObject.Predmet.ProtuStrankaListFormatedWithAdressOIB>
  <DomainObject.Predmet.ProtuStrankaListNazivFormated>
    <izvorni_sadrzaj>
      <item>ULJANIK TESU AGREGATI d.o.o.  Pula</item>
    </izvorni_sadrzaj>
    <derivirana_varijabla naziv="DomainObject.Predmet.ProtuStrankaListNazivFormated_1">
      <item>ULJANIK TESU AGREGATI d.o.o.  Pula</item>
    </derivirana_varijabla>
  </DomainObject.Predmet.ProtuStrankaListNazivFormated>
  <DomainObject.Predmet.ProtuStrankaListNazivFormatedOIB>
    <izvorni_sadrzaj>
      <item>ULJANIK TESU AGREGATI d.o.o.  Pula, OIB 80930514997</item>
    </izvorni_sadrzaj>
    <derivirana_varijabla naziv="DomainObject.Predmet.ProtuStrankaListNazivFormatedOIB_1">
      <item>ULJANIK TESU AGREGATI d.o.o.  Pula, OIB 80930514997</item>
    </derivirana_varijabla>
  </DomainObject.Predmet.ProtuStrankaListNazivFormatedOIB>
  <DomainObject.Predmet.OstaliListFormated>
    <izvorni_sadrzaj>
      <item>Slobodan Kapor dipl.iur. - Savez samostalnih sindikata Hrvatske</item>
      <item>Nada Barišić</item>
      <item>Marino Folo</item>
      <item>Željko Perčinlić</item>
    </izvorni_sadrzaj>
    <derivirana_varijabla naziv="DomainObject.Predmet.OstaliListFormated_1">
      <item>Slobodan Kapor dipl.iur. - Savez samostalnih sindikata Hrvatske</item>
      <item>Nada Barišić</item>
      <item>Marino Folo</item>
      <item>Željko Perčinlić</item>
    </derivirana_varijabla>
  </DomainObject.Predmet.OstaliListFormated>
  <DomainObject.Predmet.OstaliListFormatedOIB>
    <izvorni_sadrzaj>
      <item>Slobodan Kapor dipl.iur. - Savez samostalnih sindikata Hrvatske</item>
      <item>Nada Barišić, OIB 73310761038</item>
      <item>Marino Folo, OIB 15300995578</item>
      <item>Željko Perčinlić</item>
    </izvorni_sadrzaj>
    <derivirana_varijabla naziv="DomainObject.Predmet.OstaliListFormatedOIB_1">
      <item>Slobodan Kapor dipl.iur. - Savez samostalnih sindikata Hrvatske</item>
      <item>Nada Barišić, OIB 73310761038</item>
      <item>Marino Folo, OIB 15300995578</item>
      <item>Željko Perčinlić</item>
    </derivirana_varijabla>
  </DomainObject.Predmet.OstaliListFormatedOIB>
  <DomainObject.Predmet.OstaliListFormatedWithAdress>
    <izvorni_sadrzaj>
      <item>Slobodan Kapor dipl.iur. - Savez samostalnih sindikata Hrvatske, Krležina 37, 52 100 Pula</item>
      <item>Nada Barišić, M. Jengića 33, 51000 Rijeka</item>
      <item>Marino Folo, Sponzina 27, 52100 Pula</item>
      <item>Željko Perčinlić</item>
    </izvorni_sadrzaj>
    <derivirana_varijabla naziv="DomainObject.Predmet.OstaliListFormatedWithAdress_1">
      <item>Slobodan Kapor dipl.iur. - Savez samostalnih sindikata Hrvatske, Krležina 37, 52 100 Pula</item>
      <item>Nada Barišić, M. Jengića 33, 51000 Rijeka</item>
      <item>Marino Folo, Sponzina 27, 52100 Pula</item>
      <item>Željko Perčinlić</item>
    </derivirana_varijabla>
  </DomainObject.Predmet.OstaliListFormatedWithAdress>
  <DomainObject.Predmet.OstaliListFormatedWithAdressOIB>
    <izvorni_sadrzaj>
      <item>Slobodan Kapor dipl.iur. - Savez samostalnih sindikata Hrvatske, Krležina 37, 52 100 Pula</item>
      <item>Nada Barišić, OIB 73310761038, M. Jengića 33, 51000 Rijeka</item>
      <item>Marino Folo, OIB 15300995578, Sponzina 27, 52100 Pula</item>
      <item>Željko Perčinlić</item>
    </izvorni_sadrzaj>
    <derivirana_varijabla naziv="DomainObject.Predmet.OstaliListFormatedWithAdressOIB_1">
      <item>Slobodan Kapor dipl.iur. - Savez samostalnih sindikata Hrvatske, Krležina 37, 52 100 Pula</item>
      <item>Nada Barišić, OIB 73310761038, M. Jengića 33, 51000 Rijeka</item>
      <item>Marino Folo, OIB 15300995578, Sponzina 27, 52100 Pula</item>
      <item>Željko Perčinlić</item>
    </derivirana_varijabla>
  </DomainObject.Predmet.OstaliListFormatedWithAdressOIB>
  <DomainObject.Predmet.OstaliListNazivFormated>
    <izvorni_sadrzaj>
      <item>Slobodan Kapor dipl.iur. - Savez samostalnih sindikata Hrvatske</item>
      <item>Nada Barišić</item>
      <item>Marino Folo</item>
      <item>Željko Perčinlić</item>
    </izvorni_sadrzaj>
    <derivirana_varijabla naziv="DomainObject.Predmet.OstaliListNazivFormated_1">
      <item>Slobodan Kapor dipl.iur. - Savez samostalnih sindikata Hrvatske</item>
      <item>Nada Barišić</item>
      <item>Marino Folo</item>
      <item>Željko Perčinlić</item>
    </derivirana_varijabla>
  </DomainObject.Predmet.OstaliListNazivFormated>
  <DomainObject.Predmet.OstaliListNazivFormatedOIB>
    <izvorni_sadrzaj>
      <item>Slobodan Kapor dipl.iur. - Savez samostalnih sindikata Hrvatske</item>
      <item>Nada Barišić, OIB 73310761038</item>
      <item>Marino Folo, OIB 15300995578</item>
      <item>Željko Perčinlić</item>
    </izvorni_sadrzaj>
    <derivirana_varijabla naziv="DomainObject.Predmet.OstaliListNazivFormatedOIB_1">
      <item>Slobodan Kapor dipl.iur. - Savez samostalnih sindikata Hrvatske</item>
      <item>Nada Barišić, OIB 73310761038</item>
      <item>Marino Folo, OIB 15300995578</item>
      <item>Željko Perčinlić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St-1013/2013-63</izvorni_sadrzaj>
    <derivirana_varijabla naziv="DomainObject.PoslovniBrojDokumenta_1">St-1013/2013-63</derivirana_varijabla>
  </DomainObject.PoslovniBrojDokumenta>
  <DomainObject.Predmet.StrankaIDrugi>
    <izvorni_sadrzaj>SILVA LAZARIĆ  Medulin i dr.</izvorni_sadrzaj>
    <derivirana_varijabla naziv="DomainObject.Predmet.StrankaIDrugi_1">SILVA LAZARIĆ  Medulin i dr.</derivirana_varijabla>
  </DomainObject.Predmet.StrankaIDrugi>
  <DomainObject.Predmet.ProtustrankaIDrugi>
    <izvorni_sadrzaj>ULJANIK TESU AGREGATI d.o.o.  Pula</izvorni_sadrzaj>
    <derivirana_varijabla naziv="DomainObject.Predmet.ProtustrankaIDrugi_1">ULJANIK TESU AGREGATI d.o.o.  Pula</derivirana_varijabla>
  </DomainObject.Predmet.ProtustrankaIDrugi>
  <DomainObject.Predmet.StrankaIDrugiAdressOIB>
    <izvorni_sadrzaj>SILVA LAZARIĆ  Medulin, Regi 28, 52 203 Medulin i dr.</izvorni_sadrzaj>
    <derivirana_varijabla naziv="DomainObject.Predmet.StrankaIDrugiAdressOIB_1">SILVA LAZARIĆ  Medulin, Regi 28, 52 203 Medulin i dr.</derivirana_varijabla>
  </DomainObject.Predmet.StrankaIDrugiAdressOIB>
  <DomainObject.Predmet.ProtustrankaIDrugiAdressOIB>
    <izvorni_sadrzaj>ULJANIK TESU AGREGATI d.o.o.  Pula, OIB 80930514997, Flaciusova 1, 52 100 Pula</izvorni_sadrzaj>
    <derivirana_varijabla naziv="DomainObject.Predmet.ProtustrankaIDrugiAdressOIB_1">ULJANIK TESU AGREGATI d.o.o.  Pula, OIB 80930514997, Flaciusova 1,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veljače 2016.</izvorni_sadrzaj>
    <derivirana_varijabla naziv="DomainObject.Predmet.OdlukaRjesenje.DatumDonosenjaOdluke_1">22. veljače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St-1013/2013-63</izvorni_sadrzaj>
    <derivirana_varijabla naziv="DomainObject.Predmet.OdlukaRjesenje.Oznaka_1">St-1013/2013-63</derivirana_varijabla>
  </DomainObject.Predmet.OdlukaRjesenje.Oznaka>
  <DomainObject.Predmet.SudioniciListNaziv>
    <izvorni_sadrzaj>
      <item>SILVA LAZARIĆ  Medulin</item>
      <item>MILENA MRKOJEVIĆ  Fažana</item>
      <item>MILENKO VOJNIĆ  Ližnjan</item>
      <item>SREĆKO ORIHOVAC  Pula</item>
      <item>DARIO BENČIĆ  Žminj</item>
      <item>DAVOR BILETA  Pula</item>
      <item>SERGIO TERLEVIĆ  Pula</item>
      <item>VALTER TERLEVIĆ  Pula</item>
      <item>ELIO BOLKOVIĆ  Krnica</item>
      <item>DAMIR MARCAN  Pula</item>
      <item>MILENKO BAČAC  Pula</item>
      <item>ELIĐO GRŽINIĆ  Pula</item>
      <item>ULJANIK TESU AGREGATI d.o.o.  Pula</item>
      <item>Slobodan Kapor dipl.iur. - Savez samostalnih sindikata Hrvatske</item>
      <item>Nada Barišić</item>
      <item>Marino Folo</item>
      <item>Željko Perčinlić</item>
    </izvorni_sadrzaj>
    <derivirana_varijabla naziv="DomainObject.Predmet.SudioniciListNaziv_1">
      <item>SILVA LAZARIĆ  Medulin</item>
      <item>MILENA MRKOJEVIĆ  Fažana</item>
      <item>MILENKO VOJNIĆ  Ližnjan</item>
      <item>SREĆKO ORIHOVAC  Pula</item>
      <item>DARIO BENČIĆ  Žminj</item>
      <item>DAVOR BILETA  Pula</item>
      <item>SERGIO TERLEVIĆ  Pula</item>
      <item>VALTER TERLEVIĆ  Pula</item>
      <item>ELIO BOLKOVIĆ  Krnica</item>
      <item>DAMIR MARCAN  Pula</item>
      <item>MILENKO BAČAC  Pula</item>
      <item>ELIĐO GRŽINIĆ  Pula</item>
      <item>ULJANIK TESU AGREGATI d.o.o.  Pula</item>
      <item>Slobodan Kapor dipl.iur. - Savez samostalnih sindikata Hrvatske</item>
      <item>Nada Barišić</item>
      <item>Marino Folo</item>
      <item>Željko Perčinlić</item>
    </derivirana_varijabla>
  </DomainObject.Predmet.SudioniciListNaziv>
  <DomainObject.Predmet.SudioniciListAdressOIB>
    <izvorni_sadrzaj>
      <item>SILVA LAZARIĆ  Medulin, Regi 28,52 203 Medulin</item>
      <item>MILENA MRKOJEVIĆ  Fažana, Voćarska 35,52 212 Fažana</item>
      <item>MILENKO VOJNIĆ  Ližnjan, Ližnjan 190,52 204 Ližnjan</item>
      <item>SREĆKO ORIHOVAC  Pula, Benčićeva 43,52 100 Pula</item>
      <item>DARIO BENČIĆ  Žminj, Benčići 8,52 341 Žminj</item>
      <item>DAVOR BILETA  Pula, Tršćanska 4,52 100 Pula</item>
      <item>SERGIO TERLEVIĆ  Pula, Valcerei 11,52 100 Pula</item>
      <item>VALTER TERLEVIĆ  Pula, Valcerei 11,52 100 Pula</item>
      <item>ELIO BOLKOVIĆ  Krnica, Dalmatinska 57,52 208 Krnica</item>
      <item>DAMIR MARCAN  Pula, Facchinettieva 20,52 100 Pula</item>
      <item>MILENKO BAČAC  Pula, Jeromelina 30,52 100 Pula</item>
      <item>ELIĐO GRŽINIĆ  Pula, Kukuljevićeva 9,52 100 Pula</item>
      <item>ULJANIK TESU AGREGATI d.o.o.  Pula, OIB 80930514997, Flaciusova 1,52 100 Pula</item>
      <item>Slobodan Kapor dipl.iur. - Savez samostalnih sindikata Hrvatske, Krležina 37,52 100 Pula</item>
      <item>Nada Barišić, OIB 73310761038, M. Jengića 33,51000 Rijeka</item>
      <item>Marino Folo, OIB 15300995578, Sponzina 27,52100 Pula</item>
      <item>Željko Perčinlić</item>
    </izvorni_sadrzaj>
    <derivirana_varijabla naziv="DomainObject.Predmet.SudioniciListAdressOIB_1">
      <item>SILVA LAZARIĆ  Medulin, Regi 28,52 203 Medulin</item>
      <item>MILENA MRKOJEVIĆ  Fažana, Voćarska 35,52 212 Fažana</item>
      <item>MILENKO VOJNIĆ  Ližnjan, Ližnjan 190,52 204 Ližnjan</item>
      <item>SREĆKO ORIHOVAC  Pula, Benčićeva 43,52 100 Pula</item>
      <item>DARIO BENČIĆ  Žminj, Benčići 8,52 341 Žminj</item>
      <item>DAVOR BILETA  Pula, Tršćanska 4,52 100 Pula</item>
      <item>SERGIO TERLEVIĆ  Pula, Valcerei 11,52 100 Pula</item>
      <item>VALTER TERLEVIĆ  Pula, Valcerei 11,52 100 Pula</item>
      <item>ELIO BOLKOVIĆ  Krnica, Dalmatinska 57,52 208 Krnica</item>
      <item>DAMIR MARCAN  Pula, Facchinettieva 20,52 100 Pula</item>
      <item>MILENKO BAČAC  Pula, Jeromelina 30,52 100 Pula</item>
      <item>ELIĐO GRŽINIĆ  Pula, Kukuljevićeva 9,52 100 Pula</item>
      <item>ULJANIK TESU AGREGATI d.o.o.  Pula, OIB 80930514997, Flaciusova 1,52 100 Pula</item>
      <item>Slobodan Kapor dipl.iur. - Savez samostalnih sindikata Hrvatske, Krležina 37,52 100 Pula</item>
      <item>Nada Barišić, OIB 73310761038, M. Jengića 33,51000 Rijeka</item>
      <item>Marino Folo, OIB 15300995578, Sponzina 27,52100 Pula</item>
      <item>Željko Perčinlić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null</item>
      <item>, OIB null</item>
      <item>, OIB null</item>
      <item>, OIB null</item>
      <item>, OIB null</item>
      <item>, OIB 80930514997</item>
      <item>, OIB null</item>
      <item>, OIB 73310761038</item>
      <item>, OIB 15300995578</item>
      <item>, OIB null</item>
    </izvorni_sadrzaj>
    <derivirana_varijabla naziv="DomainObject.Predmet.SudioniciListNazivOIB_1">
      <item>, OIB null</item>
      <item>, OIB null</item>
      <item>, OIB null</item>
      <item>, OIB null</item>
      <item>, OIB null</item>
      <item>, OIB null</item>
      <item>, OIB null</item>
      <item>, OIB null</item>
      <item>, OIB null</item>
      <item>, OIB null</item>
      <item>, OIB null</item>
      <item>, OIB null</item>
      <item>, OIB 80930514997</item>
      <item>, OIB null</item>
      <item>, OIB 73310761038</item>
      <item>, OIB 15300995578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Marino Folo, OIB 15300995578, Sponzina 27 Pula</item>
    </izvorni_sadrzaj>
    <derivirana_varijabla naziv="DomainObject.Predmet.StecajniUpraviteljiListAddressOIB_1">
      <item>Marino Folo, OIB 15300995578, Sponzina 27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612</properties:Words>
  <properties:Characters>3338</properties:Characters>
  <properties:Lines>87</properties:Lines>
  <properties:Paragraphs>34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4012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2016-02-22T10:07:00Z</dcterms:created>
  <dc:creator>rcerneka</dc:creator>
  <cp:lastModifiedBy>Željka Borčić</cp:lastModifiedBy>
  <cp:lastPrinted>2016-02-22T10:08:00Z</cp:lastPrinted>
  <dcterms:modified xmlns:xsi="http://www.w3.org/2001/XMLSchema-instance" xsi:type="dcterms:W3CDTF">2016-02-23T13:37:00Z</dcterms:modified>
  <cp:revision>6</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St-1013/2013-63 / Odluka - Rješenje - obustava i zaključenje stečajnog postupka zbog nedostatnosti stečajne mase</vt:lpwstr>
  </prop:property>
  <prop:property name="CC_coloring" pid="4" fmtid="{D5CDD505-2E9C-101B-9397-08002B2CF9AE}">
    <vt:bool>true</vt:bool>
  </prop:property>
  <prop:property name="BrojStranica" pid="5" fmtid="{D5CDD505-2E9C-101B-9397-08002B2CF9AE}">
    <vt:i4>2</vt:i4>
  </prop:property>
</prop:Properties>
</file>