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bc2d" w14:paraId="828bc2d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</w:t>
      </w:r>
      <w:r w:rsidR="00B32602">
        <w:t>-632/2016-</w:t>
      </w:r>
    </w:p>
    <w:p w:rsidRDefault="006B0EE0" w:rsidP="00917194" w:rsidR="006B0EE0">
      <w:pPr>
        <w:jc w:val="center"/>
        <w:rPr>
          <w:b/>
        </w:rPr>
      </w:pP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031130" w:rsidP="00917194" w:rsidR="00917194">
      <w:pPr>
        <w:jc w:val="center"/>
        <w:rPr>
          <w:b/>
        </w:rPr>
      </w:pPr>
      <w:r>
        <w:rPr>
          <w:b/>
        </w:rPr>
        <w:t xml:space="preserve">sa održane </w:t>
      </w:r>
      <w:r w:rsidR="00123E70">
        <w:rPr>
          <w:b/>
        </w:rPr>
        <w:t xml:space="preserve">skupštine </w:t>
      </w:r>
      <w:r>
        <w:rPr>
          <w:b/>
        </w:rPr>
        <w:t xml:space="preserve">vjerovnika </w:t>
      </w:r>
    </w:p>
    <w:p w:rsidRDefault="006B0EE0" w:rsidP="00917194" w:rsidR="006B0EE0">
      <w:pPr>
        <w:jc w:val="center"/>
        <w:rPr>
          <w:b/>
        </w:rPr>
      </w:pPr>
    </w:p>
    <w:p w:rsidRDefault="00017BA5" w:rsidP="00917194" w:rsidR="00017BA5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</w:t>
      </w:r>
      <w:r w:rsidR="00210981">
        <w:t>a</w:t>
      </w:r>
      <w:r w:rsidR="00917194">
        <w:t xml:space="preserve"> dana </w:t>
      </w:r>
      <w:r w:rsidR="00B32602">
        <w:t>14</w:t>
      </w:r>
      <w:r w:rsidR="001409EC">
        <w:t xml:space="preserve"> </w:t>
      </w:r>
      <w:r w:rsidR="00062643">
        <w:t>prosinca</w:t>
      </w:r>
      <w:r w:rsidR="001409EC">
        <w:t xml:space="preserve"> 2016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B32602">
        <w:t>12</w:t>
      </w:r>
      <w:r w:rsidR="00062643">
        <w:t>,</w:t>
      </w:r>
      <w:r w:rsidR="00B32602">
        <w:t>30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Default="00B32602" w:rsidP="00B32602" w:rsidR="00B32602">
      <w:pPr>
        <w:jc w:val="center"/>
      </w:pPr>
      <w:r>
        <w:t xml:space="preserve">u stečajnom postupku nad stečajnim dužnikom </w:t>
      </w:r>
    </w:p>
    <w:p w:rsidRDefault="00B32602" w:rsidP="00B32602" w:rsidR="00B32602">
      <w:pPr>
        <w:jc w:val="center"/>
        <w:rPr>
          <w:b/>
        </w:rPr>
      </w:pPr>
      <w:r>
        <w:rPr>
          <w:b/>
        </w:rPr>
        <w:t>BIBER d.o.o. „u stečaju“,</w:t>
      </w:r>
    </w:p>
    <w:p w:rsidRDefault="00B32602" w:rsidP="00B32602" w:rsidR="00B32602">
      <w:pPr>
        <w:jc w:val="center"/>
        <w:rPr>
          <w:b/>
        </w:rPr>
      </w:pPr>
      <w:r>
        <w:rPr>
          <w:b/>
        </w:rPr>
        <w:t xml:space="preserve"> Kaštelir, Rojci 17, </w:t>
      </w:r>
    </w:p>
    <w:p w:rsidRDefault="00B32602" w:rsidP="00B32602" w:rsidR="00B32602">
      <w:pPr>
        <w:jc w:val="center"/>
        <w:rPr>
          <w:b/>
        </w:rPr>
      </w:pPr>
      <w:r>
        <w:rPr>
          <w:b/>
        </w:rPr>
        <w:t>OIB: 72380293911</w:t>
      </w:r>
    </w:p>
    <w:p w:rsidRDefault="00B32602" w:rsidP="00B32602" w:rsidR="00B32602">
      <w:pPr>
        <w:jc w:val="center"/>
        <w:rPr>
          <w:b/>
        </w:rPr>
      </w:pPr>
    </w:p>
    <w:p w:rsidRDefault="00017BA5" w:rsidP="00B32602" w:rsidR="00017BA5">
      <w:pPr>
        <w:jc w:val="center"/>
        <w:rPr>
          <w:b/>
        </w:rPr>
      </w:pPr>
    </w:p>
    <w:p w:rsidRDefault="00B32602" w:rsidP="00B32602" w:rsidR="00B32602">
      <w:pPr>
        <w:jc w:val="both"/>
      </w:pPr>
      <w:r>
        <w:t>STEČAJNA SUTKINJA: Tijana Licul</w:t>
      </w:r>
    </w:p>
    <w:p w:rsidRDefault="00B32602" w:rsidP="00B32602" w:rsidR="00B32602">
      <w:pPr>
        <w:jc w:val="both"/>
      </w:pPr>
      <w:r>
        <w:t>ZAPISNIČARKA: Sanja Prodan</w:t>
      </w:r>
    </w:p>
    <w:p w:rsidRDefault="00B32602" w:rsidP="00B32602" w:rsidR="00B32602">
      <w:pPr>
        <w:jc w:val="both"/>
      </w:pPr>
    </w:p>
    <w:p w:rsidRDefault="00B32602" w:rsidP="00B32602" w:rsidR="00B32602">
      <w:pPr>
        <w:jc w:val="both"/>
      </w:pPr>
      <w:r>
        <w:t>STEČAJNI UPRAVITELJ: Boris Debelić</w:t>
      </w:r>
    </w:p>
    <w:p w:rsidRDefault="00917194" w:rsidP="00917194" w:rsidR="00917194">
      <w:pPr>
        <w:jc w:val="both"/>
      </w:pPr>
    </w:p>
    <w:p w:rsidRDefault="00017BA5" w:rsidP="00917194" w:rsidR="00017BA5">
      <w:pPr>
        <w:jc w:val="both"/>
      </w:pPr>
    </w:p>
    <w:p w:rsidRDefault="001226A0" w:rsidP="00917194" w:rsidR="006B0EE0">
      <w:pPr>
        <w:jc w:val="center"/>
      </w:pPr>
      <w:r>
        <w:t xml:space="preserve">Početak u </w:t>
      </w:r>
      <w:r w:rsidR="00B32602">
        <w:t>12</w:t>
      </w:r>
      <w:r w:rsidR="00062643">
        <w:t>:</w:t>
      </w:r>
      <w:r w:rsidR="00B32602">
        <w:t>30</w:t>
      </w:r>
      <w:r w:rsidR="006921B7">
        <w:t xml:space="preserve"> sati</w:t>
      </w:r>
    </w:p>
    <w:p w:rsidRDefault="00837522" w:rsidP="004A7A09" w:rsidR="004A7A09">
      <w:pPr>
        <w:jc w:val="both"/>
      </w:pPr>
      <w:r>
        <w:tab/>
      </w:r>
    </w:p>
    <w:p w:rsidRDefault="004A7A09" w:rsidP="004A7A09" w:rsidR="004A7A09">
      <w:pPr>
        <w:jc w:val="both"/>
      </w:pPr>
      <w:r>
        <w:tab/>
      </w:r>
      <w:r w:rsidR="009228A0" w:rsidRPr="009228A0">
        <w:t>Utvrđuje se da je kao javnost nazočan Rino Rojac.</w:t>
      </w:r>
    </w:p>
    <w:p w:rsidRDefault="009228A0" w:rsidP="004A7A09" w:rsidR="009228A0">
      <w:pPr>
        <w:jc w:val="both"/>
      </w:pPr>
    </w:p>
    <w:p w:rsidRDefault="009228A0" w:rsidP="004A7A09" w:rsidR="009228A0">
      <w:pPr>
        <w:jc w:val="both"/>
      </w:pPr>
      <w:r>
        <w:tab/>
      </w:r>
      <w:r w:rsidR="006C6A63">
        <w:t xml:space="preserve">utvrđuje se da nije pristupio niti jedan vjerovnik. </w:t>
      </w:r>
    </w:p>
    <w:p w:rsidRDefault="006C6A63" w:rsidP="004A7A09" w:rsidR="006C6A63">
      <w:pPr>
        <w:jc w:val="both"/>
      </w:pPr>
    </w:p>
    <w:p w:rsidRDefault="00E452C0" w:rsidP="004A7A09" w:rsidR="006C6A63">
      <w:pPr>
        <w:jc w:val="both"/>
      </w:pPr>
      <w:r>
        <w:tab/>
        <w:t>St</w:t>
      </w:r>
      <w:r w:rsidR="006C6A63">
        <w:t>ečajni upravitelj ostaje kod dostavljenog izvješća kao i svih prijedloga iznesenih na skupštini9 vjerovnika od 11. studenog 2016. U spis dostavlja novi zk izvadak za k.č. 2033/2 k.o. Kaštelir iz kojeg je razvidno da je izvršeno br</w:t>
      </w:r>
      <w:r>
        <w:t>isanje upisa izvršenih u ovršno</w:t>
      </w:r>
      <w:r w:rsidR="006C6A63">
        <w:t>m postupku posl. broj: Ovr-1506/16 a da su još uv</w:t>
      </w:r>
      <w:r>
        <w:t>i</w:t>
      </w:r>
      <w:r w:rsidR="006C6A63">
        <w:t xml:space="preserve">jek aktivni upisi provedeni temeljem ovršnog postupka posl. broj: Ovr-3038/15 sa time što se u spis prilaže rješenje o obustavi tog postupka od 28. studenog 2016., a koje očito još nije provedeno z zemljišnim knjigama. </w:t>
      </w:r>
    </w:p>
    <w:p w:rsidRDefault="006C6A63" w:rsidP="004A7A09" w:rsidR="006C6A63">
      <w:pPr>
        <w:jc w:val="both"/>
      </w:pPr>
    </w:p>
    <w:p w:rsidRDefault="006C6A63" w:rsidR="006C6A63" w:rsidRPr="00D628C8">
      <w:pPr>
        <w:jc w:val="both"/>
      </w:pPr>
      <w:r w:rsidRPr="00D628C8">
        <w:tab/>
        <w:t xml:space="preserve">SUDAC </w:t>
      </w:r>
    </w:p>
    <w:p w:rsidRDefault="006C6A63" w:rsidR="006C6A63" w:rsidRPr="00D628C8">
      <w:pPr>
        <w:jc w:val="both"/>
      </w:pPr>
    </w:p>
    <w:p w:rsidRDefault="006C6A63" w:rsidR="006C6A63">
      <w:pPr>
        <w:jc w:val="center"/>
      </w:pPr>
      <w:r w:rsidRPr="00D628C8">
        <w:t>RJEŠAVA</w:t>
      </w:r>
    </w:p>
    <w:p w:rsidRDefault="006C6A63" w:rsidR="006C6A63"/>
    <w:p w:rsidRDefault="006C6A63" w:rsidP="004A7A09" w:rsidR="006C6A63">
      <w:pPr>
        <w:jc w:val="both"/>
      </w:pPr>
      <w:r>
        <w:tab/>
        <w:t xml:space="preserve">Izvješće stečajnog upravitelja o gospodarsko financijskom položaju dužnika smatra se prihvaćenim. </w:t>
      </w:r>
    </w:p>
    <w:p w:rsidRDefault="006C6A63" w:rsidP="004A7A09" w:rsidR="006C6A63">
      <w:pPr>
        <w:jc w:val="both"/>
      </w:pPr>
    </w:p>
    <w:p w:rsidRDefault="006C6A63" w:rsidP="004A7A09" w:rsidR="006C6A63">
      <w:pPr>
        <w:jc w:val="both"/>
      </w:pPr>
      <w:r>
        <w:tab/>
        <w:t xml:space="preserve">Smatra se da su vjerovnici suglasni da se poslovanje dužnika obustavi. </w:t>
      </w:r>
    </w:p>
    <w:p w:rsidRDefault="006C6A63" w:rsidP="004A7A09" w:rsidR="006C6A63">
      <w:pPr>
        <w:jc w:val="both"/>
      </w:pPr>
    </w:p>
    <w:p w:rsidRDefault="006C6A63" w:rsidP="004A7A09" w:rsidR="006C6A63">
      <w:pPr>
        <w:jc w:val="both"/>
      </w:pPr>
      <w:r>
        <w:tab/>
        <w:t>Smatra se da su vjerovnici suglasni da se imovina dužnika proda neposrednom pogodbom i to:</w:t>
      </w:r>
    </w:p>
    <w:p w:rsidRDefault="006C6A63" w:rsidP="00E452C0" w:rsidR="00E452C0">
      <w:pPr>
        <w:ind w:firstLine="720"/>
        <w:jc w:val="both"/>
      </w:pPr>
      <w:r>
        <w:tab/>
      </w:r>
      <w:r w:rsidR="00E452C0">
        <w:t xml:space="preserve">1/ nekretnina, zemljište i maslinik pov. 6.110,00 m2, poljoprivredno zemljište, na k. č. 2033/2 k.o. Kaštelir,  u iznosu od 274.950,00 kuna. Navedeni iznos ne podliježe plaćanju pdv-a već će kupac na navedeni iznos platiti porez na promet nekretnina u iznosu od 5%. Navedena cijena predstavlja početnu tj. najnižu cijenu. </w:t>
      </w:r>
    </w:p>
    <w:p w:rsidRDefault="00E452C0" w:rsidP="00E452C0" w:rsidR="00E452C0">
      <w:pPr>
        <w:ind w:firstLine="720"/>
        <w:jc w:val="both"/>
      </w:pPr>
      <w:r>
        <w:lastRenderedPageBreak/>
        <w:t xml:space="preserve">2/ osobno vozilo JEEP CHEROKKE 2,8 CRD SPORT 2006. godište PU 444-RV u iznosu od 35.750,00 kuna. Navedeni iznos obuhvaća i pdv. Navedena cijena predstavlja početnu tj. najnižu cijenu. </w:t>
      </w:r>
    </w:p>
    <w:p w:rsidRDefault="00E452C0" w:rsidP="00E452C0" w:rsidR="00E452C0">
      <w:pPr>
        <w:ind w:firstLine="720"/>
        <w:jc w:val="both"/>
      </w:pPr>
      <w:r>
        <w:t xml:space="preserve">3/ ugostiteljska prikolica SANDAUS HO620X220 HASELUNE 1994. godina proizvodnje u iznosu od 28.125,00 kuna, navedeni iznos obuhvaća i pdv. Navedena cijena predstavlja početnu tj. najnižu cijenu, </w:t>
      </w:r>
    </w:p>
    <w:p w:rsidRDefault="00E452C0" w:rsidP="00E452C0" w:rsidR="00E452C0">
      <w:pPr>
        <w:ind w:firstLine="720"/>
        <w:jc w:val="both"/>
      </w:pPr>
      <w:r>
        <w:t xml:space="preserve">te se ovlašćuje stečajnog upravitelja da poduzme sve potrebne radnje za podaje navedene nekretnine i pokretnina neposrednom pogodbom te da o istome izvijesti sud, najkasnije u roku od 6 mjeseci. </w:t>
      </w:r>
    </w:p>
    <w:p w:rsidRDefault="006C6A63" w:rsidP="004A7A09" w:rsidR="006C6A63">
      <w:pPr>
        <w:jc w:val="both"/>
      </w:pPr>
    </w:p>
    <w:p w:rsidRDefault="00E452C0" w:rsidR="00E452C0" w:rsidRPr="00D628C8">
      <w:pPr>
        <w:jc w:val="center"/>
      </w:pPr>
      <w:r w:rsidRPr="00D628C8">
        <w:t>Dovršeno u</w:t>
      </w:r>
      <w:r>
        <w:t xml:space="preserve">    12:45    </w:t>
      </w:r>
      <w:r w:rsidRPr="00D628C8">
        <w:t>sati</w:t>
      </w:r>
    </w:p>
    <w:p w:rsidRDefault="00E452C0" w:rsidR="00E452C0" w:rsidRPr="00D628C8">
      <w:pPr>
        <w:jc w:val="center"/>
      </w:pPr>
    </w:p>
    <w:p w:rsidRDefault="00E452C0" w:rsidR="00E452C0" w:rsidRPr="00D628C8">
      <w:pPr>
        <w:jc w:val="center"/>
      </w:pPr>
    </w:p>
    <w:p w:rsidRDefault="00E452C0" w:rsidR="00E452C0" w:rsidRPr="00D628C8">
      <w:pPr>
        <w:jc w:val="both"/>
      </w:pPr>
      <w:r w:rsidRPr="00042ABA">
        <w:t>Stečajni upravitelj</w:t>
      </w:r>
      <w:r w:rsidRPr="00042ABA">
        <w:tab/>
      </w:r>
      <w:r w:rsidRPr="00D628C8">
        <w:tab/>
      </w:r>
      <w:r w:rsidRPr="00D628C8">
        <w:tab/>
      </w:r>
      <w:r w:rsidRPr="00D628C8">
        <w:tab/>
        <w:t>Sutkinja</w:t>
      </w:r>
      <w:r w:rsidRPr="00D628C8">
        <w:tab/>
      </w:r>
      <w:r w:rsidRPr="00D628C8">
        <w:tab/>
      </w:r>
      <w:r w:rsidRPr="00D628C8">
        <w:tab/>
        <w:t>Stranke</w:t>
      </w:r>
    </w:p>
    <w:p w:rsidRDefault="00E452C0" w:rsidR="00E452C0" w:rsidRPr="00D628C8">
      <w:pPr>
        <w:jc w:val="both"/>
      </w:pPr>
    </w:p>
    <w:p w:rsidRDefault="00E452C0" w:rsidR="00E452C0" w:rsidRPr="00D628C8">
      <w:pPr>
        <w:jc w:val="both"/>
      </w:pPr>
      <w:r w:rsidRPr="00D628C8">
        <w:t xml:space="preserve">                                                                 </w:t>
      </w:r>
    </w:p>
    <w:p w:rsidRDefault="00E452C0" w:rsidR="00E452C0" w:rsidRPr="00D628C8">
      <w:pPr>
        <w:jc w:val="both"/>
      </w:pPr>
    </w:p>
    <w:p w:rsidRDefault="00E452C0" w:rsidR="00E452C0">
      <w:pPr>
        <w:jc w:val="center"/>
      </w:pPr>
      <w:r w:rsidRPr="00D628C8">
        <w:t xml:space="preserve">             Zapisničarka</w:t>
      </w:r>
    </w:p>
    <w:p w:rsidRDefault="00E452C0" w:rsidP="00CE1F6D" w:rsidR="00E452C0">
      <w:pPr>
        <w:jc w:val="both"/>
      </w:pPr>
    </w:p>
    <w:p w:rsidRDefault="00E452C0" w:rsidP="00CE1F6D" w:rsidR="00E452C0">
      <w:pPr>
        <w:jc w:val="both"/>
      </w:pPr>
    </w:p>
    <w:p w:rsidRDefault="00E452C0" w:rsidP="004A7A09" w:rsidR="00E452C0">
      <w:pPr>
        <w:jc w:val="both"/>
      </w:pPr>
    </w:p>
    <w:p w:rsidRDefault="004A7A09" w:rsidP="004A7A09" w:rsidR="004A7A09">
      <w:pPr>
        <w:jc w:val="both"/>
      </w:pPr>
      <w:r>
        <w:tab/>
        <w:t xml:space="preserve"> </w:t>
      </w:r>
    </w:p>
    <w:p w:rsidRDefault="00B85DA1" w:rsidP="00D03C13" w:rsidR="00B85DA1">
      <w:pPr>
        <w:ind w:firstLine="708"/>
        <w:jc w:val="both"/>
      </w:pPr>
    </w:p>
    <w:p w:rsidRDefault="009E38AE" w:rsidP="00D03C13" w:rsidR="009E38AE">
      <w:pPr>
        <w:ind w:firstLine="708"/>
        <w:jc w:val="both"/>
      </w:pPr>
    </w:p>
    <w:p w:rsidRDefault="009E38AE" w:rsidP="00D03C13" w:rsidR="009E38AE">
      <w:pPr>
        <w:ind w:firstLine="708"/>
        <w:jc w:val="both"/>
      </w:pPr>
    </w:p>
    <w:p w:rsidRDefault="009E38AE" w:rsidP="00D03C13" w:rsidR="009E38AE">
      <w:pPr>
        <w:ind w:firstLine="708"/>
        <w:jc w:val="both"/>
      </w:pPr>
    </w:p>
    <w:p w:rsidRDefault="00D4518A" w:rsidP="00D03C13" w:rsidR="00D4518A">
      <w:pPr>
        <w:ind w:firstLine="708"/>
        <w:jc w:val="both"/>
      </w:pPr>
    </w:p>
    <w:p w:rsidRDefault="00A400F0" w:rsidP="0082279C" w:rsidR="00A400F0">
      <w:pPr>
        <w:tabs>
          <w:tab w:pos="6796" w:val="left"/>
        </w:tabs>
        <w:jc w:val="both"/>
      </w:pPr>
    </w:p>
    <w:sectPr w:rsidSect="006921B7" w:rsidR="00A400F0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CF9" w:rsidR="00937CF9">
      <w:r>
        <w:separator/>
      </w:r>
    </w:p>
  </w:endnote>
  <w:endnote w:id="0" w:type="continuationSeparator">
    <w:p w:rsidRDefault="00937CF9" w:rsidR="00937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CF9" w:rsidR="00937CF9">
      <w:r>
        <w:separator/>
      </w:r>
    </w:p>
  </w:footnote>
  <w:footnote w:id="0" w:type="continuationSeparator">
    <w:p w:rsidRDefault="00937CF9" w:rsidR="00937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CF9" w:rsidP="003E1F8E" w:rsidR="00937C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7CF9" w:rsidR="00937C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CF9" w:rsidP="003E1F8E" w:rsidR="00937C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03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71D12" w:rsidP="00E71D12" w:rsidR="00937CF9" w:rsidRPr="003E1F8E">
    <w:pPr>
      <w:pStyle w:val="Zaglavlje"/>
      <w:jc w:val="right"/>
    </w:pPr>
    <w:r w:rsidRPr="00E46CF0">
      <w:t>Posl. br</w:t>
    </w:r>
    <w:r>
      <w:t>oj: 4</w:t>
    </w:r>
    <w:r w:rsidRPr="00E46CF0">
      <w:t xml:space="preserve"> St</w:t>
    </w:r>
    <w:r>
      <w:t>-632/2016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07334"/>
    <w:rsid w:val="00011587"/>
    <w:rsid w:val="00017B64"/>
    <w:rsid w:val="00017BA5"/>
    <w:rsid w:val="00031130"/>
    <w:rsid w:val="00033DA0"/>
    <w:rsid w:val="00034DD1"/>
    <w:rsid w:val="000405F4"/>
    <w:rsid w:val="00042ABA"/>
    <w:rsid w:val="00050543"/>
    <w:rsid w:val="00050F18"/>
    <w:rsid w:val="00054D3F"/>
    <w:rsid w:val="00060EAF"/>
    <w:rsid w:val="0006232D"/>
    <w:rsid w:val="00062643"/>
    <w:rsid w:val="0006475E"/>
    <w:rsid w:val="00073F56"/>
    <w:rsid w:val="00075565"/>
    <w:rsid w:val="00076109"/>
    <w:rsid w:val="000B6DEE"/>
    <w:rsid w:val="000C5AA0"/>
    <w:rsid w:val="000C75DE"/>
    <w:rsid w:val="000F0B3B"/>
    <w:rsid w:val="00100134"/>
    <w:rsid w:val="00100323"/>
    <w:rsid w:val="00103E05"/>
    <w:rsid w:val="001046FE"/>
    <w:rsid w:val="00111697"/>
    <w:rsid w:val="001226A0"/>
    <w:rsid w:val="00122F4F"/>
    <w:rsid w:val="00123E70"/>
    <w:rsid w:val="00133218"/>
    <w:rsid w:val="001409EC"/>
    <w:rsid w:val="00145541"/>
    <w:rsid w:val="00161DA9"/>
    <w:rsid w:val="00163580"/>
    <w:rsid w:val="00165B56"/>
    <w:rsid w:val="00191EFC"/>
    <w:rsid w:val="001A21C7"/>
    <w:rsid w:val="001C000A"/>
    <w:rsid w:val="001C11FE"/>
    <w:rsid w:val="001E5759"/>
    <w:rsid w:val="00202458"/>
    <w:rsid w:val="0020689F"/>
    <w:rsid w:val="00210981"/>
    <w:rsid w:val="00223034"/>
    <w:rsid w:val="002245EA"/>
    <w:rsid w:val="002318F9"/>
    <w:rsid w:val="00246488"/>
    <w:rsid w:val="00250C34"/>
    <w:rsid w:val="0025525F"/>
    <w:rsid w:val="002612F3"/>
    <w:rsid w:val="0026462E"/>
    <w:rsid w:val="00287AC6"/>
    <w:rsid w:val="00290ADE"/>
    <w:rsid w:val="002B1F68"/>
    <w:rsid w:val="002B6CE2"/>
    <w:rsid w:val="002D5677"/>
    <w:rsid w:val="002E203B"/>
    <w:rsid w:val="002E5551"/>
    <w:rsid w:val="002F1306"/>
    <w:rsid w:val="0030562B"/>
    <w:rsid w:val="0030715D"/>
    <w:rsid w:val="00322737"/>
    <w:rsid w:val="00357309"/>
    <w:rsid w:val="003637AC"/>
    <w:rsid w:val="00372444"/>
    <w:rsid w:val="00385933"/>
    <w:rsid w:val="003B36E4"/>
    <w:rsid w:val="003B5CCD"/>
    <w:rsid w:val="003C4F80"/>
    <w:rsid w:val="003C5FD9"/>
    <w:rsid w:val="003D30EA"/>
    <w:rsid w:val="003D6958"/>
    <w:rsid w:val="003E1575"/>
    <w:rsid w:val="003E1F8E"/>
    <w:rsid w:val="00406B52"/>
    <w:rsid w:val="004245D8"/>
    <w:rsid w:val="0042507D"/>
    <w:rsid w:val="00437A6F"/>
    <w:rsid w:val="0045130B"/>
    <w:rsid w:val="00457276"/>
    <w:rsid w:val="004574BC"/>
    <w:rsid w:val="004701A8"/>
    <w:rsid w:val="00471A6A"/>
    <w:rsid w:val="00481A88"/>
    <w:rsid w:val="00492AE5"/>
    <w:rsid w:val="0049766B"/>
    <w:rsid w:val="004A34A4"/>
    <w:rsid w:val="004A4937"/>
    <w:rsid w:val="004A5307"/>
    <w:rsid w:val="004A5ED0"/>
    <w:rsid w:val="004A7A09"/>
    <w:rsid w:val="004B0332"/>
    <w:rsid w:val="004B1115"/>
    <w:rsid w:val="004B62C7"/>
    <w:rsid w:val="004C3BDA"/>
    <w:rsid w:val="004C7B5F"/>
    <w:rsid w:val="004E0797"/>
    <w:rsid w:val="004E1443"/>
    <w:rsid w:val="004E1E8A"/>
    <w:rsid w:val="004E270E"/>
    <w:rsid w:val="004F1FF8"/>
    <w:rsid w:val="004F2223"/>
    <w:rsid w:val="005075B2"/>
    <w:rsid w:val="005104A9"/>
    <w:rsid w:val="005251EF"/>
    <w:rsid w:val="00525388"/>
    <w:rsid w:val="00526075"/>
    <w:rsid w:val="005347B5"/>
    <w:rsid w:val="00535BEE"/>
    <w:rsid w:val="00541836"/>
    <w:rsid w:val="00541A2C"/>
    <w:rsid w:val="00542C34"/>
    <w:rsid w:val="00545761"/>
    <w:rsid w:val="00552D84"/>
    <w:rsid w:val="00570012"/>
    <w:rsid w:val="00581C4D"/>
    <w:rsid w:val="00587B05"/>
    <w:rsid w:val="00592443"/>
    <w:rsid w:val="005A06F2"/>
    <w:rsid w:val="005A1A1C"/>
    <w:rsid w:val="005A3FBC"/>
    <w:rsid w:val="005A7081"/>
    <w:rsid w:val="005B28EF"/>
    <w:rsid w:val="005B5298"/>
    <w:rsid w:val="005B5705"/>
    <w:rsid w:val="005B7B93"/>
    <w:rsid w:val="005C144C"/>
    <w:rsid w:val="005C56E7"/>
    <w:rsid w:val="005C6B81"/>
    <w:rsid w:val="005C7F1B"/>
    <w:rsid w:val="005D0ECC"/>
    <w:rsid w:val="005D4B42"/>
    <w:rsid w:val="005D6F8E"/>
    <w:rsid w:val="005F1641"/>
    <w:rsid w:val="005F2E42"/>
    <w:rsid w:val="0061337D"/>
    <w:rsid w:val="006174C7"/>
    <w:rsid w:val="0062665E"/>
    <w:rsid w:val="00635965"/>
    <w:rsid w:val="00641C32"/>
    <w:rsid w:val="0065033B"/>
    <w:rsid w:val="00650CE6"/>
    <w:rsid w:val="00650EED"/>
    <w:rsid w:val="00651863"/>
    <w:rsid w:val="00661B2F"/>
    <w:rsid w:val="006628D8"/>
    <w:rsid w:val="00664B98"/>
    <w:rsid w:val="00674865"/>
    <w:rsid w:val="0067771F"/>
    <w:rsid w:val="00680790"/>
    <w:rsid w:val="0068196E"/>
    <w:rsid w:val="0069139E"/>
    <w:rsid w:val="006921B7"/>
    <w:rsid w:val="006979A5"/>
    <w:rsid w:val="006A5E5B"/>
    <w:rsid w:val="006A6D02"/>
    <w:rsid w:val="006B0EE0"/>
    <w:rsid w:val="006B498A"/>
    <w:rsid w:val="006C6A63"/>
    <w:rsid w:val="006E09F6"/>
    <w:rsid w:val="006E75DF"/>
    <w:rsid w:val="00704E00"/>
    <w:rsid w:val="00711D87"/>
    <w:rsid w:val="00712B4D"/>
    <w:rsid w:val="00713E96"/>
    <w:rsid w:val="0072222C"/>
    <w:rsid w:val="007246DF"/>
    <w:rsid w:val="00725041"/>
    <w:rsid w:val="0073179D"/>
    <w:rsid w:val="00740820"/>
    <w:rsid w:val="00752DC3"/>
    <w:rsid w:val="007546E3"/>
    <w:rsid w:val="00755252"/>
    <w:rsid w:val="007629C4"/>
    <w:rsid w:val="00763B7F"/>
    <w:rsid w:val="007745F8"/>
    <w:rsid w:val="00785354"/>
    <w:rsid w:val="007B573B"/>
    <w:rsid w:val="007B7C96"/>
    <w:rsid w:val="007C6736"/>
    <w:rsid w:val="007F181E"/>
    <w:rsid w:val="00802FDA"/>
    <w:rsid w:val="00803242"/>
    <w:rsid w:val="0082279C"/>
    <w:rsid w:val="00827DC0"/>
    <w:rsid w:val="00830E51"/>
    <w:rsid w:val="008316C2"/>
    <w:rsid w:val="008353CB"/>
    <w:rsid w:val="00837522"/>
    <w:rsid w:val="008541DE"/>
    <w:rsid w:val="008573CB"/>
    <w:rsid w:val="008855D9"/>
    <w:rsid w:val="008916A5"/>
    <w:rsid w:val="008A3296"/>
    <w:rsid w:val="008B5030"/>
    <w:rsid w:val="008B6F55"/>
    <w:rsid w:val="008C03AF"/>
    <w:rsid w:val="008D09CA"/>
    <w:rsid w:val="008E30A5"/>
    <w:rsid w:val="008E4DE9"/>
    <w:rsid w:val="008E5CE2"/>
    <w:rsid w:val="008F3FFA"/>
    <w:rsid w:val="00901842"/>
    <w:rsid w:val="00913ED4"/>
    <w:rsid w:val="00914A54"/>
    <w:rsid w:val="00917194"/>
    <w:rsid w:val="0092284B"/>
    <w:rsid w:val="009228A0"/>
    <w:rsid w:val="00922D25"/>
    <w:rsid w:val="00923FEE"/>
    <w:rsid w:val="00937CF9"/>
    <w:rsid w:val="00955E91"/>
    <w:rsid w:val="00957D69"/>
    <w:rsid w:val="00971186"/>
    <w:rsid w:val="00972758"/>
    <w:rsid w:val="00993D51"/>
    <w:rsid w:val="00997BFD"/>
    <w:rsid w:val="009A7BC4"/>
    <w:rsid w:val="009C654A"/>
    <w:rsid w:val="009D6210"/>
    <w:rsid w:val="009E38AE"/>
    <w:rsid w:val="009E6DE0"/>
    <w:rsid w:val="009E77A3"/>
    <w:rsid w:val="00A01EB6"/>
    <w:rsid w:val="00A02AFE"/>
    <w:rsid w:val="00A03321"/>
    <w:rsid w:val="00A21F06"/>
    <w:rsid w:val="00A23F7C"/>
    <w:rsid w:val="00A25325"/>
    <w:rsid w:val="00A400F0"/>
    <w:rsid w:val="00A53F2D"/>
    <w:rsid w:val="00A56B4F"/>
    <w:rsid w:val="00A6103C"/>
    <w:rsid w:val="00A63FE6"/>
    <w:rsid w:val="00A64547"/>
    <w:rsid w:val="00A800D1"/>
    <w:rsid w:val="00A81280"/>
    <w:rsid w:val="00A8275D"/>
    <w:rsid w:val="00A85BEB"/>
    <w:rsid w:val="00A86F20"/>
    <w:rsid w:val="00AA6085"/>
    <w:rsid w:val="00AB32DA"/>
    <w:rsid w:val="00AD588E"/>
    <w:rsid w:val="00AE690A"/>
    <w:rsid w:val="00AF2099"/>
    <w:rsid w:val="00AF5C67"/>
    <w:rsid w:val="00B079E4"/>
    <w:rsid w:val="00B15DEF"/>
    <w:rsid w:val="00B2290E"/>
    <w:rsid w:val="00B322BB"/>
    <w:rsid w:val="00B32602"/>
    <w:rsid w:val="00B37F0C"/>
    <w:rsid w:val="00B45200"/>
    <w:rsid w:val="00B45CD2"/>
    <w:rsid w:val="00B470DE"/>
    <w:rsid w:val="00B4774F"/>
    <w:rsid w:val="00B80BDB"/>
    <w:rsid w:val="00B81689"/>
    <w:rsid w:val="00B85DA1"/>
    <w:rsid w:val="00B92234"/>
    <w:rsid w:val="00BB249E"/>
    <w:rsid w:val="00BB607D"/>
    <w:rsid w:val="00BF6BA3"/>
    <w:rsid w:val="00C178C4"/>
    <w:rsid w:val="00C3016B"/>
    <w:rsid w:val="00C33004"/>
    <w:rsid w:val="00C3678F"/>
    <w:rsid w:val="00C427C7"/>
    <w:rsid w:val="00C4510D"/>
    <w:rsid w:val="00C53A21"/>
    <w:rsid w:val="00C54B35"/>
    <w:rsid w:val="00C653CD"/>
    <w:rsid w:val="00C67A68"/>
    <w:rsid w:val="00C769F4"/>
    <w:rsid w:val="00C85CD4"/>
    <w:rsid w:val="00C86F47"/>
    <w:rsid w:val="00C960CB"/>
    <w:rsid w:val="00CB32CE"/>
    <w:rsid w:val="00CB5CFF"/>
    <w:rsid w:val="00CC7E31"/>
    <w:rsid w:val="00CD0784"/>
    <w:rsid w:val="00CE3462"/>
    <w:rsid w:val="00CE6849"/>
    <w:rsid w:val="00CF43B1"/>
    <w:rsid w:val="00D029FC"/>
    <w:rsid w:val="00D03C13"/>
    <w:rsid w:val="00D070CC"/>
    <w:rsid w:val="00D11055"/>
    <w:rsid w:val="00D1765E"/>
    <w:rsid w:val="00D23AB7"/>
    <w:rsid w:val="00D26936"/>
    <w:rsid w:val="00D32155"/>
    <w:rsid w:val="00D334E1"/>
    <w:rsid w:val="00D33C3C"/>
    <w:rsid w:val="00D41350"/>
    <w:rsid w:val="00D4518A"/>
    <w:rsid w:val="00D54498"/>
    <w:rsid w:val="00D615F1"/>
    <w:rsid w:val="00D63F21"/>
    <w:rsid w:val="00D72521"/>
    <w:rsid w:val="00D72E79"/>
    <w:rsid w:val="00D74B48"/>
    <w:rsid w:val="00D83E6A"/>
    <w:rsid w:val="00D871A7"/>
    <w:rsid w:val="00D97E3C"/>
    <w:rsid w:val="00DA26B6"/>
    <w:rsid w:val="00DA7CF4"/>
    <w:rsid w:val="00DB7F08"/>
    <w:rsid w:val="00DD4203"/>
    <w:rsid w:val="00DD4ADE"/>
    <w:rsid w:val="00DE1369"/>
    <w:rsid w:val="00DE3A88"/>
    <w:rsid w:val="00DF47C8"/>
    <w:rsid w:val="00E009AA"/>
    <w:rsid w:val="00E033F9"/>
    <w:rsid w:val="00E07480"/>
    <w:rsid w:val="00E1569D"/>
    <w:rsid w:val="00E162E8"/>
    <w:rsid w:val="00E2223A"/>
    <w:rsid w:val="00E30E7C"/>
    <w:rsid w:val="00E33DE4"/>
    <w:rsid w:val="00E423EC"/>
    <w:rsid w:val="00E452C0"/>
    <w:rsid w:val="00E46CF0"/>
    <w:rsid w:val="00E575C2"/>
    <w:rsid w:val="00E61F96"/>
    <w:rsid w:val="00E71D12"/>
    <w:rsid w:val="00E73FFA"/>
    <w:rsid w:val="00E82D2C"/>
    <w:rsid w:val="00E930DD"/>
    <w:rsid w:val="00E97FDD"/>
    <w:rsid w:val="00EB2382"/>
    <w:rsid w:val="00ED3BE2"/>
    <w:rsid w:val="00EE21CB"/>
    <w:rsid w:val="00EE4CDC"/>
    <w:rsid w:val="00F00BEE"/>
    <w:rsid w:val="00F01ACF"/>
    <w:rsid w:val="00F13AB3"/>
    <w:rsid w:val="00F239FF"/>
    <w:rsid w:val="00F24EB7"/>
    <w:rsid w:val="00F307B7"/>
    <w:rsid w:val="00F33F43"/>
    <w:rsid w:val="00F3449C"/>
    <w:rsid w:val="00F5459C"/>
    <w:rsid w:val="00F601F3"/>
    <w:rsid w:val="00F62F4D"/>
    <w:rsid w:val="00F72188"/>
    <w:rsid w:val="00F850CA"/>
    <w:rsid w:val="00FA363F"/>
    <w:rsid w:val="00FB02B3"/>
    <w:rsid w:val="00FB5FBF"/>
    <w:rsid w:val="00FB66B5"/>
    <w:rsid w:val="00FB7B6F"/>
    <w:rsid w:val="00FC66B2"/>
    <w:rsid w:val="00FC66FF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29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4B03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3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3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3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3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29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4B03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3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3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3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3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342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450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92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841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prosinca 2016.</izvorni_sadrzaj>
    <derivirana_varijabla naziv="DomainObject.StvarniPocetakDatum_1">14. prosinca 2016.</derivirana_varijabla>
  </DomainObject.StvarniPocetakDatum>
  <DomainObject.StvarniZavrsetakDatum>
    <izvorni_sadrzaj>14. prosinca 2016.</izvorni_sadrzaj>
    <derivirana_varijabla naziv="DomainObject.StvarniZavrsetakDatum_1">14. prosinca 2016.</derivirana_varijabla>
  </DomainObject.StvarniZavrsetakDatum>
  <DomainObject.PlaniraniZavrsetakDatum>
    <izvorni_sadrzaj>14. prosinca 2016.</izvorni_sadrzaj>
    <derivirana_varijabla naziv="DomainObject.PlaniraniZavrsetakDatum_1">14. prosinca 2016.</derivirana_varijabla>
  </DomainObject.PlaniraniZavrsetakDatum>
  <DomainObject.PlaniraniPocetakDatum>
    <izvorni_sadrzaj>14. prosinca 2016.</izvorni_sadrzaj>
    <derivirana_varijabla naziv="DomainObject.PlaniraniPocetakDatum_1">14. prosinca 2016.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12:55</izvorni_sadrzaj>
    <derivirana_varijabla naziv="DomainObject.PlaniraniZavrsetakVrijeme_1">12:55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BIBER d.o.o. KAŠTELIR</izvorni_sadrzaj>
    <derivirana_varijabla naziv="DomainObject.Predmet.ProtustrankaFormated_1">  BIBER d.o.o. KAŠTELIR</derivirana_varijabla>
  </DomainObject.Predmet.ProtustrankaFormated>
  <DomainObject.Predmet.ProtustrankaFormatedOIB>
    <izvorni_sadrzaj>  BIBER d.o.o. KAŠTELIR, OIB 72380293911</izvorni_sadrzaj>
    <derivirana_varijabla naziv="DomainObject.Predmet.ProtustrankaFormatedOIB_1">  BIBER d.o.o. KAŠTELIR, OIB 72380293911</derivirana_varijabla>
  </DomainObject.Predmet.ProtustrankaFormatedOIB>
  <DomainObject.Predmet.ProtustrankaFormatedWithAdress>
    <izvorni_sadrzaj> BIBER d.o.o. KAŠTELIR, Rojci 17, 52464 Kaštelir</izvorni_sadrzaj>
    <derivirana_varijabla naziv="DomainObject.Predmet.ProtustrankaFormatedWithAdress_1"> BIBER d.o.o. KAŠTELIR, Rojci 17, 52464 Kaštelir</derivirana_varijabla>
  </DomainObject.Predmet.ProtustrankaFormatedWithAdress>
  <DomainObject.Predmet.ProtustrankaFormatedWithAdressOIB>
    <izvorni_sadrzaj> BIBER d.o.o. KAŠTELIR, OIB 72380293911, Rojci 17, 52464 Kaštelir</izvorni_sadrzaj>
    <derivirana_varijabla naziv="DomainObject.Predmet.ProtustrankaFormatedWithAdressOIB_1"> BIBER d.o.o. KAŠTELIR, OIB 72380293911, Rojci 17, 52464 Kaštelir</derivirana_varijabla>
  </DomainObject.Predmet.ProtustrankaFormatedWithAdressOIB>
  <DomainObject.Predmet.ProtustrankaWithAdress>
    <izvorni_sadrzaj>BIBER d.o.o. KAŠTELIR Rojci 17, 52464 Kaštelir</izvorni_sadrzaj>
    <derivirana_varijabla naziv="DomainObject.Predmet.ProtustrankaWithAdress_1">BIBER d.o.o. KAŠTELIR Rojci 17, 52464 Kaštelir</derivirana_varijabla>
  </DomainObject.Predmet.ProtustrankaWithAdress>
  <DomainObject.Predmet.ProtustrankaWithAdressOIB>
    <izvorni_sadrzaj>BIBER d.o.o. KAŠTELIR, OIB 72380293911, Rojci 17, 52464 Kaštelir</izvorni_sadrzaj>
    <derivirana_varijabla naziv="DomainObject.Predmet.ProtustrankaWithAdressOIB_1">BIBER d.o.o. KAŠTELIR, OIB 72380293911, Rojci 17, 52464 Kaštelir</derivirana_varijabla>
  </DomainObject.Predmet.ProtustrankaWithAdressOIB>
  <DomainObject.Predmet.ProtustrankaNazivFormated>
    <izvorni_sadrzaj>BIBER d.o.o. KAŠTELIR</izvorni_sadrzaj>
    <derivirana_varijabla naziv="DomainObject.Predmet.ProtustrankaNazivFormated_1">BIBER d.o.o. KAŠTELIR</derivirana_varijabla>
  </DomainObject.Predmet.ProtustrankaNazivFormated>
  <DomainObject.Predmet.ProtustrankaNazivFormatedOIB>
    <izvorni_sadrzaj>BIBER d.o.o. KAŠTELIR, OIB 72380293911</izvorni_sadrzaj>
    <derivirana_varijabla naziv="DomainObject.Predmet.ProtustrankaNazivFormatedOIB_1">BIBER d.o.o. KAŠTELIR, OIB 72380293911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34570.09</izvorni_sadrzaj>
    <derivirana_varijabla naziv="DomainObject.Predmet.TrenutnaVrijednost_1">34570.09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BIBER d.o.o. KAŠTELIR</item>
    </izvorni_sadrzaj>
    <derivirana_varijabla naziv="DomainObject.Predmet.ProtuStrankaListFormated_1">
      <item>BIBER d.o.o. KAŠTELIR</item>
    </derivirana_varijabla>
  </DomainObject.Predmet.ProtuStrankaListFormated>
  <DomainObject.Predmet.ProtuStrankaListFormatedOIB>
    <izvorni_sadrzaj>
      <item>BIBER d.o.o. KAŠTELIR, OIB 72380293911</item>
    </izvorni_sadrzaj>
    <derivirana_varijabla naziv="DomainObject.Predmet.ProtuStrankaListFormatedOIB_1">
      <item>BIBER d.o.o. KAŠTELIR, OIB 72380293911</item>
    </derivirana_varijabla>
  </DomainObject.Predmet.ProtuStrankaListFormatedOIB>
  <DomainObject.Predmet.ProtuStrankaListFormatedWithAdress>
    <izvorni_sadrzaj>
      <item>BIBER d.o.o. KAŠTELIR, Rojci 17, 52464 Kaštelir</item>
    </izvorni_sadrzaj>
    <derivirana_varijabla naziv="DomainObject.Predmet.ProtuStrankaListFormatedWithAdress_1">
      <item>BIBER d.o.o. KAŠTELIR, Rojci 17, 52464 Kaštelir</item>
    </derivirana_varijabla>
  </DomainObject.Predmet.ProtuStrankaListFormatedWithAdress>
  <DomainObject.Predmet.ProtuStrankaListFormatedWithAdressOIB>
    <izvorni_sadrzaj>
      <item>BIBER d.o.o. KAŠTELIR, OIB 72380293911, Rojci 17, 52464 Kaštelir</item>
    </izvorni_sadrzaj>
    <derivirana_varijabla naziv="DomainObject.Predmet.ProtuStrankaListFormatedWithAdressOIB_1">
      <item>BIBER d.o.o. KAŠTELIR, OIB 72380293911, Rojci 17, 52464 Kaštelir</item>
    </derivirana_varijabla>
  </DomainObject.Predmet.ProtuStrankaListFormatedWithAdressOIB>
  <DomainObject.Predmet.ProtuStrankaListNazivFormated>
    <izvorni_sadrzaj>
      <item>BIBER d.o.o. KAŠTELIR</item>
    </izvorni_sadrzaj>
    <derivirana_varijabla naziv="DomainObject.Predmet.ProtuStrankaListNazivFormated_1">
      <item>BIBER d.o.o. KAŠTELIR</item>
    </derivirana_varijabla>
  </DomainObject.Predmet.ProtuStrankaListNazivFormated>
  <DomainObject.Predmet.ProtuStrankaListNazivFormatedOIB>
    <izvorni_sadrzaj>
      <item>BIBER d.o.o. KAŠTELIR, OIB 72380293911</item>
    </izvorni_sadrzaj>
    <derivirana_varijabla naziv="DomainObject.Predmet.ProtuStrankaListNazivFormatedOIB_1">
      <item>BIBER d.o.o. KAŠTELIR, OIB 72380293911</item>
    </derivirana_varijabla>
  </DomainObject.Predmet.ProtuStrankaListNazivFormatedOIB>
  <DomainObject.Predmet.OstaliListFormated>
    <izvorni_sadrzaj>
      <item>Peter Biber</item>
    </izvorni_sadrzaj>
    <derivirana_varijabla naziv="DomainObject.Predmet.OstaliListFormated_1">
      <item>Peter Biber</item>
    </derivirana_varijabla>
  </DomainObject.Predmet.OstaliListFormated>
  <DomainObject.Predmet.OstaliListFormatedOIB>
    <izvorni_sadrzaj>
      <item>Peter Biber, OIB 76128909068</item>
    </izvorni_sadrzaj>
    <derivirana_varijabla naziv="DomainObject.Predmet.OstaliListFormatedOIB_1">
      <item>Peter Biber, OIB 76128909068</item>
    </derivirana_varijabla>
  </DomainObject.Predmet.OstaliListFormatedOIB>
  <DomainObject.Predmet.OstaliListFormatedWithAdress>
    <izvorni_sadrzaj>
      <item>Peter Biber, Rojci 14, 52464 Rojci</item>
    </izvorni_sadrzaj>
    <derivirana_varijabla naziv="DomainObject.Predmet.OstaliListFormatedWithAdress_1">
      <item>Peter Biber, Rojci 14, 52464 Rojci</item>
    </derivirana_varijabla>
  </DomainObject.Predmet.OstaliListFormatedWithAdress>
  <DomainObject.Predmet.OstaliListFormatedWithAdressOIB>
    <izvorni_sadrzaj>
      <item>Peter Biber, OIB 76128909068, Rojci 14, 52464 Rojci</item>
    </izvorni_sadrzaj>
    <derivirana_varijabla naziv="DomainObject.Predmet.OstaliListFormatedWithAdressOIB_1">
      <item>Peter Biber, OIB 76128909068, Rojci 14, 52464 Rojci</item>
    </derivirana_varijabla>
  </DomainObject.Predmet.OstaliListFormatedWithAdressOIB>
  <DomainObject.Predmet.OstaliListNazivFormated>
    <izvorni_sadrzaj>
      <item>Peter Biber</item>
    </izvorni_sadrzaj>
    <derivirana_varijabla naziv="DomainObject.Predmet.OstaliListNazivFormated_1">
      <item>Peter Biber</item>
    </derivirana_varijabla>
  </DomainObject.Predmet.OstaliListNazivFormated>
  <DomainObject.Predmet.OstaliListNazivFormatedOIB>
    <izvorni_sadrzaj>
      <item>Peter Biber, OIB 76128909068</item>
    </izvorni_sadrzaj>
    <derivirana_varijabla naziv="DomainObject.Predmet.OstaliListNazivFormatedOIB_1">
      <item>Peter Biber, OIB 76128909068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BIBER d.o.o. KAŠTELIR</izvorni_sadrzaj>
    <derivirana_varijabla naziv="DomainObject.Predmet.ProtustrankaIDrugi_1">BIBER d.o.o. KAŠTELIR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BIBER d.o.o. KAŠTELIR, OIB 72380293911, Rojci 17, 52464 Kaštelir</izvorni_sadrzaj>
    <derivirana_varijabla naziv="DomainObject.Predmet.ProtustrankaIDrugiAdressOIB_1">BIBER d.o.o. KAŠTELIR, OIB 72380293911, Rojci 17,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BIBER d.o.o. KAŠTELIR</item>
      <item>Peter Biber</item>
    </izvorni_sadrzaj>
    <derivirana_varijabla naziv="DomainObject.Predmet.SudioniciListNaziv_1">
      <item>FINANCIJSKA AGENCIJA, RC RIJEKA, PODRUŽNICA PULA, PULA</item>
      <item>BIBER d.o.o. KAŠTELIR</item>
      <item>Peter Biber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izvorni_sadrzaj>
    <derivirana_varijabla naziv="DomainObject.Predmet.SudioniciListAdressOIB_1"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72380293911</item>
      <item>, OIB 76128909068</item>
    </izvorni_sadrzaj>
    <derivirana_varijabla naziv="DomainObject.Predmet.SudioniciListNazivOIB_1">
      <item>, OIB 85821130368</item>
      <item>, OIB 72380293911</item>
      <item>, OIB 76128909068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342</properties:Words>
  <properties:Characters>1944</properties:Characters>
  <properties:Lines>76</properties:Lines>
  <properties:Paragraphs>29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2409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2016-12-14T11:12:00Z</dcterms:created>
  <dc:creator>drabar</dc:creator>
  <cp:lastModifiedBy>Sanja Prodan</cp:lastModifiedBy>
  <cp:lastPrinted>2011-05-04T12:30:00Z</cp:lastPrinted>
  <dcterms:modified xmlns:xsi="http://www.w3.org/2001/XMLSchema-instance" xsi:type="dcterms:W3CDTF">2016-12-14T11:56:00Z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