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bfa0" w14:paraId="9f0bfa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D2AD1">
        <w:t>88</w:t>
      </w:r>
      <w:r w:rsidR="00302CFF">
        <w:t>50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02CFF">
        <w:t xml:space="preserve">RAČUNOVODSTVO </w:t>
      </w:r>
      <w:proofErr w:type="spellStart"/>
      <w:r w:rsidR="00302CFF">
        <w:t>LOBOREC</w:t>
      </w:r>
      <w:proofErr w:type="spellEnd"/>
      <w:r w:rsidR="00031608">
        <w:t xml:space="preserve"> </w:t>
      </w:r>
      <w:r w:rsidR="005B3757">
        <w:t>d.o.o.</w:t>
      </w:r>
      <w:r w:rsidR="00AC4528">
        <w:t xml:space="preserve"> </w:t>
      </w:r>
      <w:proofErr w:type="spellStart"/>
      <w:r w:rsidR="00302CFF">
        <w:t>Konjščina</w:t>
      </w:r>
      <w:proofErr w:type="spellEnd"/>
      <w:r w:rsidR="00302CFF">
        <w:t xml:space="preserve">, I. Gluhaka </w:t>
      </w:r>
      <w:proofErr w:type="spellStart"/>
      <w:r w:rsidR="00302CFF">
        <w:t>15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02CFF">
        <w:t>85017453356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4049B">
        <w:t>1.555,15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02CFF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049B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5056B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9320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8850</izvorni_sadrzaj>
    <derivirana_varijabla naziv="DomainObject.Predmet.Broj_1">8850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St-8850/2015</izvorni_sadrzaj>
    <derivirana_varijabla naziv="DomainObject.Predmet.OznakaBroj_1">St-8850/2015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RAČUNOVODSTVO LOBOREC d.o.o.</izvorni_sadrzaj>
    <derivirana_varijabla naziv="DomainObject.Predmet.ProtustrankaFormated_1">  RAČUNOVODSTVO LOBOREC d.o.o.</derivirana_varijabla>
  </DomainObject.Predmet.ProtustrankaFormated>
  <DomainObject.Predmet.ProtustrankaFormatedOIB>
    <izvorni_sadrzaj>  RAČUNOVODSTVO LOBOREC d.o.o., OIB 85017453356</izvorni_sadrzaj>
    <derivirana_varijabla naziv="DomainObject.Predmet.ProtustrankaFormatedOIB_1">  RAČUNOVODSTVO LOBOREC d.o.o., OIB 85017453356</derivirana_varijabla>
  </DomainObject.Predmet.ProtustrankaFormatedOIB>
  <DomainObject.Predmet.ProtustrankaFormatedWithAdress>
    <izvorni_sadrzaj> RAČUNOVODSTVO LOBOREC d.o.o., I.Gluhaka 15, 49282 Konjščina</izvorni_sadrzaj>
    <derivirana_varijabla naziv="DomainObject.Predmet.ProtustrankaFormatedWithAdress_1"> RAČUNOVODSTVO LOBOREC d.o.o., I.Gluhaka 15, 49282 Konjščina</derivirana_varijabla>
  </DomainObject.Predmet.ProtustrankaFormatedWithAdress>
  <DomainObject.Predmet.ProtustrankaFormatedWithAdressOIB>
    <izvorni_sadrzaj> RAČUNOVODSTVO LOBOREC d.o.o., OIB 85017453356, I.Gluhaka 15, 49282 Konjščina</izvorni_sadrzaj>
    <derivirana_varijabla naziv="DomainObject.Predmet.ProtustrankaFormatedWithAdressOIB_1"> RAČUNOVODSTVO LOBOREC d.o.o., OIB 85017453356, I.Gluhaka 15, 49282 Konjščina</derivirana_varijabla>
  </DomainObject.Predmet.ProtustrankaFormatedWithAdressOIB>
  <DomainObject.Predmet.ProtustrankaWithAdress>
    <izvorni_sadrzaj>RAČUNOVODSTVO LOBOREC d.o.o. I.Gluhaka 15, 49282 Konjščina</izvorni_sadrzaj>
    <derivirana_varijabla naziv="DomainObject.Predmet.ProtustrankaWithAdress_1">RAČUNOVODSTVO LOBOREC d.o.o. I.Gluhaka 15, 49282 Konjščina</derivirana_varijabla>
  </DomainObject.Predmet.ProtustrankaWithAdress>
  <DomainObject.Predmet.ProtustrankaWithAdressOIB>
    <izvorni_sadrzaj>RAČUNOVODSTVO LOBOREC d.o.o., OIB 85017453356, I.Gluhaka 15, 49282 Konjščina</izvorni_sadrzaj>
    <derivirana_varijabla naziv="DomainObject.Predmet.ProtustrankaWithAdressOIB_1">RAČUNOVODSTVO LOBOREC d.o.o., OIB 85017453356, I.Gluhaka 15, 49282 Konjščina</derivirana_varijabla>
  </DomainObject.Predmet.ProtustrankaWithAdressOIB>
  <DomainObject.Predmet.ProtustrankaNazivFormated>
    <izvorni_sadrzaj>RAČUNOVODSTVO LOBOREC d.o.o.</izvorni_sadrzaj>
    <derivirana_varijabla naziv="DomainObject.Predmet.ProtustrankaNazivFormated_1">RAČUNOVODSTVO LOBOREC d.o.o.</derivirana_varijabla>
  </DomainObject.Predmet.ProtustrankaNazivFormated>
  <DomainObject.Predmet.ProtustrankaNazivFormatedOIB>
    <izvorni_sadrzaj>RAČUNOVODSTVO LOBOREC d.o.o., OIB 85017453356</izvorni_sadrzaj>
    <derivirana_varijabla naziv="DomainObject.Predmet.ProtustrankaNazivFormatedOIB_1">RAČUNOVODSTVO LOBOREC d.o.o., OIB 85017453356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 LOBOREC d.o.o.</item>
    </izvorni_sadrzaj>
    <derivirana_varijabla naziv="DomainObject.Predmet.ProtuStrankaListFormated_1">
      <item>RAČUNOVODSTVO LOBOREC d.o.o.</item>
    </derivirana_varijabla>
  </DomainObject.Predmet.ProtuStrankaListFormated>
  <DomainObject.Predmet.ProtuStrankaListFormatedOIB>
    <izvorni_sadrzaj>
      <item>RAČUNOVODSTVO LOBOREC d.o.o., OIB 85017453356</item>
    </izvorni_sadrzaj>
    <derivirana_varijabla naziv="DomainObject.Predmet.ProtuStrankaListFormatedOIB_1">
      <item>RAČUNOVODSTVO LOBOREC d.o.o., OIB 85017453356</item>
    </derivirana_varijabla>
  </DomainObject.Predmet.ProtuStrankaListFormatedOIB>
  <DomainObject.Predmet.ProtuStrankaListFormatedWithAdress>
    <izvorni_sadrzaj>
      <item>RAČUNOVODSTVO LOBOREC d.o.o., I.Gluhaka 15, 49282 Konjščina</item>
    </izvorni_sadrzaj>
    <derivirana_varijabla naziv="DomainObject.Predmet.ProtuStrankaListFormatedWithAdress_1">
      <item>RAČUNOVODSTVO LOBOREC d.o.o., I.Gluhaka 15, 49282 Konjščina</item>
    </derivirana_varijabla>
  </DomainObject.Predmet.ProtuStrankaListFormatedWithAdress>
  <DomainObject.Predmet.ProtuStrankaListFormatedWithAdressOIB>
    <izvorni_sadrzaj>
      <item>RAČUNOVODSTVO LOBOREC d.o.o., OIB 85017453356, I.Gluhaka 15, 49282 Konjščina</item>
    </izvorni_sadrzaj>
    <derivirana_varijabla naziv="DomainObject.Predmet.ProtuStrankaListFormatedWithAdressOIB_1">
      <item>RAČUNOVODSTVO LOBOREC d.o.o., OIB 85017453356, I.Gluhaka 15, 49282 Konjščina</item>
    </derivirana_varijabla>
  </DomainObject.Predmet.ProtuStrankaListFormatedWithAdressOIB>
  <DomainObject.Predmet.ProtuStrankaListNazivFormated>
    <izvorni_sadrzaj>
      <item>RAČUNOVODSTVO LOBOREC d.o.o.</item>
    </izvorni_sadrzaj>
    <derivirana_varijabla naziv="DomainObject.Predmet.ProtuStrankaListNazivFormated_1">
      <item>RAČUNOVODSTVO LOBOREC d.o.o.</item>
    </derivirana_varijabla>
  </DomainObject.Predmet.ProtuStrankaListNazivFormated>
  <DomainObject.Predmet.ProtuStrankaListNazivFormatedOIB>
    <izvorni_sadrzaj>
      <item>RAČUNOVODSTVO LOBOREC d.o.o., OIB 85017453356</item>
    </izvorni_sadrzaj>
    <derivirana_varijabla naziv="DomainObject.Predmet.ProtuStrankaListNazivFormatedOIB_1">
      <item>RAČUNOVODSTVO LOBOREC d.o.o., OIB 85017453356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 LOBOREC d.o.o.</izvorni_sadrzaj>
    <derivirana_varijabla naziv="DomainObject.Predmet.ProtustrankaIDrugi_1">RAČUNOVODSTVO LOBOREC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 LOBOREC d.o.o., OIB 85017453356, I.Gluhaka 15, 49282 Konjščina</izvorni_sadrzaj>
    <derivirana_varijabla naziv="DomainObject.Predmet.ProtustrankaIDrugiAdressOIB_1">RAČUNOVODSTVO LOBOREC d.o.o., OIB 85017453356, I.Gluhaka 15,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RAČUNOVODSTVO LOBOREC d.o.o.</item>
    </izvorni_sadrzaj>
    <derivirana_varijabla naziv="DomainObject.Predmet.SudioniciListNaziv_1">
      <item>FINA Regionalni centar Zagreb</item>
      <item>RAČUNOVODSTVO LOBOREC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RAČUNOVODSTVO LOBOREC d.o.o., OIB 85017453356, I.Gluhaka 15,49282 Konjščina</item>
    </izvorni_sadrzaj>
    <derivirana_varijabla naziv="DomainObject.Predmet.SudioniciListAdressOIB_1">
      <item>FINA Regionalni centar Zagreb, OIB 85821130368, Trg svibanjskih žrtava 1995. 1,10000 Zagreb</item>
      <item>RAČUNOVODSTVO LOBOREC d.o.o., OIB 85017453356, I.Gluhaka 15,49282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85017453356</item>
    </izvorni_sadrzaj>
    <derivirana_varijabla naziv="DomainObject.Predmet.SudioniciListNazivOIB_1">
      <item>, OIB 85821130368</item>
      <item>, OIB 85017453356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2016-01-13T09:35:00Z</dcterms:created>
  <dc:creator>ilukac</dc:creator>
  <cp:lastModifiedBy>Ivanka Lukač</cp:lastModifiedBy>
  <cp:lastPrinted>2016-01-13T09:33:00Z</cp:lastPrinted>
  <dcterms:modified xmlns:xsi="http://www.w3.org/2001/XMLSchema-instance" xsi:type="dcterms:W3CDTF">2016-01-14T07:43:00Z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