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52dbe" w14:paraId="f152dbe" w:rsidRDefault="009A5FF0" w:rsidP="00BD0DFD" w:rsidR="009A5FF0" w:rsidRPr="002722A7">
      <w:pPr>
        <w15:collapsed w:val="false"/>
      </w:pPr>
      <w:bookmarkStart w:name="_GoBack" w:id="0"/>
      <w:bookmarkEnd w:id="0"/>
      <w:r>
        <w:tab/>
      </w:r>
    </w:p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EA62D5" w:rsidR="009A5FF0" w:rsidRPr="00B92B86">
        <w:tc>
          <w:tcPr>
            <w:tcW w:type="dxa" w:w="3491"/>
            <w:shd w:fill="auto" w:color="auto" w:val="clear"/>
          </w:tcPr>
          <w:p w:rsidRDefault="009A5FF0" w:rsidP="00EA62D5" w:rsidR="009A5FF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A5FF0" w:rsidP="00EA62D5" w:rsidR="009A5FF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9A5FF0" w:rsidP="00EA62D5" w:rsidR="009A5FF0" w:rsidRPr="003E5E31">
            <w:pPr>
              <w:jc w:val="center"/>
            </w:pPr>
            <w:r>
              <w:t>Trgovački sud u Osijeku</w:t>
            </w:r>
          </w:p>
          <w:p w:rsidRDefault="009A5FF0" w:rsidP="00EA62D5" w:rsidR="009A5FF0" w:rsidRPr="00B92B86">
            <w:pPr>
              <w:jc w:val="center"/>
            </w:pPr>
            <w:r>
              <w:t>Osijek, Zagrebačka 2</w:t>
            </w:r>
          </w:p>
        </w:tc>
      </w:tr>
    </w:tbl>
    <w:p w:rsidRDefault="00F911B2" w:rsidP="00BD0DFD" w:rsidR="00F911B2" w:rsidRPr="002722A7"/>
    <w:p w:rsidRDefault="00AC3604" w:rsidP="00AC3604" w:rsidR="00AC3604">
      <w:pPr>
        <w:jc w:val="center"/>
      </w:pPr>
      <w:r>
        <w:t>R</w:t>
      </w:r>
      <w:r w:rsidR="005B0DFA">
        <w:t xml:space="preserve"> </w:t>
      </w:r>
      <w:r>
        <w:t>E</w:t>
      </w:r>
      <w:r w:rsidR="005B0DFA">
        <w:t xml:space="preserve"> </w:t>
      </w:r>
      <w:r>
        <w:t>P</w:t>
      </w:r>
      <w:r w:rsidR="005B0DFA">
        <w:t xml:space="preserve"> </w:t>
      </w:r>
      <w:r>
        <w:t>U</w:t>
      </w:r>
      <w:r w:rsidR="005B0DFA">
        <w:t xml:space="preserve"> </w:t>
      </w:r>
      <w:r>
        <w:t>B</w:t>
      </w:r>
      <w:r w:rsidR="005B0DFA">
        <w:t xml:space="preserve"> </w:t>
      </w:r>
      <w:r>
        <w:t>L</w:t>
      </w:r>
      <w:r w:rsidR="005B0DFA">
        <w:t xml:space="preserve"> </w:t>
      </w:r>
      <w:r>
        <w:t>I</w:t>
      </w:r>
      <w:r w:rsidR="005B0DFA">
        <w:t xml:space="preserve"> </w:t>
      </w:r>
      <w:r>
        <w:t>K</w:t>
      </w:r>
      <w:r w:rsidR="005B0DFA">
        <w:t xml:space="preserve"> </w:t>
      </w:r>
      <w:r>
        <w:t>A</w:t>
      </w:r>
      <w:r w:rsidR="00C41621">
        <w:t xml:space="preserve">  </w:t>
      </w:r>
      <w:r w:rsidR="005B0DFA">
        <w:t xml:space="preserve"> </w:t>
      </w:r>
      <w:r>
        <w:t xml:space="preserve"> H</w:t>
      </w:r>
      <w:r w:rsidR="005B0DFA">
        <w:t xml:space="preserve"> </w:t>
      </w:r>
      <w:r>
        <w:t>R</w:t>
      </w:r>
      <w:r w:rsidR="005B0DFA">
        <w:t xml:space="preserve"> </w:t>
      </w:r>
      <w:r>
        <w:t>V</w:t>
      </w:r>
      <w:r w:rsidR="005B0DFA">
        <w:t xml:space="preserve"> </w:t>
      </w:r>
      <w:r>
        <w:t>A</w:t>
      </w:r>
      <w:r w:rsidR="005B0DFA">
        <w:t xml:space="preserve"> </w:t>
      </w:r>
      <w:r>
        <w:t>T</w:t>
      </w:r>
      <w:r w:rsidR="005B0DFA">
        <w:t xml:space="preserve"> </w:t>
      </w:r>
      <w:r>
        <w:t>S</w:t>
      </w:r>
      <w:r w:rsidR="005B0DFA">
        <w:t xml:space="preserve"> </w:t>
      </w:r>
      <w:r>
        <w:t>K</w:t>
      </w:r>
      <w:r w:rsidR="005B0DFA">
        <w:t xml:space="preserve"> </w:t>
      </w:r>
      <w:r>
        <w:t>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0C25E2" w:rsidP="000C25E2" w:rsidR="000C25E2">
      <w:pPr>
        <w:ind w:firstLine="708"/>
        <w:jc w:val="both"/>
      </w:pPr>
      <w:r>
        <w:t xml:space="preserve">Trgovački sud u Osijeku, po stečajnom sucu mr. sc. Borisu Vukoviću, u stečajnom postupku nad dužnikom </w:t>
      </w:r>
      <w:r w:rsidR="009A5FF0">
        <w:t>Stečajna masa iza STRELJAČKI SAVEZ OSJEČKO-BARANJSKE ŽUPANIJE, Petra Krešimira IV 4, Slavonski Brod, MBS: 030211303, OIB: 83546354950</w:t>
      </w:r>
      <w:r>
        <w:t xml:space="preserve">, dana </w:t>
      </w:r>
      <w:r w:rsidR="009A5FF0">
        <w:t>4. prosinca</w:t>
      </w:r>
      <w:r>
        <w:t xml:space="preserve"> 2018. godine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AC3604" w:rsidP="00AC3604" w:rsidR="00AC3604">
      <w:pPr>
        <w:jc w:val="center"/>
      </w:pPr>
      <w:r>
        <w:t>r i j e š i o  j e</w:t>
      </w:r>
    </w:p>
    <w:p w:rsidRDefault="00F911B2" w:rsidP="00F46C41" w:rsidR="00064A4F">
      <w:pPr>
        <w:jc w:val="center"/>
      </w:pPr>
      <w:r w:rsidRPr="002722A7">
        <w:tab/>
      </w: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  <w:r w:rsidRPr="002722A7">
        <w:tab/>
      </w:r>
    </w:p>
    <w:p w:rsidRDefault="00454AF0" w:rsidP="00487CB9" w:rsidR="00487CB9">
      <w:pPr>
        <w:numPr>
          <w:ilvl w:val="0"/>
          <w:numId w:val="12"/>
        </w:numPr>
        <w:jc w:val="both"/>
      </w:pPr>
      <w:r>
        <w:t xml:space="preserve">U stečajnom postupku nad dužnikom </w:t>
      </w:r>
      <w:r w:rsidR="00F23439">
        <w:t xml:space="preserve">Stečajna masa iza STRELJAČKI SAVEZ OSJEČKO-BARANJSKE ŽUPANIJE, Petra Krešimira IV 4, Slavonski Brod, MBS: 030211303, OIB: 83546354950 </w:t>
      </w:r>
      <w:r>
        <w:t xml:space="preserve">zakazuje </w:t>
      </w:r>
      <w:r w:rsidR="001C0559">
        <w:t xml:space="preserve">se ročište </w:t>
      </w:r>
      <w:r w:rsidR="00487CB9">
        <w:t>vjerovnika na kojem će se ispitati prijavljene tražbine (</w:t>
      </w:r>
      <w:r w:rsidR="00487CB9">
        <w:rPr>
          <w:b/>
        </w:rPr>
        <w:t>ispitno ročište</w:t>
      </w:r>
      <w:r w:rsidR="00487CB9">
        <w:t>) za dan</w:t>
      </w:r>
      <w:r w:rsidR="00471E90">
        <w:t xml:space="preserve"> </w:t>
      </w:r>
    </w:p>
    <w:p w:rsidRDefault="00487CB9" w:rsidP="00487CB9" w:rsidR="00487CB9">
      <w:pPr>
        <w:ind w:left="720"/>
        <w:jc w:val="both"/>
      </w:pPr>
    </w:p>
    <w:p w:rsidRDefault="00F23439" w:rsidP="00487CB9" w:rsidR="00471E90">
      <w:pPr>
        <w:ind w:left="720"/>
        <w:jc w:val="center"/>
        <w:rPr>
          <w:b/>
        </w:rPr>
      </w:pPr>
      <w:r>
        <w:rPr>
          <w:b/>
        </w:rPr>
        <w:t>29. siječanj 2019</w:t>
      </w:r>
      <w:r w:rsidR="00471E90">
        <w:rPr>
          <w:b/>
        </w:rPr>
        <w:t xml:space="preserve">. u </w:t>
      </w:r>
      <w:r>
        <w:rPr>
          <w:b/>
        </w:rPr>
        <w:t>10,45</w:t>
      </w:r>
      <w:r w:rsidR="00471E90">
        <w:rPr>
          <w:b/>
        </w:rPr>
        <w:t xml:space="preserve"> sati </w:t>
      </w:r>
    </w:p>
    <w:p w:rsidRDefault="00487CB9" w:rsidP="00487CB9" w:rsidR="00487CB9">
      <w:pPr>
        <w:ind w:left="720"/>
        <w:jc w:val="center"/>
        <w:rPr>
          <w:b/>
        </w:rPr>
      </w:pPr>
      <w:r>
        <w:rPr>
          <w:b/>
        </w:rPr>
        <w:t xml:space="preserve">u </w:t>
      </w:r>
      <w:r w:rsidRPr="00115125">
        <w:rPr>
          <w:b/>
        </w:rPr>
        <w:t xml:space="preserve"> prostorijama Trgovačkog suda u Osijeku</w:t>
      </w:r>
      <w:r>
        <w:rPr>
          <w:b/>
        </w:rPr>
        <w:t xml:space="preserve"> </w:t>
      </w:r>
    </w:p>
    <w:p w:rsidRDefault="00487CB9" w:rsidP="00487CB9" w:rsidR="00487CB9">
      <w:pPr>
        <w:ind w:left="720"/>
        <w:jc w:val="center"/>
        <w:rPr>
          <w:b/>
        </w:rPr>
      </w:pPr>
      <w:r>
        <w:rPr>
          <w:b/>
        </w:rPr>
        <w:t>Zagrebačka br. 2, soba br. 23/I.</w:t>
      </w:r>
    </w:p>
    <w:p w:rsidRDefault="00487CB9" w:rsidP="00487CB9" w:rsidR="00487CB9">
      <w:pPr>
        <w:jc w:val="both"/>
      </w:pPr>
    </w:p>
    <w:p w:rsidRDefault="00487CB9" w:rsidP="00487CB9" w:rsidR="00487CB9">
      <w:pPr>
        <w:jc w:val="both"/>
      </w:pPr>
    </w:p>
    <w:p w:rsidRDefault="00487CB9" w:rsidP="001C0559" w:rsidR="00700607">
      <w:pPr>
        <w:numPr>
          <w:ilvl w:val="0"/>
          <w:numId w:val="12"/>
        </w:numPr>
        <w:jc w:val="both"/>
      </w:pPr>
      <w:r>
        <w:t>Ročište vjerovnika na kojem će se na temelju izvješća stečajnog upravitelja odlučivati o daljnjem tijeku stečajnog postupka (</w:t>
      </w:r>
      <w:r>
        <w:rPr>
          <w:b/>
        </w:rPr>
        <w:t>izvještajno ročište</w:t>
      </w:r>
      <w:r>
        <w:t xml:space="preserve">) zakazuje se za </w:t>
      </w:r>
      <w:r>
        <w:rPr>
          <w:b/>
        </w:rPr>
        <w:t xml:space="preserve">isti dan i na istom mjestu s početkom u </w:t>
      </w:r>
      <w:r w:rsidR="00F23439">
        <w:rPr>
          <w:b/>
        </w:rPr>
        <w:t>10,55</w:t>
      </w:r>
      <w:r w:rsidR="00471E90">
        <w:rPr>
          <w:b/>
        </w:rPr>
        <w:t xml:space="preserve"> sati</w:t>
      </w:r>
      <w:r>
        <w:t>.</w:t>
      </w:r>
    </w:p>
    <w:p w:rsidRDefault="00687A19" w:rsidR="00687A19">
      <w:pPr>
        <w:jc w:val="both"/>
      </w:pPr>
    </w:p>
    <w:p w:rsidRDefault="00293017" w:rsidP="005257DA" w:rsidR="00DC2A67" w:rsidRPr="002722A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D31F66">
        <w:t>4. prosinca</w:t>
      </w:r>
      <w:r w:rsidR="00471E90">
        <w:t xml:space="preserve"> 2018.</w:t>
      </w:r>
    </w:p>
    <w:p w:rsidRDefault="00D378AB" w:rsidP="00687A19" w:rsidR="00DC2A67" w:rsidRPr="002722A7">
      <w:pPr>
        <w:ind w:firstLine="708" w:left="1416"/>
        <w:jc w:val="both"/>
      </w:pPr>
      <w:r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043F01">
        <w:rPr>
          <w:b w:val="false"/>
          <w:bCs w:val="false"/>
        </w:rPr>
        <w:t xml:space="preserve"> </w:t>
      </w:r>
      <w:r w:rsidR="00D378AB" w:rsidRPr="002722A7">
        <w:rPr>
          <w:b w:val="false"/>
          <w:bCs w:val="false"/>
        </w:rPr>
        <w:t>STEČAJNI SUDAC:</w:t>
      </w:r>
    </w:p>
    <w:p w:rsidRDefault="00F911B2" w:rsidR="00687A19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8D1D1B" w:rsidR="00041092">
      <w:pPr>
        <w:jc w:val="both"/>
      </w:pPr>
      <w:r>
        <w:t>Zapisničar: Danijela Špeletić</w:t>
      </w:r>
    </w:p>
    <w:p w:rsidRDefault="00687A19" w:rsidR="00687A19">
      <w:pPr>
        <w:jc w:val="both"/>
      </w:pPr>
    </w:p>
    <w:p w:rsidRDefault="00687A19" w:rsidR="00687A19">
      <w:pPr>
        <w:jc w:val="both"/>
      </w:pPr>
    </w:p>
    <w:p w:rsidRDefault="00043F01" w:rsidR="00043F01">
      <w:pPr>
        <w:jc w:val="both"/>
      </w:pPr>
    </w:p>
    <w:p w:rsidRDefault="00043F01" w:rsidR="00043F01">
      <w:pPr>
        <w:jc w:val="both"/>
      </w:pPr>
    </w:p>
    <w:p w:rsidRDefault="00687A19" w:rsidR="00687A19">
      <w:pPr>
        <w:jc w:val="both"/>
      </w:pPr>
      <w:r>
        <w:t>DNA:</w:t>
      </w:r>
    </w:p>
    <w:p w:rsidRDefault="001B365F" w:rsidP="001B365F" w:rsidR="001B365F" w:rsidRPr="001B365F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1B365F">
        <w:rPr>
          <w:color w:val="000000"/>
        </w:rPr>
        <w:t>eOgl</w:t>
      </w:r>
      <w:proofErr w:type="spellEnd"/>
      <w:r>
        <w:rPr>
          <w:color w:val="000000"/>
        </w:rPr>
        <w:t>.</w:t>
      </w:r>
      <w:r w:rsidRPr="001B365F">
        <w:rPr>
          <w:color w:val="000000"/>
        </w:rPr>
        <w:t xml:space="preserve"> ploča</w:t>
      </w:r>
    </w:p>
    <w:p w:rsidRDefault="001B365F" w:rsidP="001B365F" w:rsidR="00687A19">
      <w:pPr>
        <w:pStyle w:val="Odlomakpopisa"/>
        <w:numPr>
          <w:ilvl w:val="0"/>
          <w:numId w:val="10"/>
        </w:numPr>
        <w:jc w:val="both"/>
      </w:pPr>
      <w:r w:rsidRPr="001B365F">
        <w:rPr>
          <w:color w:val="000000"/>
        </w:rPr>
        <w:t xml:space="preserve">R </w:t>
      </w:r>
      <w:r w:rsidR="00D31F66">
        <w:rPr>
          <w:color w:val="000000"/>
        </w:rPr>
        <w:t>29.01.2019</w:t>
      </w:r>
      <w:r w:rsidRPr="001B365F">
        <w:rPr>
          <w:color w:val="000000"/>
        </w:rPr>
        <w:t xml:space="preserve">. u </w:t>
      </w:r>
      <w:r w:rsidR="00D31F66">
        <w:rPr>
          <w:color w:val="000000"/>
        </w:rPr>
        <w:t>10,45</w:t>
      </w:r>
      <w:r w:rsidRPr="001B365F">
        <w:rPr>
          <w:color w:val="000000"/>
        </w:rPr>
        <w:t xml:space="preserve"> h ispitno, a izvještajno u </w:t>
      </w:r>
      <w:r w:rsidR="00D31F66">
        <w:rPr>
          <w:color w:val="000000"/>
        </w:rPr>
        <w:t>10,55</w:t>
      </w:r>
      <w:r>
        <w:rPr>
          <w:color w:val="000000"/>
        </w:rPr>
        <w:t xml:space="preserve"> h</w:t>
      </w:r>
    </w:p>
    <w:sectPr w:rsidSect="00C567D1" w:rsidR="00687A19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99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D67" w:rsidR="00201D67">
      <w:r>
        <w:separator/>
      </w:r>
    </w:p>
  </w:endnote>
  <w:endnote w:id="0" w:type="continuationSeparator">
    <w:p w:rsidRDefault="00201D67" w:rsidR="00201D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D67" w:rsidR="00201D67">
      <w:r>
        <w:separator/>
      </w:r>
    </w:p>
  </w:footnote>
  <w:footnote w:id="0" w:type="continuationSeparator">
    <w:p w:rsidRDefault="00201D67" w:rsidR="00201D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7C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433044" w:rsidR="00433044">
    <w:pPr>
      <w:jc w:val="right"/>
    </w:pPr>
    <w:r>
      <w:tab/>
    </w:r>
    <w:r>
      <w:tab/>
    </w:r>
    <w:r w:rsidR="00433044">
      <w:t>7 St-18/17-22</w:t>
    </w:r>
  </w:p>
  <w:p w:rsidRDefault="00700607" w:rsidP="00700607" w:rsidR="00700607">
    <w:pPr>
      <w:jc w:val="right"/>
    </w:pPr>
  </w:p>
  <w:p w:rsidRDefault="004F62DE" w:rsidR="004F62DE">
    <w:pPr>
      <w:pStyle w:val="Zaglavlje"/>
    </w:pPr>
  </w:p>
  <w:p w:rsidRDefault="004F62DE" w:rsidR="004F62D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5FF0" w:rsidP="009A5FF0" w:rsidR="009A5FF0">
    <w:pPr>
      <w:jc w:val="right"/>
    </w:pPr>
    <w:r>
      <w:t>Poslovni broj: 7 St-880/18-15</w:t>
    </w:r>
  </w:p>
  <w:p w:rsidRDefault="004F62DE" w:rsidP="009A5FF0" w:rsidR="004F62DE">
    <w:pPr>
      <w:jc w:val="right"/>
    </w:pPr>
  </w:p>
  <w:p w:rsidRDefault="004F62DE" w:rsidR="004F62D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501380"/>
    <w:multiLevelType w:val="hybridMultilevel"/>
    <w:tmpl w:val="6EDECB3E"/>
    <w:lvl w:tplc="B930F02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9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10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9"/>
  </w:num>
  <w:num w:numId="8">
    <w:abstractNumId w:val="8"/>
  </w:num>
  <w:num w:numId="9">
    <w:abstractNumId w:val="10"/>
  </w:num>
  <w:num w:numId="10">
    <w:abstractNumId w:val="6"/>
  </w:num>
  <w:num w:numId="11">
    <w:abstractNumId w:val="7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7B29"/>
    <w:rsid w:val="00041092"/>
    <w:rsid w:val="00043F01"/>
    <w:rsid w:val="00044FC8"/>
    <w:rsid w:val="00045EE5"/>
    <w:rsid w:val="000508F2"/>
    <w:rsid w:val="00053130"/>
    <w:rsid w:val="000609C1"/>
    <w:rsid w:val="000626B8"/>
    <w:rsid w:val="00063AC3"/>
    <w:rsid w:val="00064A4F"/>
    <w:rsid w:val="00064B0C"/>
    <w:rsid w:val="00066089"/>
    <w:rsid w:val="00066D3A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25E2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365F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554E"/>
    <w:rsid w:val="0020063F"/>
    <w:rsid w:val="00201D67"/>
    <w:rsid w:val="0020708E"/>
    <w:rsid w:val="00210459"/>
    <w:rsid w:val="00212F69"/>
    <w:rsid w:val="0021650A"/>
    <w:rsid w:val="002309B7"/>
    <w:rsid w:val="00235400"/>
    <w:rsid w:val="00241AEE"/>
    <w:rsid w:val="002442D3"/>
    <w:rsid w:val="0025029D"/>
    <w:rsid w:val="00254B57"/>
    <w:rsid w:val="00255640"/>
    <w:rsid w:val="002563DF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662E"/>
    <w:rsid w:val="003123F3"/>
    <w:rsid w:val="00316507"/>
    <w:rsid w:val="00317870"/>
    <w:rsid w:val="00333E11"/>
    <w:rsid w:val="003436A5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6041"/>
    <w:rsid w:val="003B6F09"/>
    <w:rsid w:val="003C0384"/>
    <w:rsid w:val="003C07C3"/>
    <w:rsid w:val="003C1E41"/>
    <w:rsid w:val="003E4C50"/>
    <w:rsid w:val="003E5781"/>
    <w:rsid w:val="003E7952"/>
    <w:rsid w:val="003F20C3"/>
    <w:rsid w:val="003F25CA"/>
    <w:rsid w:val="0041735F"/>
    <w:rsid w:val="00417551"/>
    <w:rsid w:val="004248EB"/>
    <w:rsid w:val="00430189"/>
    <w:rsid w:val="00430D93"/>
    <w:rsid w:val="00433044"/>
    <w:rsid w:val="00436EF9"/>
    <w:rsid w:val="00450AE7"/>
    <w:rsid w:val="004512E3"/>
    <w:rsid w:val="00454AF0"/>
    <w:rsid w:val="00467929"/>
    <w:rsid w:val="00471E90"/>
    <w:rsid w:val="00472388"/>
    <w:rsid w:val="00476730"/>
    <w:rsid w:val="00477D8E"/>
    <w:rsid w:val="00487CB9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0DFA"/>
    <w:rsid w:val="005B32E2"/>
    <w:rsid w:val="005C4528"/>
    <w:rsid w:val="005C5A85"/>
    <w:rsid w:val="005C5FEF"/>
    <w:rsid w:val="005D63CA"/>
    <w:rsid w:val="005D7113"/>
    <w:rsid w:val="005D7E5F"/>
    <w:rsid w:val="005F5782"/>
    <w:rsid w:val="005F7F5F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44992"/>
    <w:rsid w:val="00651A4B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E19C7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74CC"/>
    <w:rsid w:val="00774921"/>
    <w:rsid w:val="007759A4"/>
    <w:rsid w:val="007845B1"/>
    <w:rsid w:val="007935A7"/>
    <w:rsid w:val="00793D20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5488"/>
    <w:rsid w:val="008027DC"/>
    <w:rsid w:val="0080387D"/>
    <w:rsid w:val="00805612"/>
    <w:rsid w:val="0081213F"/>
    <w:rsid w:val="008172AE"/>
    <w:rsid w:val="00823302"/>
    <w:rsid w:val="00824BF6"/>
    <w:rsid w:val="008308BB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8D4"/>
    <w:rsid w:val="008B253E"/>
    <w:rsid w:val="008C1382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13637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A5FF0"/>
    <w:rsid w:val="009B1257"/>
    <w:rsid w:val="009B2745"/>
    <w:rsid w:val="009B2C97"/>
    <w:rsid w:val="009C0496"/>
    <w:rsid w:val="009C1C36"/>
    <w:rsid w:val="009C4790"/>
    <w:rsid w:val="009C60C6"/>
    <w:rsid w:val="009C64D8"/>
    <w:rsid w:val="009C6B97"/>
    <w:rsid w:val="009D14C4"/>
    <w:rsid w:val="009D5266"/>
    <w:rsid w:val="009D572A"/>
    <w:rsid w:val="009D5CDD"/>
    <w:rsid w:val="009E1AB1"/>
    <w:rsid w:val="009F4221"/>
    <w:rsid w:val="00A01E3A"/>
    <w:rsid w:val="00A04AC0"/>
    <w:rsid w:val="00A056F6"/>
    <w:rsid w:val="00A06F64"/>
    <w:rsid w:val="00A16660"/>
    <w:rsid w:val="00A23433"/>
    <w:rsid w:val="00A251E3"/>
    <w:rsid w:val="00A3289A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5A93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1D45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97940"/>
    <w:rsid w:val="00BB6472"/>
    <w:rsid w:val="00BD0DFD"/>
    <w:rsid w:val="00BD34A3"/>
    <w:rsid w:val="00BD4A0F"/>
    <w:rsid w:val="00BD4E50"/>
    <w:rsid w:val="00BD6DD3"/>
    <w:rsid w:val="00BE30E0"/>
    <w:rsid w:val="00BF75C3"/>
    <w:rsid w:val="00BF7A0D"/>
    <w:rsid w:val="00C03212"/>
    <w:rsid w:val="00C0574B"/>
    <w:rsid w:val="00C1193E"/>
    <w:rsid w:val="00C124F5"/>
    <w:rsid w:val="00C20813"/>
    <w:rsid w:val="00C35331"/>
    <w:rsid w:val="00C3739F"/>
    <w:rsid w:val="00C41621"/>
    <w:rsid w:val="00C4480A"/>
    <w:rsid w:val="00C473DD"/>
    <w:rsid w:val="00C50B40"/>
    <w:rsid w:val="00C512E3"/>
    <w:rsid w:val="00C53A95"/>
    <w:rsid w:val="00C567D1"/>
    <w:rsid w:val="00C7265E"/>
    <w:rsid w:val="00C726F0"/>
    <w:rsid w:val="00C756BA"/>
    <w:rsid w:val="00C769B5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1F66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97221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EF5302"/>
    <w:rsid w:val="00F0247D"/>
    <w:rsid w:val="00F02553"/>
    <w:rsid w:val="00F0523F"/>
    <w:rsid w:val="00F068AC"/>
    <w:rsid w:val="00F144AE"/>
    <w:rsid w:val="00F17547"/>
    <w:rsid w:val="00F17707"/>
    <w:rsid w:val="00F23439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63BB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3E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33E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3E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3E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3E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3E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33E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3E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3E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3E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5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443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431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477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616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180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</izvorni_sadrzaj>
    <derivirana_varijabla naziv="DomainObject.Predmet.Broj_1">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St-880/2018</izvorni_sadrzaj>
    <derivirana_varijabla naziv="DomainObject.Predmet.OznakaBroj_1">St-880/2018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STRELJAČKI SAVEZ OSJEČKO-BARANJSKE ŽUPANIJE</izvorni_sadrzaj>
    <derivirana_varijabla naziv="DomainObject.Predmet.ProtustrankaFormated_1">  STRELJAČKI SAVEZ OSJEČKO-BARANJSKE ŽUPANIJE</derivirana_varijabla>
  </DomainObject.Predmet.ProtustrankaFormated>
  <DomainObject.Predmet.ProtustrankaFormatedOIB>
    <izvorni_sadrzaj>  STRELJAČKI SAVEZ OSJEČKO-BARANJSKE ŽUPANIJE, OIB 48702367446</izvorni_sadrzaj>
    <derivirana_varijabla naziv="DomainObject.Predmet.ProtustrankaFormatedOIB_1">  STRELJAČKI SAVEZ OSJEČKO-BARANJSKE ŽUPANIJE, OIB 48702367446</derivirana_varijabla>
  </DomainObject.Predmet.ProtustrankaFormatedOIB>
  <DomainObject.Predmet.ProtustrankaFormatedWithAdress>
    <izvorni_sadrzaj> STRELJAČKI SAVEZ OSJEČKO-BARANJSKE ŽUPANIJE, Šandora Petefija 0, 31000 Osijek</izvorni_sadrzaj>
    <derivirana_varijabla naziv="DomainObject.Predmet.ProtustrankaFormatedWithAdress_1"> STRELJAČKI SAVEZ OSJEČKO-BARANJSKE ŽUPANIJE, Šandora Petefija 0, 31000 Osijek</derivirana_varijabla>
  </DomainObject.Predmet.ProtustrankaFormatedWithAdress>
  <DomainObject.Predmet.ProtustrankaFormatedWithAdressOIB>
    <izvorni_sadrzaj> STRELJAČKI SAVEZ OSJEČKO-BARANJSKE ŽUPANIJE, OIB 48702367446, Šandora Petefija 0, 31000 Osijek</izvorni_sadrzaj>
    <derivirana_varijabla naziv="DomainObject.Predmet.ProtustrankaFormatedWithAdressOIB_1"> STRELJAČKI SAVEZ OSJEČKO-BARANJSKE ŽUPANIJE, OIB 48702367446, Šandora Petefija 0, 31000 Osijek</derivirana_varijabla>
  </DomainObject.Predmet.ProtustrankaFormatedWithAdressOIB>
  <DomainObject.Predmet.ProtustrankaWithAdress>
    <izvorni_sadrzaj>STRELJAČKI SAVEZ OSJEČKO-BARANJSKE ŽUPANIJE Šandora Petefija 0, 31000 Osijek</izvorni_sadrzaj>
    <derivirana_varijabla naziv="DomainObject.Predmet.ProtustrankaWithAdress_1">STRELJAČKI SAVEZ OSJEČKO-BARANJSKE ŽUPANIJE Šandora Petefija 0, 31000 Osijek</derivirana_varijabla>
  </DomainObject.Predmet.ProtustrankaWithAdress>
  <DomainObject.Predmet.ProtustrankaWithAdressOIB>
    <izvorni_sadrzaj>STRELJAČKI SAVEZ OSJEČKO-BARANJSKE ŽUPANIJE, OIB 48702367446, Šandora Petefija 0, 31000 Osijek</izvorni_sadrzaj>
    <derivirana_varijabla naziv="DomainObject.Predmet.ProtustrankaWithAdressOIB_1">STRELJAČKI SAVEZ OSJEČKO-BARANJSKE ŽUPANIJE, OIB 48702367446, Šandora Petefija 0, 31000 Osijek</derivirana_varijabla>
  </DomainObject.Predmet.ProtustrankaWithAdressOIB>
  <DomainObject.Predmet.ProtustrankaNazivFormated>
    <izvorni_sadrzaj>STRELJAČKI SAVEZ OSJEČKO-BARANJSKE ŽUPANIJE</izvorni_sadrzaj>
    <derivirana_varijabla naziv="DomainObject.Predmet.ProtustrankaNazivFormated_1">STRELJAČKI SAVEZ OSJEČKO-BARANJSKE ŽUPANIJE</derivirana_varijabla>
  </DomainObject.Predmet.ProtustrankaNazivFormated>
  <DomainObject.Predmet.ProtustrankaNazivFormatedOIB>
    <izvorni_sadrzaj>STRELJAČKI SAVEZ OSJEČKO-BARANJSKE ŽUPANIJE, OIB 48702367446</izvorni_sadrzaj>
    <derivirana_varijabla naziv="DomainObject.Predmet.ProtustrankaNazivFormatedOIB_1">STRELJAČKI SAVEZ OSJEČKO-BARANJSKE ŽUPANIJE, OIB 48702367446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Zvonimir Kovačević</izvorni_sadrzaj>
    <derivirana_varijabla naziv="DomainObject.Predmet.StrankaFormated_1">  Zvonimir Kovačević</derivirana_varijabla>
  </DomainObject.Predmet.StrankaFormated>
  <DomainObject.Predmet.StrankaFormatedOIB>
    <izvorni_sadrzaj>  Zvonimir Kovačević, OIB 94681425924</izvorni_sadrzaj>
    <derivirana_varijabla naziv="DomainObject.Predmet.StrankaFormatedOIB_1">  Zvonimir Kovačević, OIB 94681425924</derivirana_varijabla>
  </DomainObject.Predmet.StrankaFormatedOIB>
  <DomainObject.Predmet.StrankaFormatedWithAdress>
    <izvorni_sadrzaj> Zvonimir Kovačević, Frankopanska 77, 31000 Osijek</izvorni_sadrzaj>
    <derivirana_varijabla naziv="DomainObject.Predmet.StrankaFormatedWithAdress_1"> Zvonimir Kovačević, Frankopanska 77, 31000 Osijek</derivirana_varijabla>
  </DomainObject.Predmet.StrankaFormatedWithAdress>
  <DomainObject.Predmet.StrankaFormatedWithAdressOIB>
    <izvorni_sadrzaj> Zvonimir Kovačević, OIB 94681425924, Frankopanska 77, 31000 Osijek</izvorni_sadrzaj>
    <derivirana_varijabla naziv="DomainObject.Predmet.StrankaFormatedWithAdressOIB_1"> Zvonimir Kovačević, OIB 94681425924, Frankopanska 77, 31000 Osijek</derivirana_varijabla>
  </DomainObject.Predmet.StrankaFormatedWithAdressOIB>
  <DomainObject.Predmet.StrankaWithAdress>
    <izvorni_sadrzaj>Zvonimir Kovačević Frankopanska 77,31000 Osijek</izvorni_sadrzaj>
    <derivirana_varijabla naziv="DomainObject.Predmet.StrankaWithAdress_1">Zvonimir Kovačević Frankopanska 77,31000 Osijek</derivirana_varijabla>
  </DomainObject.Predmet.StrankaWithAdress>
  <DomainObject.Predmet.StrankaWithAdressOIB>
    <izvorni_sadrzaj>Zvonimir Kovačević, OIB 94681425924, Frankopanska 77,31000 Osijek</izvorni_sadrzaj>
    <derivirana_varijabla naziv="DomainObject.Predmet.StrankaWithAdressOIB_1">Zvonimir Kovačević, OIB 94681425924, Frankopanska 77,31000 Osijek</derivirana_varijabla>
  </DomainObject.Predmet.StrankaWithAdressOIB>
  <DomainObject.Predmet.StrankaNazivFormated>
    <izvorni_sadrzaj>Zvonimir Kovačević</izvorni_sadrzaj>
    <derivirana_varijabla naziv="DomainObject.Predmet.StrankaNazivFormated_1">Zvonimir Kovačević</derivirana_varijabla>
  </DomainObject.Predmet.StrankaNazivFormated>
  <DomainObject.Predmet.StrankaNazivFormatedOIB>
    <izvorni_sadrzaj>Zvonimir Kovačević, OIB 94681425924</izvorni_sadrzaj>
    <derivirana_varijabla naziv="DomainObject.Predmet.StrankaNazivFormatedOIB_1">Zvonimir Kovačević, OIB 94681425924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Zvonimir Kovačević</item>
    </izvorni_sadrzaj>
    <derivirana_varijabla naziv="DomainObject.Predmet.StrankaListFormated_1">
      <item>Zvonimir Kovačević</item>
    </derivirana_varijabla>
  </DomainObject.Predmet.StrankaListFormated>
  <DomainObject.Predmet.StrankaListFormatedOIB>
    <izvorni_sadrzaj>
      <item>Zvonimir Kovačević, OIB 94681425924</item>
    </izvorni_sadrzaj>
    <derivirana_varijabla naziv="DomainObject.Predmet.StrankaListFormatedOIB_1">
      <item>Zvonimir Kovačević, OIB 94681425924</item>
    </derivirana_varijabla>
  </DomainObject.Predmet.StrankaListFormatedOIB>
  <DomainObject.Predmet.StrankaListFormatedWithAdress>
    <izvorni_sadrzaj>
      <item>Zvonimir Kovačević, Frankopanska 77, 31000 Osijek</item>
    </izvorni_sadrzaj>
    <derivirana_varijabla naziv="DomainObject.Predmet.StrankaListFormatedWithAdress_1">
      <item>Zvonimir Kovačević, Frankopanska 77, 31000 Osijek</item>
    </derivirana_varijabla>
  </DomainObject.Predmet.StrankaListFormatedWithAdress>
  <DomainObject.Predmet.StrankaListFormatedWithAdressOIB>
    <izvorni_sadrzaj>
      <item>Zvonimir Kovačević, OIB 94681425924, Frankopanska 77, 31000 Osijek</item>
    </izvorni_sadrzaj>
    <derivirana_varijabla naziv="DomainObject.Predmet.StrankaListFormatedWithAdressOIB_1">
      <item>Zvonimir Kovačević, OIB 94681425924, Frankopanska 77, 31000 Osijek</item>
    </derivirana_varijabla>
  </DomainObject.Predmet.StrankaListFormatedWithAdressOIB>
  <DomainObject.Predmet.StrankaListNazivFormated>
    <izvorni_sadrzaj>
      <item>Zvonimir Kovačević</item>
    </izvorni_sadrzaj>
    <derivirana_varijabla naziv="DomainObject.Predmet.StrankaListNazivFormated_1">
      <item>Zvonimir Kovačević</item>
    </derivirana_varijabla>
  </DomainObject.Predmet.StrankaListNazivFormated>
  <DomainObject.Predmet.StrankaListNazivFormatedOIB>
    <izvorni_sadrzaj>
      <item>Zvonimir Kovačević, OIB 94681425924</item>
    </izvorni_sadrzaj>
    <derivirana_varijabla naziv="DomainObject.Predmet.StrankaListNazivFormatedOIB_1">
      <item>Zvonimir Kovačević, OIB 94681425924</item>
    </derivirana_varijabla>
  </DomainObject.Predmet.StrankaListNazivFormatedOIB>
  <DomainObject.Predmet.ProtuStrankaListFormated>
    <izvorni_sadrzaj>
      <item>STRELJAČKI SAVEZ OSJEČKO-BARANJSKE ŽUPANIJE</item>
    </izvorni_sadrzaj>
    <derivirana_varijabla naziv="DomainObject.Predmet.ProtuStrankaListFormated_1">
      <item>STRELJAČKI SAVEZ OSJEČKO-BARANJSKE ŽUPANIJE</item>
    </derivirana_varijabla>
  </DomainObject.Predmet.ProtuStrankaListFormated>
  <DomainObject.Predmet.ProtuStrankaListFormatedOIB>
    <izvorni_sadrzaj>
      <item>STRELJAČKI SAVEZ OSJEČKO-BARANJSKE ŽUPANIJE, OIB 48702367446</item>
    </izvorni_sadrzaj>
    <derivirana_varijabla naziv="DomainObject.Predmet.ProtuStrankaListFormatedOIB_1">
      <item>STRELJAČKI SAVEZ OSJEČKO-BARANJSKE ŽUPANIJE, OIB 48702367446</item>
    </derivirana_varijabla>
  </DomainObject.Predmet.ProtuStrankaListFormatedOIB>
  <DomainObject.Predmet.ProtuStrankaListFormatedWithAdress>
    <izvorni_sadrzaj>
      <item>STRELJAČKI SAVEZ OSJEČKO-BARANJSKE ŽUPANIJE, Šandora Petefija 0, 31000 Osijek</item>
    </izvorni_sadrzaj>
    <derivirana_varijabla naziv="DomainObject.Predmet.ProtuStrankaListFormatedWithAdress_1">
      <item>STRELJAČKI SAVEZ OSJEČKO-BARANJSKE ŽUPANIJE, Šandora Petefija 0, 31000 Osijek</item>
    </derivirana_varijabla>
  </DomainObject.Predmet.ProtuStrankaListFormatedWithAdress>
  <DomainObject.Predmet.ProtuStrankaListFormatedWithAdressOIB>
    <izvorni_sadrzaj>
      <item>STRELJAČKI SAVEZ OSJEČKO-BARANJSKE ŽUPANIJE, OIB 48702367446, Šandora Petefija 0, 31000 Osijek</item>
    </izvorni_sadrzaj>
    <derivirana_varijabla naziv="DomainObject.Predmet.ProtuStrankaListFormatedWithAdressOIB_1">
      <item>STRELJAČKI SAVEZ OSJEČKO-BARANJSKE ŽUPANIJE, OIB 48702367446, Šandora Petefija 0, 31000 Osijek</item>
    </derivirana_varijabla>
  </DomainObject.Predmet.ProtuStrankaListFormatedWithAdressOIB>
  <DomainObject.Predmet.ProtuStrankaListNazivFormated>
    <izvorni_sadrzaj>
      <item>STRELJAČKI SAVEZ OSJEČKO-BARANJSKE ŽUPANIJE</item>
    </izvorni_sadrzaj>
    <derivirana_varijabla naziv="DomainObject.Predmet.ProtuStrankaListNazivFormated_1">
      <item>STRELJAČKI SAVEZ OSJEČKO-BARANJSKE ŽUPANIJE</item>
    </derivirana_varijabla>
  </DomainObject.Predmet.ProtuStrankaListNazivFormated>
  <DomainObject.Predmet.ProtuStrankaListNazivFormatedOIB>
    <izvorni_sadrzaj>
      <item>STRELJAČKI SAVEZ OSJEČKO-BARANJSKE ŽUPANIJE, OIB 48702367446</item>
    </izvorni_sadrzaj>
    <derivirana_varijabla naziv="DomainObject.Predmet.ProtuStrankaListNazivFormatedOIB_1">
      <item>STRELJAČKI SAVEZ OSJEČKO-BARANJSKE ŽUPANIJE, OIB 48702367446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Zvonimir Kovačević</izvorni_sadrzaj>
    <derivirana_varijabla naziv="DomainObject.Predmet.StrankaIDrugi_1">Zvonimir Kovačević</derivirana_varijabla>
  </DomainObject.Predmet.StrankaIDrugi>
  <DomainObject.Predmet.ProtustrankaIDrugi>
    <izvorni_sadrzaj>STRELJAČKI SAVEZ OSJEČKO-BARANJSKE ŽUPANIJE</izvorni_sadrzaj>
    <derivirana_varijabla naziv="DomainObject.Predmet.ProtustrankaIDrugi_1">STRELJAČKI SAVEZ OSJEČKO-BARANJSKE ŽUPANIJE</derivirana_varijabla>
  </DomainObject.Predmet.ProtustrankaIDrugi>
  <DomainObject.Predmet.StrankaIDrugiAdressOIB>
    <izvorni_sadrzaj>Zvonimir Kovačević, OIB 94681425924, Frankopanska 77, 31000 Osijek</izvorni_sadrzaj>
    <derivirana_varijabla naziv="DomainObject.Predmet.StrankaIDrugiAdressOIB_1">Zvonimir Kovačević, OIB 94681425924, Frankopanska 77, 31000 Osijek</derivirana_varijabla>
  </DomainObject.Predmet.StrankaIDrugiAdressOIB>
  <DomainObject.Predmet.ProtustrankaIDrugiAdressOIB>
    <izvorni_sadrzaj>STRELJAČKI SAVEZ OSJEČKO-BARANJSKE ŽUPANIJE, OIB 48702367446, Šandora Petefija 0, 31000 Osijek</izvorni_sadrzaj>
    <derivirana_varijabla naziv="DomainObject.Predmet.ProtustrankaIDrugiAdressOIB_1">STRELJAČKI SAVEZ OSJEČKO-BARANJSKE ŽUPANIJE, OIB 48702367446, Šandora Petefija 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STRELJAČKI SAVEZ OSJEČKO-BARANJSKE ŽUPANIJE</item>
      <item>Zvonimir Kovačević</item>
    </izvorni_sadrzaj>
    <derivirana_varijabla naziv="DomainObject.Predmet.SudioniciListNaziv_1">
      <item>STRELJAČKI SAVEZ OSJEČKO-BARANJSKE ŽUPANIJE</item>
      <item>Zvonimir Kovačević</item>
    </derivirana_varijabla>
  </DomainObject.Predmet.SudioniciListNaziv>
  <DomainObject.Predmet.SudioniciListAdressOIB>
    <izvorni_sadrzaj>
      <item>STRELJAČKI SAVEZ OSJEČKO-BARANJSKE ŽUPANIJE, OIB 48702367446, Šandora Petefija 0,31000 Osijek</item>
      <item>Zvonimir Kovačević, OIB 94681425924, Frankopanska 77,31000 Osijek</item>
    </izvorni_sadrzaj>
    <derivirana_varijabla naziv="DomainObject.Predmet.SudioniciListAdressOIB_1">
      <item>STRELJAČKI SAVEZ OSJEČKO-BARANJSKE ŽUPANIJE, OIB 48702367446, Šandora Petefija 0,31000 Osijek</item>
      <item>Zvonimir Kovačević, OIB 94681425924, Frankopanska 77,31000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48702367446</item>
      <item>, OIB 94681425924</item>
    </izvorni_sadrzaj>
    <derivirana_varijabla naziv="DomainObject.Predmet.SudioniciListNazivOIB_1">
      <item>, OIB 48702367446</item>
      <item>, OIB 94681425924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St-880/2018-10</izvorni_sadrzaj>
    <derivirana_varijabla naziv="DomainObject.PredzadnjaOdlukaIzPredmeta.Oznaka_1">St-880/2018-10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201</properties:Words>
  <properties:Characters>967</properties:Characters>
  <properties:Lines>45</properties:Lines>
  <properties:Paragraphs>19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2017-10-03T12:46:00Z</dcterms:created>
  <dc:creator>banka</dc:creator>
  <cp:lastModifiedBy>Danijela Špeletić</cp:lastModifiedBy>
  <cp:lastPrinted>2018-09-07T07:16:00Z</cp:lastPrinted>
  <dcterms:modified xmlns:xsi="http://www.w3.org/2001/XMLSchema-instance" xsi:type="dcterms:W3CDTF">2018-12-04T08:38:00Z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(880-18 (-15) STRELJAČKI SAVEZ OBŽ.docx)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