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afad" w14:paraId="679afad" w:rsidRDefault="005B1C24" w:rsidP="005B1C24" w:rsidR="005B1C2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778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1C24" w:rsidP="005B1C24" w:rsidR="005B1C24" w:rsidRPr="00D21A2C"/>
    <w:p w:rsidRDefault="005B1C24" w:rsidP="005B1C24" w:rsidR="005B1C2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B1C24" w:rsidP="005B1C24" w:rsidR="005B1C2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1BDA" w:rsidP="00D577E2" w:rsidR="005F7C1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St-35/04-3</w:t>
      </w:r>
      <w:r w:rsidR="00821F27">
        <w:t>7</w:t>
      </w:r>
      <w:r w:rsidR="005B1C24">
        <w:t>6</w:t>
      </w:r>
    </w:p>
    <w:p w:rsidRDefault="002B17BF" w:rsidR="002B17BF"/>
    <w:p w:rsidRDefault="005F7C1C" w:rsidR="005F7C1C"/>
    <w:p w:rsidRDefault="005B1C24" w:rsidP="007F57C2" w:rsidR="005B1C24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7F57C2" w:rsidP="007F57C2" w:rsidR="007F57C2" w:rsidRPr="005B1C24">
      <w:pPr>
        <w:pStyle w:val="Naslov2"/>
        <w:rPr>
          <w:b w:val="false"/>
        </w:rPr>
      </w:pPr>
      <w:r w:rsidRPr="005B1C24">
        <w:rPr>
          <w:b w:val="false"/>
        </w:rPr>
        <w:t>R J E Š E N J E</w:t>
      </w:r>
    </w:p>
    <w:p w:rsidRDefault="007F57C2" w:rsidP="007F57C2" w:rsidR="007F57C2">
      <w:pPr>
        <w:jc w:val="center"/>
        <w:rPr>
          <w:b/>
          <w:bCs/>
        </w:rPr>
      </w:pPr>
    </w:p>
    <w:p w:rsidRDefault="007F57C2" w:rsidP="007F57C2" w:rsidR="007F57C2">
      <w:pPr>
        <w:jc w:val="center"/>
        <w:rPr>
          <w:b/>
          <w:bCs/>
        </w:rPr>
      </w:pPr>
    </w:p>
    <w:p w:rsidRDefault="007F57C2" w:rsidP="00D577E2" w:rsidR="007F57C2">
      <w:pPr>
        <w:jc w:val="both"/>
      </w:pPr>
      <w:r>
        <w:rPr>
          <w:b/>
          <w:bCs/>
        </w:rPr>
        <w:tab/>
      </w:r>
      <w:r>
        <w:t xml:space="preserve">Trgovački sud u Osijeku, po sucu </w:t>
      </w:r>
      <w:r w:rsidR="00CE254B">
        <w:t xml:space="preserve">mr. sc. </w:t>
      </w:r>
      <w:r>
        <w:t xml:space="preserve">Tihomiru Kovačeviću, kao stečajnom sucu, u stečajnom postupku nad </w:t>
      </w:r>
      <w:r w:rsidR="00CE254B">
        <w:t xml:space="preserve">stečajnom masom </w:t>
      </w:r>
      <w:r w:rsidR="005B1C24">
        <w:t xml:space="preserve">stečajnog </w:t>
      </w:r>
      <w:r>
        <w:t>dužnik</w:t>
      </w:r>
      <w:r w:rsidR="00CE254B">
        <w:t>a</w:t>
      </w:r>
      <w:r>
        <w:t xml:space="preserve">: </w:t>
      </w:r>
      <w:r w:rsidR="00D83378" w:rsidRPr="005B1C24">
        <w:rPr>
          <w:bCs/>
        </w:rPr>
        <w:t>ŽITAR d.d. za proizvodnju i promet poljoprivredno-prehrambenih proizvoda, u stečaju, Donji Miholjac, Kolodvorska 105</w:t>
      </w:r>
      <w:r w:rsidRPr="005B1C24">
        <w:rPr>
          <w:bCs/>
        </w:rPr>
        <w:t>,</w:t>
      </w:r>
      <w:r>
        <w:rPr>
          <w:b/>
          <w:bCs/>
        </w:rPr>
        <w:t xml:space="preserve"> </w:t>
      </w:r>
      <w:r>
        <w:t xml:space="preserve">dana </w:t>
      </w:r>
      <w:r w:rsidR="00D577E2">
        <w:t>1</w:t>
      </w:r>
      <w:r w:rsidR="00821F27">
        <w:t>2</w:t>
      </w:r>
      <w:r>
        <w:t xml:space="preserve">. </w:t>
      </w:r>
      <w:r w:rsidR="00821F27">
        <w:t>srpnj</w:t>
      </w:r>
      <w:r w:rsidR="003A1C5B">
        <w:t>a</w:t>
      </w:r>
      <w:r>
        <w:t xml:space="preserve"> 20</w:t>
      </w:r>
      <w:r w:rsidR="003A1C5B">
        <w:t>1</w:t>
      </w:r>
      <w:r w:rsidR="00821F27">
        <w:t>7</w:t>
      </w:r>
      <w:r>
        <w:t xml:space="preserve">. </w:t>
      </w:r>
    </w:p>
    <w:p w:rsidRDefault="007F57C2" w:rsidP="007F57C2" w:rsidR="007F57C2">
      <w:pPr>
        <w:jc w:val="center"/>
      </w:pPr>
    </w:p>
    <w:p w:rsidRDefault="007F57C2" w:rsidP="007F57C2" w:rsidR="007F57C2">
      <w:pPr>
        <w:jc w:val="center"/>
      </w:pPr>
    </w:p>
    <w:p w:rsidRDefault="007F57C2" w:rsidP="007F57C2" w:rsidR="007F57C2" w:rsidRPr="005B1C24">
      <w:pPr>
        <w:jc w:val="center"/>
        <w:rPr>
          <w:bCs/>
        </w:rPr>
      </w:pPr>
      <w:r w:rsidRPr="005B1C24">
        <w:rPr>
          <w:bCs/>
        </w:rPr>
        <w:t>r i j e š i o  j e</w:t>
      </w:r>
    </w:p>
    <w:p w:rsidRDefault="00C73FC2" w:rsidP="007F57C2" w:rsidR="00C73FC2">
      <w:pPr>
        <w:jc w:val="center"/>
        <w:rPr>
          <w:b/>
          <w:bCs/>
        </w:rPr>
      </w:pPr>
    </w:p>
    <w:p w:rsidRDefault="00C73FC2" w:rsidR="00C73FC2">
      <w:pPr>
        <w:rPr>
          <w:b/>
          <w:bCs/>
        </w:rPr>
      </w:pPr>
    </w:p>
    <w:p w:rsidRDefault="00C73FC2" w:rsidP="00D577E2" w:rsidR="00C73FC2">
      <w:pPr>
        <w:numPr>
          <w:ilvl w:val="0"/>
          <w:numId w:val="4"/>
        </w:numPr>
        <w:jc w:val="both"/>
      </w:pPr>
      <w:r>
        <w:t xml:space="preserve">Stečajnom upravitelju stečajne mase Ivici Klepaču dipl. oec. iz </w:t>
      </w:r>
      <w:r w:rsidR="00345F9E">
        <w:t>Osijeka, Kardinala F. Šepera 8/c</w:t>
      </w:r>
      <w:r w:rsidR="00E41BDA">
        <w:t>, OIB 45559081389</w:t>
      </w:r>
      <w:r>
        <w:t xml:space="preserve"> određuje se naknada stvarnih troškova za vođenje poslova u korist stečajne mase</w:t>
      </w:r>
      <w:r w:rsidR="00D725E8">
        <w:t xml:space="preserve"> </w:t>
      </w:r>
      <w:r w:rsidR="00345F9E">
        <w:t>u</w:t>
      </w:r>
      <w:r w:rsidR="00D725E8">
        <w:t xml:space="preserve"> </w:t>
      </w:r>
      <w:r w:rsidR="00345F9E">
        <w:t>201</w:t>
      </w:r>
      <w:r w:rsidR="00821F27">
        <w:t>6</w:t>
      </w:r>
      <w:r w:rsidR="00345F9E">
        <w:t xml:space="preserve">. </w:t>
      </w:r>
      <w:r w:rsidR="00D725E8">
        <w:t>godin</w:t>
      </w:r>
      <w:r w:rsidR="00345F9E">
        <w:t>i</w:t>
      </w:r>
      <w:r w:rsidR="00D725E8">
        <w:t>,</w:t>
      </w:r>
      <w:r>
        <w:t xml:space="preserve"> u </w:t>
      </w:r>
      <w:r w:rsidR="00E41BDA">
        <w:t xml:space="preserve">ukupnom </w:t>
      </w:r>
      <w:r>
        <w:t xml:space="preserve">neto iznosu od </w:t>
      </w:r>
      <w:r w:rsidR="00821F27">
        <w:t>2.256</w:t>
      </w:r>
      <w:r w:rsidR="00345F9E">
        <w:t>,00</w:t>
      </w:r>
      <w:r>
        <w:t xml:space="preserve"> kn.</w:t>
      </w:r>
    </w:p>
    <w:p w:rsidRDefault="00C73FC2" w:rsidP="00C73FC2" w:rsidR="00C73FC2">
      <w:pPr>
        <w:ind w:left="1776"/>
        <w:jc w:val="both"/>
      </w:pPr>
    </w:p>
    <w:p w:rsidRDefault="00C73FC2" w:rsidP="00345F9E" w:rsidR="00C73FC2">
      <w:pPr>
        <w:numPr>
          <w:ilvl w:val="0"/>
          <w:numId w:val="4"/>
        </w:numPr>
        <w:jc w:val="both"/>
      </w:pPr>
      <w:r>
        <w:t xml:space="preserve">Ovo rješenje </w:t>
      </w:r>
      <w:r w:rsidR="00345F9E">
        <w:t>objavit će se na</w:t>
      </w:r>
      <w:r w:rsidR="00345F9E" w:rsidRPr="00345F9E">
        <w:t xml:space="preserve"> mrežn</w:t>
      </w:r>
      <w:r w:rsidR="00345F9E">
        <w:t>oj</w:t>
      </w:r>
      <w:r w:rsidR="00345F9E" w:rsidRPr="00345F9E">
        <w:t xml:space="preserve"> stranic</w:t>
      </w:r>
      <w:r w:rsidR="00345F9E">
        <w:t>i</w:t>
      </w:r>
      <w:r w:rsidR="00345F9E" w:rsidRPr="00345F9E">
        <w:t xml:space="preserve"> e-Oglasna ploča sudova</w:t>
      </w:r>
      <w:r w:rsidR="00345F9E">
        <w:t>.</w:t>
      </w:r>
      <w:r w:rsidR="00345F9E" w:rsidRPr="00345F9E">
        <w:t xml:space="preserve"> </w:t>
      </w:r>
      <w:r w:rsidR="00345F9E">
        <w:t xml:space="preserve"> </w:t>
      </w:r>
    </w:p>
    <w:p w:rsidRDefault="00C73FC2" w:rsidP="00C73FC2" w:rsidR="00C73FC2">
      <w:pPr>
        <w:jc w:val="both"/>
      </w:pPr>
    </w:p>
    <w:p w:rsidRDefault="00C73FC2" w:rsidP="00DB3603" w:rsidR="00C73FC2">
      <w:pPr>
        <w:numPr>
          <w:ilvl w:val="0"/>
          <w:numId w:val="4"/>
        </w:numPr>
        <w:jc w:val="both"/>
      </w:pPr>
      <w:r>
        <w:t xml:space="preserve">Nakon pravomoćnosti, ovo rješenje će se dostaviti računovodstvu ovoga suda kako bi se izvršilo predmetno plaćanje s </w:t>
      </w:r>
      <w:r w:rsidR="00DB3603">
        <w:t>predmeta</w:t>
      </w:r>
      <w:r>
        <w:t xml:space="preserve"> broj </w:t>
      </w:r>
      <w:r w:rsidR="00DB3603">
        <w:t>St-35/</w:t>
      </w:r>
      <w:r>
        <w:t xml:space="preserve">04, </w:t>
      </w:r>
      <w:r w:rsidR="00FD56B7">
        <w:t xml:space="preserve">na žiro-račun stečajnog upravitelja broj </w:t>
      </w:r>
      <w:r w:rsidR="00892ECF">
        <w:t>HR5323600003112425709 kod Zagrebačke banke d.d. Zagreb</w:t>
      </w:r>
      <w:r>
        <w:t>.</w:t>
      </w:r>
    </w:p>
    <w:p w:rsidRDefault="00C73FC2" w:rsidP="00C73FC2" w:rsidR="00C73FC2">
      <w:pPr>
        <w:ind w:left="705"/>
        <w:jc w:val="both"/>
      </w:pPr>
    </w:p>
    <w:p w:rsidRDefault="00C73FC2" w:rsidP="00C73FC2" w:rsidR="00C73FC2">
      <w:pPr>
        <w:ind w:left="705"/>
        <w:jc w:val="both"/>
      </w:pPr>
    </w:p>
    <w:p w:rsidRDefault="00C73FC2" w:rsidP="00C73FC2" w:rsidR="00C73FC2" w:rsidRPr="00734D30">
      <w:pPr>
        <w:jc w:val="center"/>
      </w:pPr>
      <w:r w:rsidRPr="00734D30">
        <w:t>Obrazloženje</w:t>
      </w:r>
    </w:p>
    <w:p w:rsidRDefault="00C73FC2" w:rsidP="00C73FC2" w:rsidR="00C73FC2">
      <w:pPr>
        <w:jc w:val="center"/>
        <w:rPr>
          <w:b/>
        </w:rPr>
      </w:pPr>
    </w:p>
    <w:p w:rsidRDefault="00C73FC2" w:rsidP="00C73FC2" w:rsidR="00C73FC2">
      <w:pPr>
        <w:jc w:val="center"/>
        <w:rPr>
          <w:b/>
        </w:rPr>
      </w:pPr>
    </w:p>
    <w:p w:rsidRDefault="00C73FC2" w:rsidP="00C73FC2" w:rsidR="00C73FC2">
      <w:pPr>
        <w:jc w:val="both"/>
      </w:pPr>
      <w:r>
        <w:tab/>
        <w:t xml:space="preserve">Stečajni upravitelj je svojim podneskom od </w:t>
      </w:r>
      <w:r w:rsidR="00821F27">
        <w:t>4</w:t>
      </w:r>
      <w:r>
        <w:t>.0</w:t>
      </w:r>
      <w:r w:rsidR="00821F27">
        <w:t>7</w:t>
      </w:r>
      <w:r>
        <w:t>.20</w:t>
      </w:r>
      <w:r w:rsidR="003A1C5B">
        <w:t>1</w:t>
      </w:r>
      <w:r w:rsidR="00821F27">
        <w:t>7</w:t>
      </w:r>
      <w:r>
        <w:t xml:space="preserve">. zatražio određivanje naknade stvarnih troškova za rad u korist stečajne mase </w:t>
      </w:r>
      <w:r w:rsidR="00E41BDA">
        <w:t xml:space="preserve">za </w:t>
      </w:r>
      <w:r w:rsidR="00734D30">
        <w:t>201</w:t>
      </w:r>
      <w:r w:rsidR="00821F27">
        <w:t>6</w:t>
      </w:r>
      <w:r w:rsidR="00734D30">
        <w:t xml:space="preserve">. </w:t>
      </w:r>
      <w:r w:rsidR="00E41BDA">
        <w:t>godinu</w:t>
      </w:r>
      <w:r>
        <w:t xml:space="preserve">. </w:t>
      </w:r>
    </w:p>
    <w:p w:rsidRDefault="00C73FC2" w:rsidP="00C73FC2" w:rsidR="00C73FC2">
      <w:pPr>
        <w:jc w:val="both"/>
      </w:pPr>
    </w:p>
    <w:p w:rsidRDefault="00C73FC2" w:rsidP="00C73FC2" w:rsidR="00C73FC2">
      <w:pPr>
        <w:jc w:val="both"/>
      </w:pPr>
      <w:r>
        <w:tab/>
        <w:t xml:space="preserve">Uvidom u predmetni podnesak i u spis utvrđeno je da </w:t>
      </w:r>
      <w:r w:rsidR="00D725E8">
        <w:t xml:space="preserve">je </w:t>
      </w:r>
      <w:r>
        <w:t>stečajni upravitelj i nakon zaključenja stečajnog postupka obavljao poslove u korist stečajne mase</w:t>
      </w:r>
      <w:r w:rsidR="00D73181">
        <w:t xml:space="preserve"> (</w:t>
      </w:r>
      <w:r w:rsidR="0000162D">
        <w:t>i to održavao radne sastanke</w:t>
      </w:r>
      <w:r w:rsidR="00D73181">
        <w:t xml:space="preserve"> s odvjetnikom u predmetima gdje se stečajni dužnik pojavljuje ili kao tužitelj ili kao tuženik, </w:t>
      </w:r>
      <w:r w:rsidR="00E11FFC">
        <w:t xml:space="preserve">te </w:t>
      </w:r>
      <w:r w:rsidR="0000162D">
        <w:t>za iste potražuje troškove korištenja osobnog automobila za poslovne svrhe na relaciji Osijek-Slatina-Osijek 188 km x 6 = 1128 x 2 = 2.256,00 kn</w:t>
      </w:r>
      <w:r w:rsidR="00D73181">
        <w:t>)</w:t>
      </w:r>
      <w:r>
        <w:t>.</w:t>
      </w:r>
    </w:p>
    <w:p w:rsidRDefault="00F8765B" w:rsidP="00C73FC2" w:rsidR="00F8765B">
      <w:pPr>
        <w:jc w:val="both"/>
      </w:pPr>
    </w:p>
    <w:p w:rsidRDefault="00F8765B" w:rsidP="00E41BDA" w:rsidR="00F8765B">
      <w:pPr>
        <w:jc w:val="both"/>
      </w:pPr>
      <w:r>
        <w:tab/>
        <w:t>Na temelju pisanog</w:t>
      </w:r>
      <w:r w:rsidR="008D7544">
        <w:t>,</w:t>
      </w:r>
      <w:r>
        <w:t xml:space="preserve"> obrazložen</w:t>
      </w:r>
      <w:r w:rsidR="008D7544">
        <w:t>og</w:t>
      </w:r>
      <w:r>
        <w:t xml:space="preserve"> i dokumentiranog izvješća stečajnog upravitelja od </w:t>
      </w:r>
      <w:r w:rsidR="00E11FFC">
        <w:t>4</w:t>
      </w:r>
      <w:r>
        <w:t>.0</w:t>
      </w:r>
      <w:r w:rsidR="00E11FFC">
        <w:t>7</w:t>
      </w:r>
      <w:r>
        <w:t>.20</w:t>
      </w:r>
      <w:r w:rsidR="003A1C5B">
        <w:t>1</w:t>
      </w:r>
      <w:r w:rsidR="00E11FFC">
        <w:t>7</w:t>
      </w:r>
      <w:r>
        <w:t xml:space="preserve">. s prilozima, </w:t>
      </w:r>
      <w:r w:rsidR="008D7544">
        <w:t xml:space="preserve">a </w:t>
      </w:r>
      <w:r>
        <w:t xml:space="preserve">na osnovu čl. 29. Stečajnog zakona </w:t>
      </w:r>
      <w:r w:rsidR="00E41BDA">
        <w:t xml:space="preserve">(NN br. 44/96, 29/99, 129/00, </w:t>
      </w:r>
      <w:r w:rsidR="00E41BDA">
        <w:lastRenderedPageBreak/>
        <w:t>123/03, 197/03, 187/04, 82/06, 116/10, 25/12 i 133/12)</w:t>
      </w:r>
      <w:r>
        <w:t xml:space="preserve">, </w:t>
      </w:r>
      <w:r w:rsidR="005250AA" w:rsidRPr="005250AA">
        <w:t>a u vezi s čl. 441. Stečajnog zakona (NN 71/15)</w:t>
      </w:r>
      <w:r w:rsidR="005250AA">
        <w:t xml:space="preserve">, </w:t>
      </w:r>
      <w:r w:rsidR="002662C6">
        <w:t>te</w:t>
      </w:r>
      <w:r w:rsidR="008D7544">
        <w:t xml:space="preserve"> kako su predmetna sredstva za ovu namjenu rezervirana i pohranjena na računu ovoga suda </w:t>
      </w:r>
      <w:r>
        <w:t>odlučeno je kao u izreci.</w:t>
      </w:r>
    </w:p>
    <w:p w:rsidRDefault="005C7E47" w:rsidP="00CE254B" w:rsidR="005C7E47">
      <w:pPr>
        <w:jc w:val="both"/>
      </w:pPr>
    </w:p>
    <w:p w:rsidRDefault="005F7C1C" w:rsidR="005F7C1C"/>
    <w:p w:rsidRDefault="005F7C1C" w:rsidP="00D577E2" w:rsidR="005F7C1C" w:rsidRPr="002B384A">
      <w:pPr>
        <w:pStyle w:val="Naslov2"/>
        <w:rPr>
          <w:b w:val="false"/>
        </w:rPr>
      </w:pPr>
      <w:r w:rsidRPr="002B384A">
        <w:rPr>
          <w:b w:val="false"/>
        </w:rPr>
        <w:t xml:space="preserve">U Osijeku </w:t>
      </w:r>
      <w:r w:rsidR="00D577E2" w:rsidRPr="002B384A">
        <w:rPr>
          <w:b w:val="false"/>
        </w:rPr>
        <w:t>1</w:t>
      </w:r>
      <w:r w:rsidR="00E11FFC">
        <w:rPr>
          <w:b w:val="false"/>
        </w:rPr>
        <w:t>2</w:t>
      </w:r>
      <w:r w:rsidRPr="002B384A">
        <w:rPr>
          <w:b w:val="false"/>
        </w:rPr>
        <w:t xml:space="preserve">. </w:t>
      </w:r>
      <w:r w:rsidR="00E11FFC">
        <w:rPr>
          <w:b w:val="false"/>
        </w:rPr>
        <w:t>srpnj</w:t>
      </w:r>
      <w:r w:rsidR="003A1C5B" w:rsidRPr="002B384A">
        <w:rPr>
          <w:b w:val="false"/>
        </w:rPr>
        <w:t>a</w:t>
      </w:r>
      <w:r w:rsidRPr="002B384A">
        <w:rPr>
          <w:b w:val="false"/>
        </w:rPr>
        <w:t xml:space="preserve"> 20</w:t>
      </w:r>
      <w:r w:rsidR="003A1C5B" w:rsidRPr="002B384A">
        <w:rPr>
          <w:b w:val="false"/>
        </w:rPr>
        <w:t>1</w:t>
      </w:r>
      <w:r w:rsidR="00E11FFC">
        <w:rPr>
          <w:b w:val="false"/>
        </w:rPr>
        <w:t>7</w:t>
      </w:r>
      <w:r w:rsidRPr="002B384A">
        <w:rPr>
          <w:b w:val="false"/>
        </w:rPr>
        <w:t xml:space="preserve">. </w:t>
      </w:r>
    </w:p>
    <w:p w:rsidRDefault="00CD0C1A" w:rsidP="005009D9" w:rsidR="00CD0C1A" w:rsidRPr="002B384A">
      <w:pPr>
        <w:rPr>
          <w:bCs/>
        </w:rPr>
      </w:pPr>
    </w:p>
    <w:p w:rsidRDefault="00CD0C1A" w:rsidR="00CD0C1A" w:rsidRPr="002B384A">
      <w:pPr>
        <w:jc w:val="center"/>
        <w:rPr>
          <w:bCs/>
        </w:rPr>
      </w:pPr>
    </w:p>
    <w:p w:rsidRDefault="007F57C2" w:rsidP="007F57C2" w:rsidR="005F7C1C" w:rsidRPr="002B384A">
      <w:pPr>
        <w:rPr>
          <w:bCs/>
        </w:rPr>
      </w:pPr>
      <w:r w:rsidRPr="002B384A">
        <w:rPr>
          <w:bCs/>
        </w:rPr>
        <w:t>Zapisničar:</w:t>
      </w:r>
      <w:r w:rsidR="005F7C1C" w:rsidRPr="002B384A">
        <w:rPr>
          <w:bCs/>
        </w:rPr>
        <w:tab/>
      </w:r>
      <w:r w:rsidR="005F7C1C" w:rsidRPr="002B384A">
        <w:rPr>
          <w:bCs/>
        </w:rPr>
        <w:tab/>
      </w:r>
      <w:r w:rsidR="005F7C1C" w:rsidRPr="002B384A">
        <w:rPr>
          <w:bCs/>
        </w:rPr>
        <w:tab/>
        <w:t xml:space="preserve">                        </w:t>
      </w:r>
      <w:r w:rsidR="005F7C1C" w:rsidRPr="002B384A">
        <w:rPr>
          <w:bCs/>
        </w:rPr>
        <w:tab/>
        <w:t xml:space="preserve">                           STEČAJNI  SUDAC:</w:t>
      </w:r>
    </w:p>
    <w:p w:rsidRDefault="007F57C2" w:rsidR="005F7C1C" w:rsidRPr="002B384A">
      <w:pPr>
        <w:jc w:val="both"/>
        <w:rPr>
          <w:bCs/>
        </w:rPr>
      </w:pPr>
      <w:r w:rsidRPr="002B384A">
        <w:rPr>
          <w:bCs/>
        </w:rPr>
        <w:t>Elizabeta Đeke</w:t>
      </w:r>
      <w:r w:rsidR="005F7C1C" w:rsidRPr="002B384A">
        <w:rPr>
          <w:bCs/>
        </w:rPr>
        <w:tab/>
      </w:r>
      <w:r w:rsidR="005F7C1C" w:rsidRPr="002B384A">
        <w:rPr>
          <w:bCs/>
        </w:rPr>
        <w:tab/>
      </w:r>
      <w:r w:rsidR="005F7C1C" w:rsidRPr="002B384A">
        <w:rPr>
          <w:bCs/>
        </w:rPr>
        <w:tab/>
      </w:r>
      <w:r w:rsidR="005F7C1C" w:rsidRPr="002B384A">
        <w:rPr>
          <w:bCs/>
        </w:rPr>
        <w:tab/>
      </w:r>
      <w:r w:rsidR="005F7C1C" w:rsidRPr="002B384A">
        <w:rPr>
          <w:bCs/>
        </w:rPr>
        <w:tab/>
      </w:r>
      <w:r w:rsidR="00CE254B" w:rsidRPr="002B384A">
        <w:tab/>
        <w:t xml:space="preserve">          mr. sc. </w:t>
      </w:r>
      <w:smartTag w:element="PersonName" w:uri="urn:schemas-microsoft-com:office:smarttags">
        <w:smartTagPr>
          <w:attr w:val="Tihomir Kovačević" w:name="ProductID"/>
        </w:smartTagPr>
        <w:r w:rsidR="005F7C1C" w:rsidRPr="002B384A">
          <w:rPr>
            <w:bCs/>
          </w:rPr>
          <w:t>Tihomir Kovačević</w:t>
        </w:r>
      </w:smartTag>
    </w:p>
    <w:p w:rsidRDefault="005F7C1C" w:rsidR="005F7C1C">
      <w:pPr>
        <w:jc w:val="both"/>
      </w:pPr>
    </w:p>
    <w:p w:rsidRDefault="00CD0C1A" w:rsidR="00CD0C1A">
      <w:pPr>
        <w:jc w:val="both"/>
      </w:pPr>
    </w:p>
    <w:p w:rsidRDefault="003A1C5B" w:rsidP="003A1C5B" w:rsidR="003A1C5B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A1C5B" w:rsidP="003A1C5B" w:rsidR="007F57C2">
      <w:pPr>
        <w:jc w:val="both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A1C5B" w:rsidP="003A1C5B" w:rsidR="003A1C5B">
      <w:pPr>
        <w:jc w:val="both"/>
        <w:rPr>
          <w:bCs/>
        </w:rPr>
      </w:pPr>
    </w:p>
    <w:p w:rsidRDefault="003A1C5B" w:rsidP="003A1C5B" w:rsidR="003A1C5B">
      <w:pPr>
        <w:jc w:val="both"/>
        <w:rPr>
          <w:bCs/>
        </w:rPr>
      </w:pPr>
    </w:p>
    <w:p w:rsidRDefault="003A1C5B" w:rsidP="003A1C5B" w:rsidR="003A1C5B">
      <w:pPr>
        <w:jc w:val="both"/>
      </w:pPr>
    </w:p>
    <w:p w:rsidRDefault="00C03236" w:rsidR="005F7C1C" w:rsidRPr="002B384A">
      <w:pPr>
        <w:jc w:val="both"/>
      </w:pPr>
      <w:r w:rsidRPr="002B384A">
        <w:t>D N A :</w:t>
      </w:r>
    </w:p>
    <w:p w:rsidRDefault="007F57C2" w:rsidP="00D577E2" w:rsidR="00C03236">
      <w:pPr>
        <w:numPr>
          <w:ilvl w:val="0"/>
          <w:numId w:val="3"/>
        </w:numPr>
        <w:jc w:val="both"/>
      </w:pPr>
      <w:r>
        <w:t>Stečajno</w:t>
      </w:r>
      <w:r w:rsidR="002D4260">
        <w:t>m</w:t>
      </w:r>
      <w:r>
        <w:t xml:space="preserve"> upravitelj</w:t>
      </w:r>
      <w:r w:rsidR="002D4260">
        <w:t>u</w:t>
      </w:r>
    </w:p>
    <w:p w:rsidRDefault="002B384A" w:rsidP="002B384A" w:rsidR="00D577E2" w:rsidRPr="00C03236">
      <w:pPr>
        <w:numPr>
          <w:ilvl w:val="0"/>
          <w:numId w:val="3"/>
        </w:numPr>
        <w:jc w:val="both"/>
      </w:pPr>
      <w:r w:rsidRPr="00345F9E">
        <w:t>mrežn</w:t>
      </w:r>
      <w:r>
        <w:t>a</w:t>
      </w:r>
      <w:r w:rsidRPr="00345F9E">
        <w:t xml:space="preserve"> stranic</w:t>
      </w:r>
      <w:r>
        <w:t>a</w:t>
      </w:r>
      <w:r w:rsidRPr="00345F9E">
        <w:t xml:space="preserve"> e-Oglasna ploča sudova</w:t>
      </w:r>
    </w:p>
    <w:sectPr w:rsidSect="00CD0C1A" w:rsidR="00D577E2" w:rsidRPr="00C0323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824" w:rsidR="00874824">
      <w:r>
        <w:separator/>
      </w:r>
    </w:p>
  </w:endnote>
  <w:endnote w:id="0" w:type="continuationSeparator">
    <w:p w:rsidRDefault="00874824" w:rsidR="00874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824" w:rsidR="00874824">
      <w:r>
        <w:separator/>
      </w:r>
    </w:p>
  </w:footnote>
  <w:footnote w:id="0" w:type="continuationSeparator">
    <w:p w:rsidRDefault="00874824" w:rsidR="00874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5E8" w:rsidP="007B130C" w:rsidR="00D725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25E8" w:rsidR="00D725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5E8" w:rsidP="007B130C" w:rsidR="00D725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17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25E8" w:rsidR="00D725E8">
    <w:pPr>
      <w:pStyle w:val="Zaglavlje"/>
    </w:pPr>
  </w:p>
  <w:p w:rsidRDefault="00D725E8" w:rsidR="00D725E8">
    <w:pPr>
      <w:pStyle w:val="Zaglavlje"/>
    </w:pPr>
  </w:p>
  <w:p w:rsidRDefault="00D725E8" w:rsidP="00D577E2" w:rsidR="00D725E8">
    <w:pPr>
      <w:pStyle w:val="Zaglavlje"/>
    </w:pPr>
    <w:r>
      <w:tab/>
    </w:r>
    <w:r>
      <w:tab/>
    </w:r>
    <w:r w:rsidR="00E41BDA">
      <w:t>14 St-35/04-3</w:t>
    </w:r>
    <w:r w:rsidR="00821F27">
      <w:t>76</w:t>
    </w:r>
  </w:p>
  <w:p w:rsidRDefault="00D725E8" w:rsidR="00D725E8">
    <w:pPr>
      <w:pStyle w:val="Zaglavlje"/>
    </w:pPr>
  </w:p>
  <w:p w:rsidRDefault="00D725E8" w:rsidR="00D725E8">
    <w:pPr>
      <w:pStyle w:val="Zaglavlje"/>
    </w:pPr>
  </w:p>
  <w:p w:rsidRDefault="00D725E8" w:rsidR="00D725E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5E8" w:rsidP="00E41BDA" w:rsidR="00D725E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0BA1"/>
    <w:multiLevelType w:val="hybridMultilevel"/>
    <w:tmpl w:val="B436FF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580F30"/>
    <w:multiLevelType w:val="hybridMultilevel"/>
    <w:tmpl w:val="A7923FEC"/>
    <w:lvl w:tplc="0409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09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09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09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09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09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09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09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09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2">
    <w:nsid w:val="7101101A"/>
    <w:multiLevelType w:val="hybridMultilevel"/>
    <w:tmpl w:val="012E8C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4C61BBB"/>
    <w:multiLevelType w:val="hybridMultilevel"/>
    <w:tmpl w:val="CAFE24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C84"/>
    <w:rsid w:val="0000162D"/>
    <w:rsid w:val="00014030"/>
    <w:rsid w:val="00047B1C"/>
    <w:rsid w:val="00080D49"/>
    <w:rsid w:val="000D2BA8"/>
    <w:rsid w:val="000E610D"/>
    <w:rsid w:val="00141C84"/>
    <w:rsid w:val="001501A9"/>
    <w:rsid w:val="0021613D"/>
    <w:rsid w:val="00236D22"/>
    <w:rsid w:val="002662C6"/>
    <w:rsid w:val="002B17BF"/>
    <w:rsid w:val="002B384A"/>
    <w:rsid w:val="002C4051"/>
    <w:rsid w:val="002D4260"/>
    <w:rsid w:val="00345F9E"/>
    <w:rsid w:val="00386619"/>
    <w:rsid w:val="003A1C5B"/>
    <w:rsid w:val="003A1CB7"/>
    <w:rsid w:val="003B4DD8"/>
    <w:rsid w:val="003D54E9"/>
    <w:rsid w:val="003D620D"/>
    <w:rsid w:val="00410A2E"/>
    <w:rsid w:val="00415843"/>
    <w:rsid w:val="00471EEE"/>
    <w:rsid w:val="004748DD"/>
    <w:rsid w:val="004839BB"/>
    <w:rsid w:val="004C17E6"/>
    <w:rsid w:val="004C5252"/>
    <w:rsid w:val="005009D9"/>
    <w:rsid w:val="005250AA"/>
    <w:rsid w:val="00551263"/>
    <w:rsid w:val="00574341"/>
    <w:rsid w:val="005B1C24"/>
    <w:rsid w:val="005C7E47"/>
    <w:rsid w:val="005D3D88"/>
    <w:rsid w:val="005F7C1C"/>
    <w:rsid w:val="0064153A"/>
    <w:rsid w:val="0069073E"/>
    <w:rsid w:val="006E6549"/>
    <w:rsid w:val="00702862"/>
    <w:rsid w:val="00734D30"/>
    <w:rsid w:val="00797714"/>
    <w:rsid w:val="007B130C"/>
    <w:rsid w:val="007F57C2"/>
    <w:rsid w:val="00802633"/>
    <w:rsid w:val="00821F27"/>
    <w:rsid w:val="00874824"/>
    <w:rsid w:val="00892ECF"/>
    <w:rsid w:val="008D7544"/>
    <w:rsid w:val="00990BE1"/>
    <w:rsid w:val="009E3300"/>
    <w:rsid w:val="00A02CB3"/>
    <w:rsid w:val="00A53433"/>
    <w:rsid w:val="00A6064E"/>
    <w:rsid w:val="00A70513"/>
    <w:rsid w:val="00AE0E61"/>
    <w:rsid w:val="00B31EEC"/>
    <w:rsid w:val="00B4776B"/>
    <w:rsid w:val="00B95E64"/>
    <w:rsid w:val="00BA6E3E"/>
    <w:rsid w:val="00C03236"/>
    <w:rsid w:val="00C63BF7"/>
    <w:rsid w:val="00C73FC2"/>
    <w:rsid w:val="00CA7781"/>
    <w:rsid w:val="00CC67DD"/>
    <w:rsid w:val="00CD0C1A"/>
    <w:rsid w:val="00CE254B"/>
    <w:rsid w:val="00D577E2"/>
    <w:rsid w:val="00D725E8"/>
    <w:rsid w:val="00D73181"/>
    <w:rsid w:val="00D83378"/>
    <w:rsid w:val="00D97696"/>
    <w:rsid w:val="00DB3603"/>
    <w:rsid w:val="00DC6D5F"/>
    <w:rsid w:val="00E11FFC"/>
    <w:rsid w:val="00E41BDA"/>
    <w:rsid w:val="00E75ACF"/>
    <w:rsid w:val="00E85208"/>
    <w:rsid w:val="00E8660A"/>
    <w:rsid w:val="00F8765B"/>
    <w:rsid w:val="00FD07F2"/>
    <w:rsid w:val="00FD133E"/>
    <w:rsid w:val="00FD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rsid w:val="003A1C5B"/>
    <w:pPr>
      <w:jc w:val="both"/>
    </w:pPr>
  </w:style>
  <w:style w:styleId="Tekstbalonia" w:type="paragraph">
    <w:name w:val="Balloon Text"/>
    <w:basedOn w:val="Normal"/>
    <w:semiHidden/>
    <w:rsid w:val="00D725E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5B1C2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17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C17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17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7E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7E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rsid w:val="003A1C5B"/>
    <w:pPr>
      <w:jc w:val="both"/>
    </w:pPr>
  </w:style>
  <w:style w:styleId="Tekstbalonia" w:type="paragraph">
    <w:name w:val="Balloon Text"/>
    <w:basedOn w:val="Normal"/>
    <w:semiHidden/>
    <w:rsid w:val="00D725E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5B1C2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17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C17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17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7E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7E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2004.</izvorni_sadrzaj>
    <derivirana_varijabla naziv="DomainObject.Predmet.DatumOsnivanja_1">6. svibnja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2006.</izvorni_sadrzaj>
    <derivirana_varijabla naziv="DomainObject.Predmet.DatumRjesavanja_1">2. lipnja 2006.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10. svibnja 2011.</izvorni_sadrzaj>
    <derivirana_varijabla naziv="DomainObject.Predmet.DatumZatvaranja_1">10. svibnja 2011.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SUCI POROTNICI REF.07.05.2004. kal.25.05.2004. ref.19.05.2004. ROČ.08.06.2004. U 9.00 ref.25.05.2004. roč.02.09.2004. u 11.00 REF.29.06.2004. roč.02.09.2004. u 11.00 REF.16.08.2004. Povijest stečajnih upravitelja: 08.06.2004.- IVICA KLEPAČ;</izvorni_sadrzaj>
    <derivirana_varijabla naziv="DomainObject.Predmet.Opis_1">MIGRIRANO IZ IN2 IN2 napomene: SUCI POROTNICI REF.07.05.2004. kal.25.05.2004. ref.19.05.2004. ROČ.08.06.2004. U 9.00 ref.25.05.2004. roč.02.09.2004. u 11.00 REF.29.06.2004. roč.02.09.2004. u 11.00 REF.16.08.2004. Povijest stečajnih upravitelja: 08.06.2004.- IVICA KLEPAČ;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St-35/2004</izvorni_sadrzaj>
    <derivirana_varijabla naziv="DomainObject.Predmet.OznakaBroj_1">St-35/2004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ŽITAR  DD / - ŽITAR  DD</izvorni_sadrzaj>
    <derivirana_varijabla naziv="DomainObject.Predmet.ProtustrankaFormated_1">  ŽITAR  DD / - ŽITAR  DD</derivirana_varijabla>
  </DomainObject.Predmet.ProtustrankaFormated>
  <DomainObject.Predmet.ProtustrankaFormatedOIB>
    <izvorni_sadrzaj>  ŽITAR  DD / - ŽITAR  DD</izvorni_sadrzaj>
    <derivirana_varijabla naziv="DomainObject.Predmet.ProtustrankaFormatedOIB_1">  ŽITAR  DD / - ŽITAR  DD</derivirana_varijabla>
  </DomainObject.Predmet.ProtustrankaFormatedOIB>
  <DomainObject.Predmet.ProtustrankaFormatedWithAdress>
    <izvorni_sadrzaj> ŽITAR  DD / - ŽITAR  DD, Donji Miholjac</izvorni_sadrzaj>
    <derivirana_varijabla naziv="DomainObject.Predmet.ProtustrankaFormatedWithAdress_1"> ŽITAR  DD / - ŽITAR  DD, Donji Miholjac</derivirana_varijabla>
  </DomainObject.Predmet.ProtustrankaFormatedWithAdress>
  <DomainObject.Predmet.ProtustrankaFormatedWithAdressOIB>
    <izvorni_sadrzaj> ŽITAR  DD / - ŽITAR  DD, Donji Miholjac</izvorni_sadrzaj>
    <derivirana_varijabla naziv="DomainObject.Predmet.ProtustrankaFormatedWithAdressOIB_1"> ŽITAR  DD / - ŽITAR  DD, Donji Miholjac</derivirana_varijabla>
  </DomainObject.Predmet.ProtustrankaFormatedWithAdressOIB>
  <DomainObject.Predmet.ProtustrankaWithAdress>
    <izvorni_sadrzaj>ŽITAR  DD / - ŽITAR  DD Donji Miholjac</izvorni_sadrzaj>
    <derivirana_varijabla naziv="DomainObject.Predmet.ProtustrankaWithAdress_1">ŽITAR  DD / - ŽITAR  DD Donji Miholjac</derivirana_varijabla>
  </DomainObject.Predmet.ProtustrankaWithAdress>
  <DomainObject.Predmet.ProtustrankaWithAdressOIB>
    <izvorni_sadrzaj>ŽITAR  DD / - ŽITAR  DD, Donji Miholjac</izvorni_sadrzaj>
    <derivirana_varijabla naziv="DomainObject.Predmet.ProtustrankaWithAdressOIB_1">ŽITAR  DD / - ŽITAR  DD, Donji Miholjac</derivirana_varijabla>
  </DomainObject.Predmet.ProtustrankaWithAdressOIB>
  <DomainObject.Predmet.ProtustrankaNazivFormated>
    <izvorni_sadrzaj>ŽITAR  DD / - ŽITAR  DD</izvorni_sadrzaj>
    <derivirana_varijabla naziv="DomainObject.Predmet.ProtustrankaNazivFormated_1">ŽITAR  DD / - ŽITAR  DD</derivirana_varijabla>
  </DomainObject.Predmet.ProtustrankaNazivFormated>
  <DomainObject.Predmet.ProtustrankaNazivFormatedOIB>
    <izvorni_sadrzaj>ŽITAR  DD / - ŽITAR  DD</izvorni_sadrzaj>
    <derivirana_varijabla naziv="DomainObject.Predmet.ProtustrankaNazivFormatedOIB_1">ŽITAR  DD / - ŽITAR  DD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 / - DUŽNIK</izvorni_sadrzaj>
    <derivirana_varijabla naziv="DomainObject.Predmet.StrankaFormated_1">  DUŽNIK / - DUŽNIK</derivirana_varijabla>
  </DomainObject.Predmet.StrankaFormated>
  <DomainObject.Predmet.StrankaFormatedOIB>
    <izvorni_sadrzaj>  DUŽNIK / - DUŽNIK</izvorni_sadrzaj>
    <derivirana_varijabla naziv="DomainObject.Predmet.StrankaFormatedOIB_1">  DUŽNIK / - DUŽNIK</derivirana_varijabla>
  </DomainObject.Predmet.StrankaFormatedOIB>
  <DomainObject.Predmet.StrankaFormatedWithAdress>
    <izvorni_sadrzaj> DUŽNIK / - DUŽNIK</izvorni_sadrzaj>
    <derivirana_varijabla naziv="DomainObject.Predmet.StrankaFormatedWithAdress_1"> DUŽNIK / - DUŽNIK</derivirana_varijabla>
  </DomainObject.Predmet.StrankaFormatedWithAdress>
  <DomainObject.Predmet.StrankaFormatedWithAdressOIB>
    <izvorni_sadrzaj> DUŽNIK / - DUŽNIK</izvorni_sadrzaj>
    <derivirana_varijabla naziv="DomainObject.Predmet.StrankaFormatedWithAdressOIB_1"> DUŽNIK / - DUŽNIK</derivirana_varijabla>
  </DomainObject.Predmet.StrankaFormatedWithAdressOIB>
  <DomainObject.Predmet.StrankaWithAdress>
    <izvorni_sadrzaj>DUŽNIK / - DUŽNIK </izvorni_sadrzaj>
    <derivirana_varijabla naziv="DomainObject.Predmet.StrankaWithAdress_1">DUŽNIK / - DUŽNIK </derivirana_varijabla>
  </DomainObject.Predmet.StrankaWithAdress>
  <DomainObject.Predmet.StrankaWithAdressOIB>
    <izvorni_sadrzaj>DUŽNIK / - DUŽNIK</izvorni_sadrzaj>
    <derivirana_varijabla naziv="DomainObject.Predmet.StrankaWithAdressOIB_1">DUŽNIK / - DUŽNIK</derivirana_varijabla>
  </DomainObject.Predmet.StrankaWithAdressOIB>
  <DomainObject.Predmet.StrankaNazivFormated>
    <izvorni_sadrzaj>DUŽNIK / - DUŽNIK</izvorni_sadrzaj>
    <derivirana_varijabla naziv="DomainObject.Predmet.StrankaNazivFormated_1">DUŽNIK / - DUŽNIK</derivirana_varijabla>
  </DomainObject.Predmet.StrankaNazivFormated>
  <DomainObject.Predmet.StrankaNazivFormatedOIB>
    <izvorni_sadrzaj>DUŽNIK / - DUŽNIK</izvorni_sadrzaj>
    <derivirana_varijabla naziv="DomainObject.Predmet.StrankaNazivFormatedOIB_1">DUŽNIK / - DUŽNIK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DUŽNIK / - DUŽNIK</item>
    </izvorni_sadrzaj>
    <derivirana_varijabla naziv="DomainObject.Predmet.StrankaListFormated_1">
      <item>DUŽNIK / - DUŽNIK</item>
    </derivirana_varijabla>
  </DomainObject.Predmet.StrankaListFormated>
  <DomainObject.Predmet.StrankaListFormatedOIB>
    <izvorni_sadrzaj>
      <item>DUŽNIK / - DUŽNIK</item>
    </izvorni_sadrzaj>
    <derivirana_varijabla naziv="DomainObject.Predmet.StrankaListFormatedOIB_1">
      <item>DUŽNIK / - DUŽNIK</item>
    </derivirana_varijabla>
  </DomainObject.Predmet.StrankaListFormatedOIB>
  <DomainObject.Predmet.StrankaListFormatedWithAdress>
    <izvorni_sadrzaj>
      <item>DUŽNIK / - DUŽNIK</item>
    </izvorni_sadrzaj>
    <derivirana_varijabla naziv="DomainObject.Predmet.StrankaListFormatedWithAdress_1">
      <item>DUŽNIK / - DUŽNIK</item>
    </derivirana_varijabla>
  </DomainObject.Predmet.StrankaListFormatedWithAdress>
  <DomainObject.Predmet.StrankaListFormatedWithAdressOIB>
    <izvorni_sadrzaj>
      <item>DUŽNIK / - DUŽNIK</item>
    </izvorni_sadrzaj>
    <derivirana_varijabla naziv="DomainObject.Predmet.StrankaListFormatedWithAdressOIB_1">
      <item>DUŽNIK / - DUŽNIK</item>
    </derivirana_varijabla>
  </DomainObject.Predmet.StrankaListFormatedWithAdressOIB>
  <DomainObject.Predmet.StrankaListNazivFormated>
    <izvorni_sadrzaj>
      <item>DUŽNIK / - DUŽNIK</item>
    </izvorni_sadrzaj>
    <derivirana_varijabla naziv="DomainObject.Predmet.StrankaListNazivFormated_1">
      <item>DUŽNIK / - DUŽNIK</item>
    </derivirana_varijabla>
  </DomainObject.Predmet.StrankaListNazivFormated>
  <DomainObject.Predmet.StrankaListNazivFormatedOIB>
    <izvorni_sadrzaj>
      <item>DUŽNIK / - DUŽNIK</item>
    </izvorni_sadrzaj>
    <derivirana_varijabla naziv="DomainObject.Predmet.StrankaListNazivFormatedOIB_1">
      <item>DUŽNIK / - DUŽNIK</item>
    </derivirana_varijabla>
  </DomainObject.Predmet.StrankaListNazivFormatedOIB>
  <DomainObject.Predmet.ProtuStrankaListFormated>
    <izvorni_sadrzaj>
      <item>ŽITAR  DD / - ŽITAR  DD</item>
    </izvorni_sadrzaj>
    <derivirana_varijabla naziv="DomainObject.Predmet.ProtuStrankaListFormated_1">
      <item>ŽITAR  DD / - ŽITAR  DD</item>
    </derivirana_varijabla>
  </DomainObject.Predmet.ProtuStrankaListFormated>
  <DomainObject.Predmet.ProtuStrankaListFormatedOIB>
    <izvorni_sadrzaj>
      <item>ŽITAR  DD / - ŽITAR  DD</item>
    </izvorni_sadrzaj>
    <derivirana_varijabla naziv="DomainObject.Predmet.ProtuStrankaListFormatedOIB_1">
      <item>ŽITAR  DD / - ŽITAR  DD</item>
    </derivirana_varijabla>
  </DomainObject.Predmet.ProtuStrankaListFormatedOIB>
  <DomainObject.Predmet.ProtuStrankaListFormatedWithAdress>
    <izvorni_sadrzaj>
      <item>ŽITAR  DD / - ŽITAR  DD, Donji Miholjac</item>
    </izvorni_sadrzaj>
    <derivirana_varijabla naziv="DomainObject.Predmet.ProtuStrankaListFormatedWithAdress_1">
      <item>ŽITAR  DD / - ŽITAR  DD, Donji Miholjac</item>
    </derivirana_varijabla>
  </DomainObject.Predmet.ProtuStrankaListFormatedWithAdress>
  <DomainObject.Predmet.ProtuStrankaListFormatedWithAdressOIB>
    <izvorni_sadrzaj>
      <item>ŽITAR  DD / - ŽITAR  DD, Donji Miholjac</item>
    </izvorni_sadrzaj>
    <derivirana_varijabla naziv="DomainObject.Predmet.ProtuStrankaListFormatedWithAdressOIB_1">
      <item>ŽITAR  DD / - ŽITAR  DD, Donji Miholjac</item>
    </derivirana_varijabla>
  </DomainObject.Predmet.ProtuStrankaListFormatedWithAdressOIB>
  <DomainObject.Predmet.ProtuStrankaListNazivFormated>
    <izvorni_sadrzaj>
      <item>ŽITAR  DD / - ŽITAR  DD</item>
    </izvorni_sadrzaj>
    <derivirana_varijabla naziv="DomainObject.Predmet.ProtuStrankaListNazivFormated_1">
      <item>ŽITAR  DD / - ŽITAR  DD</item>
    </derivirana_varijabla>
  </DomainObject.Predmet.ProtuStrankaListNazivFormated>
  <DomainObject.Predmet.ProtuStrankaListNazivFormatedOIB>
    <izvorni_sadrzaj>
      <item>ŽITAR  DD / - ŽITAR  DD</item>
    </izvorni_sadrzaj>
    <derivirana_varijabla naziv="DomainObject.Predmet.ProtuStrankaListNazivFormatedOIB_1">
      <item>ŽITAR  DD / - ŽITAR  DD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 / - DUŽNIK</izvorni_sadrzaj>
    <derivirana_varijabla naziv="DomainObject.Predmet.StrankaIDrugi_1">DUŽNIK / - DUŽNIK</derivirana_varijabla>
  </DomainObject.Predmet.StrankaIDrugi>
  <DomainObject.Predmet.ProtustrankaIDrugi>
    <izvorni_sadrzaj>ŽITAR  DD / - ŽITAR  DD</izvorni_sadrzaj>
    <derivirana_varijabla naziv="DomainObject.Predmet.ProtustrankaIDrugi_1">ŽITAR  DD / - ŽITAR  DD</derivirana_varijabla>
  </DomainObject.Predmet.ProtustrankaIDrugi>
  <DomainObject.Predmet.StrankaIDrugiAdressOIB>
    <izvorni_sadrzaj>DUŽNIK / - DUŽNIK</izvorni_sadrzaj>
    <derivirana_varijabla naziv="DomainObject.Predmet.StrankaIDrugiAdressOIB_1">DUŽNIK / - DUŽNIK</derivirana_varijabla>
  </DomainObject.Predmet.StrankaIDrugiAdressOIB>
  <DomainObject.Predmet.ProtustrankaIDrugiAdressOIB>
    <izvorni_sadrzaj>ŽITAR  DD / - ŽITAR  DD, Donji Miholjac</izvorni_sadrzaj>
    <derivirana_varijabla naziv="DomainObject.Predmet.ProtustrankaIDrugiAdressOIB_1">ŽITAR  DD / - ŽITAR  DD,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2004.</izvorni_sadrzaj>
    <derivirana_varijabla naziv="DomainObject.Predmet.OdlukaRjesenje.DatumDonosenjaOdluke_1">8. lipnja 2004.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St-35/2004-12</izvorni_sadrzaj>
    <derivirana_varijabla naziv="DomainObject.Predmet.OdlukaRjesenje.Oznaka_1">St-35/2004-12</derivirana_varijabla>
  </DomainObject.Predmet.OdlukaRjesenje.Oznaka>
  <DomainObject.Predmet.SudioniciListNaziv>
    <izvorni_sadrzaj>
      <item>DUŽNIK / - DUŽNIK</item>
      <item>ŽITAR  DD / - ŽITAR  DD</item>
    </izvorni_sadrzaj>
    <derivirana_varijabla naziv="DomainObject.Predmet.SudioniciListNaziv_1">
      <item>DUŽNIK / - DUŽNIK</item>
      <item>ŽITAR  DD / - ŽITAR  DD</item>
    </derivirana_varijabla>
  </DomainObject.Predmet.SudioniciListNaziv>
  <DomainObject.Predmet.SudioniciListAdressOIB>
    <izvorni_sadrzaj>
      <item>DUŽNIK / - DUŽNIK</item>
      <item>ŽITAR  DD / - ŽITAR  DD, Donji Miholjac</item>
    </izvorni_sadrzaj>
    <derivirana_varijabla naziv="DomainObject.Predmet.SudioniciListAdressOIB_1">
      <item>DUŽNIK / - DUŽNIK</item>
      <item>ŽITAR  DD / - ŽITAR  DD,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361</properties:Words>
  <properties:Characters>1951</properties:Characters>
  <properties:Lines>68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2017-07-12T12:31:00Z</dcterms:created>
  <dc:creator>banka</dc:creator>
  <cp:lastModifiedBy>Elizabeta Đeke</cp:lastModifiedBy>
  <cp:lastPrinted>2017-07-12T11:56:00Z</cp:lastPrinted>
  <dcterms:modified xmlns:xsi="http://www.w3.org/2001/XMLSchema-instance" xsi:type="dcterms:W3CDTF">2017-07-12T12:31:00Z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