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b3093" w14:paraId="4db3093" w:rsidRDefault="004E2A1F" w:rsidP="004E2A1F" w:rsidR="004E2A1F" w:rsidRPr="00A74F94">
      <w:pPr>
        <w:ind w:firstLine="708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A74F94">
        <w:rPr>
          <w:noProof/>
          <w:color w:val="0000FF"/>
          <w:sz w:val="24"/>
          <w:szCs w:val="24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REPUBLIKA HRVATSKA</w:t>
      </w:r>
    </w:p>
    <w:p w:rsidRDefault="001D5DA2" w:rsidP="004E2A1F" w:rsidR="004E2A1F" w:rsidRPr="00A74F94">
      <w:pPr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Dubrovnik, Dr. Ante Starčevića 23</w:t>
      </w:r>
    </w:p>
    <w:p w:rsidRDefault="004E2A1F" w:rsidP="004E2A1F" w:rsidR="004E2A1F" w:rsidRPr="00A74F94">
      <w:pPr>
        <w:pStyle w:val="Naslov1"/>
        <w:rPr>
          <w:sz w:val="24"/>
          <w:szCs w:val="24"/>
        </w:rPr>
      </w:pPr>
    </w:p>
    <w:p w:rsidRDefault="00537AC5" w:rsidP="004E2A1F" w:rsidR="00F61684" w:rsidRPr="00A74F94">
      <w:pPr>
        <w:jc w:val="right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Posl.br.7.St-</w:t>
      </w:r>
      <w:r w:rsidR="00EF3EBB">
        <w:rPr>
          <w:b/>
          <w:sz w:val="24"/>
          <w:szCs w:val="24"/>
        </w:rPr>
        <w:t>431</w:t>
      </w:r>
      <w:r w:rsidR="003D2B6C">
        <w:rPr>
          <w:b/>
          <w:sz w:val="24"/>
          <w:szCs w:val="24"/>
        </w:rPr>
        <w:t>/</w:t>
      </w:r>
      <w:r w:rsidR="001D5DA2">
        <w:rPr>
          <w:b/>
          <w:sz w:val="24"/>
          <w:szCs w:val="24"/>
        </w:rPr>
        <w:t>19</w:t>
      </w:r>
    </w:p>
    <w:p w:rsidRDefault="00DC4089" w:rsidP="00A74F94" w:rsidR="00DC4089" w:rsidRPr="00A74F94">
      <w:pPr>
        <w:rPr>
          <w:b/>
          <w:sz w:val="24"/>
          <w:szCs w:val="24"/>
        </w:rPr>
      </w:pPr>
    </w:p>
    <w:p w:rsidRDefault="00781F6B" w:rsidP="003F0FF2" w:rsidR="00537AC5" w:rsidRPr="003F0FF2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Trgovački sud </w:t>
      </w:r>
      <w:r w:rsidR="004E2A1F" w:rsidRPr="00A74F94">
        <w:rPr>
          <w:sz w:val="24"/>
          <w:szCs w:val="24"/>
        </w:rPr>
        <w:t xml:space="preserve"> u Dubrovniku, po stečajnom sucu tog suda </w:t>
      </w:r>
      <w:r w:rsidR="00F61684" w:rsidRPr="00A74F94">
        <w:rPr>
          <w:sz w:val="24"/>
          <w:szCs w:val="24"/>
        </w:rPr>
        <w:t>Diani</w:t>
      </w:r>
      <w:r w:rsidR="006D4923" w:rsidRPr="00A74F94">
        <w:rPr>
          <w:sz w:val="24"/>
          <w:szCs w:val="24"/>
        </w:rPr>
        <w:t xml:space="preserve"> </w:t>
      </w:r>
      <w:r w:rsidR="00F61684" w:rsidRPr="00A74F94">
        <w:rPr>
          <w:sz w:val="24"/>
          <w:szCs w:val="24"/>
        </w:rPr>
        <w:t>Butigan Granić</w:t>
      </w:r>
      <w:r w:rsidR="004E2A1F" w:rsidRPr="00A74F94">
        <w:rPr>
          <w:sz w:val="24"/>
          <w:szCs w:val="24"/>
        </w:rPr>
        <w:t>, kao sucu pojedincu, odlučujući o prijedlogu FINA</w:t>
      </w:r>
      <w:r w:rsidR="00351F60" w:rsidRPr="00A74F94">
        <w:rPr>
          <w:sz w:val="24"/>
          <w:szCs w:val="24"/>
        </w:rPr>
        <w:t>,</w:t>
      </w:r>
      <w:r w:rsidR="004E2A1F" w:rsidRPr="00A74F94">
        <w:rPr>
          <w:sz w:val="24"/>
          <w:szCs w:val="24"/>
        </w:rPr>
        <w:t xml:space="preserve"> RC SPLIT, Podružnica Dubrovnik, za otvaranje stečajnog postupka nad</w:t>
      </w:r>
      <w:r w:rsidR="00EF3EBB">
        <w:rPr>
          <w:sz w:val="24"/>
          <w:szCs w:val="24"/>
        </w:rPr>
        <w:t xml:space="preserve"> </w:t>
      </w:r>
      <w:proofErr w:type="spellStart"/>
      <w:r w:rsidR="00EF3EBB" w:rsidRPr="00EF3EBB">
        <w:rPr>
          <w:sz w:val="24"/>
          <w:szCs w:val="24"/>
        </w:rPr>
        <w:t>Penjački</w:t>
      </w:r>
      <w:proofErr w:type="spellEnd"/>
      <w:r w:rsidR="00EF3EBB" w:rsidRPr="00EF3EBB">
        <w:rPr>
          <w:sz w:val="24"/>
          <w:szCs w:val="24"/>
        </w:rPr>
        <w:t xml:space="preserve"> klub "Pauk"</w:t>
      </w:r>
      <w:r w:rsidR="00EF3EBB">
        <w:rPr>
          <w:sz w:val="24"/>
          <w:szCs w:val="24"/>
        </w:rPr>
        <w:t xml:space="preserve">, </w:t>
      </w:r>
      <w:r w:rsidR="00EF3EBB" w:rsidRPr="00EF3EBB">
        <w:rPr>
          <w:sz w:val="24"/>
          <w:szCs w:val="24"/>
        </w:rPr>
        <w:t>Ulica Anice Bošković 2</w:t>
      </w:r>
      <w:r w:rsidR="00EF3EBB">
        <w:rPr>
          <w:sz w:val="24"/>
          <w:szCs w:val="24"/>
        </w:rPr>
        <w:t xml:space="preserve">, Dubrovnik, OIB: </w:t>
      </w:r>
      <w:r w:rsidR="00EF3EBB" w:rsidRPr="00EF3EBB">
        <w:rPr>
          <w:sz w:val="24"/>
          <w:szCs w:val="24"/>
        </w:rPr>
        <w:t>22021030610</w:t>
      </w:r>
      <w:r w:rsidR="00EF3EBB">
        <w:rPr>
          <w:sz w:val="24"/>
          <w:szCs w:val="24"/>
        </w:rPr>
        <w:t xml:space="preserve">, </w:t>
      </w:r>
      <w:r w:rsidR="004E2A1F" w:rsidRPr="00A74F94">
        <w:rPr>
          <w:sz w:val="24"/>
          <w:szCs w:val="24"/>
        </w:rPr>
        <w:t xml:space="preserve"> temeljem čl. </w:t>
      </w:r>
      <w:r w:rsidR="005A6377" w:rsidRPr="00A74F94">
        <w:rPr>
          <w:sz w:val="24"/>
          <w:szCs w:val="24"/>
        </w:rPr>
        <w:t>430</w:t>
      </w:r>
      <w:r w:rsidR="004E2A1F" w:rsidRPr="00A74F94">
        <w:rPr>
          <w:sz w:val="24"/>
          <w:szCs w:val="24"/>
        </w:rPr>
        <w:t xml:space="preserve">. Stečajnog zakona (NN 71/15, dalje u tekstu SZ), dana </w:t>
      </w:r>
      <w:r w:rsidR="00EF3EBB">
        <w:rPr>
          <w:sz w:val="24"/>
          <w:szCs w:val="24"/>
        </w:rPr>
        <w:t xml:space="preserve">04. </w:t>
      </w:r>
      <w:r w:rsidR="00976BAB">
        <w:rPr>
          <w:sz w:val="24"/>
          <w:szCs w:val="24"/>
        </w:rPr>
        <w:t>l</w:t>
      </w:r>
      <w:r w:rsidR="00EF3EBB">
        <w:rPr>
          <w:sz w:val="24"/>
          <w:szCs w:val="24"/>
        </w:rPr>
        <w:t xml:space="preserve">ipnja </w:t>
      </w:r>
      <w:r w:rsidR="002C763F">
        <w:rPr>
          <w:sz w:val="24"/>
          <w:szCs w:val="24"/>
        </w:rPr>
        <w:t xml:space="preserve"> </w:t>
      </w:r>
      <w:r w:rsidR="00D543CA" w:rsidRPr="00A74F94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="00D543CA" w:rsidRPr="00A74F94">
        <w:rPr>
          <w:sz w:val="24"/>
          <w:szCs w:val="24"/>
        </w:rPr>
        <w:t>.g</w:t>
      </w:r>
      <w:r w:rsidR="003D2B6C">
        <w:rPr>
          <w:sz w:val="24"/>
          <w:szCs w:val="24"/>
        </w:rPr>
        <w:t xml:space="preserve">, </w:t>
      </w:r>
      <w:r w:rsidR="004E2A1F" w:rsidRPr="00A74F94">
        <w:rPr>
          <w:sz w:val="24"/>
          <w:szCs w:val="24"/>
        </w:rPr>
        <w:t xml:space="preserve"> objavljuje </w:t>
      </w:r>
    </w:p>
    <w:p w:rsidRDefault="004E2A1F" w:rsidP="004E2A1F" w:rsidR="004E2A1F" w:rsidRPr="00A74F94">
      <w:pPr>
        <w:pStyle w:val="Naslov2"/>
        <w:rPr>
          <w:sz w:val="24"/>
          <w:szCs w:val="24"/>
        </w:rPr>
      </w:pPr>
    </w:p>
    <w:p w:rsidRDefault="004E2A1F" w:rsidP="004E2A1F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>O G L A S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9A4DEA" w:rsidR="004E2A1F" w:rsidRPr="00EF3EBB">
      <w:pPr>
        <w:numPr>
          <w:ilvl w:val="12"/>
          <w:numId w:val="0"/>
        </w:numPr>
        <w:ind w:hanging="1410" w:left="1410"/>
        <w:rPr>
          <w:b/>
          <w:sz w:val="24"/>
          <w:szCs w:val="24"/>
        </w:rPr>
      </w:pPr>
      <w:r w:rsidRPr="00A74F94">
        <w:rPr>
          <w:sz w:val="24"/>
          <w:szCs w:val="24"/>
        </w:rPr>
        <w:t>za dužnika</w:t>
      </w:r>
      <w:r w:rsidR="00EF3EBB">
        <w:rPr>
          <w:b/>
          <w:sz w:val="24"/>
          <w:szCs w:val="24"/>
        </w:rPr>
        <w:t>:</w:t>
      </w:r>
      <w:r w:rsidR="00EF3EBB" w:rsidRPr="00EF3EBB">
        <w:t xml:space="preserve"> </w:t>
      </w:r>
      <w:proofErr w:type="spellStart"/>
      <w:r w:rsidR="00EF3EBB" w:rsidRPr="00EF3EBB">
        <w:rPr>
          <w:b/>
          <w:sz w:val="24"/>
          <w:szCs w:val="24"/>
        </w:rPr>
        <w:t>Penjački</w:t>
      </w:r>
      <w:proofErr w:type="spellEnd"/>
      <w:r w:rsidR="00EF3EBB" w:rsidRPr="00EF3EBB">
        <w:rPr>
          <w:b/>
          <w:sz w:val="24"/>
          <w:szCs w:val="24"/>
        </w:rPr>
        <w:t xml:space="preserve"> klub "Pauk", Ulica An</w:t>
      </w:r>
      <w:r w:rsidR="00976BAB">
        <w:rPr>
          <w:b/>
          <w:sz w:val="24"/>
          <w:szCs w:val="24"/>
        </w:rPr>
        <w:t xml:space="preserve">ice Bošković 2, Dubrovnik, </w:t>
      </w:r>
      <w:r w:rsidR="00EF3EBB">
        <w:rPr>
          <w:b/>
          <w:sz w:val="24"/>
          <w:szCs w:val="24"/>
        </w:rPr>
        <w:t>OIB:</w:t>
      </w:r>
      <w:r w:rsidR="00EF3EBB" w:rsidRPr="00EF3EBB">
        <w:rPr>
          <w:b/>
          <w:sz w:val="24"/>
          <w:szCs w:val="24"/>
        </w:rPr>
        <w:t>22021030610</w:t>
      </w:r>
    </w:p>
    <w:p w:rsidRDefault="001A25A1" w:rsidP="004E2A1F" w:rsidR="001A25A1" w:rsidRPr="00A74F94">
      <w:pPr>
        <w:numPr>
          <w:ilvl w:val="12"/>
          <w:numId w:val="0"/>
        </w:numPr>
        <w:jc w:val="both"/>
        <w:rPr>
          <w:b/>
          <w:sz w:val="24"/>
          <w:szCs w:val="24"/>
        </w:rPr>
      </w:pPr>
    </w:p>
    <w:p w:rsidRDefault="004E2A1F" w:rsidP="004E2A1F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u zahtjevu za provedbu skraćenog postupka </w:t>
      </w:r>
      <w:r w:rsidR="00351F60" w:rsidRPr="00A74F94">
        <w:rPr>
          <w:sz w:val="24"/>
          <w:szCs w:val="24"/>
        </w:rPr>
        <w:t xml:space="preserve">FINA, </w:t>
      </w:r>
      <w:r w:rsidRPr="00A74F94">
        <w:rPr>
          <w:sz w:val="24"/>
          <w:szCs w:val="24"/>
        </w:rPr>
        <w:t xml:space="preserve"> RC Split</w:t>
      </w:r>
      <w:r w:rsidR="003B7019" w:rsidRPr="00A74F94">
        <w:rPr>
          <w:sz w:val="24"/>
          <w:szCs w:val="24"/>
        </w:rPr>
        <w:t xml:space="preserve">, Podružnica Dubrovnik </w:t>
      </w:r>
      <w:r w:rsidRPr="00A74F94">
        <w:rPr>
          <w:sz w:val="24"/>
          <w:szCs w:val="24"/>
        </w:rPr>
        <w:t xml:space="preserve"> navodi da na dan </w:t>
      </w:r>
      <w:r w:rsidR="00761AB8">
        <w:rPr>
          <w:sz w:val="24"/>
          <w:szCs w:val="24"/>
        </w:rPr>
        <w:t xml:space="preserve">16.travnja </w:t>
      </w:r>
      <w:r w:rsidRPr="00A74F94">
        <w:rPr>
          <w:sz w:val="24"/>
          <w:szCs w:val="24"/>
        </w:rPr>
        <w:t>201</w:t>
      </w:r>
      <w:r w:rsidR="002C763F">
        <w:rPr>
          <w:sz w:val="24"/>
          <w:szCs w:val="24"/>
        </w:rPr>
        <w:t>9</w:t>
      </w:r>
      <w:r w:rsidR="00605D60" w:rsidRPr="00A74F94">
        <w:rPr>
          <w:sz w:val="24"/>
          <w:szCs w:val="24"/>
        </w:rPr>
        <w:t>.g.</w:t>
      </w:r>
      <w:r w:rsidRPr="00A74F94">
        <w:rPr>
          <w:sz w:val="24"/>
          <w:szCs w:val="24"/>
        </w:rPr>
        <w:t xml:space="preserve"> dužniku u očevidniku redoslijeda osnova za plaćanje ima evidentirane neizvršene osnove za plaćanje u ukupnom iznosu od </w:t>
      </w:r>
      <w:r w:rsidR="00EF3EBB">
        <w:rPr>
          <w:b/>
          <w:sz w:val="24"/>
          <w:szCs w:val="24"/>
        </w:rPr>
        <w:t>21.540,03</w:t>
      </w:r>
      <w:r w:rsidR="002C763F">
        <w:rPr>
          <w:b/>
          <w:sz w:val="24"/>
          <w:szCs w:val="24"/>
        </w:rPr>
        <w:t xml:space="preserve"> </w:t>
      </w:r>
      <w:r w:rsidR="001D5DA2">
        <w:rPr>
          <w:b/>
          <w:sz w:val="24"/>
          <w:szCs w:val="24"/>
        </w:rPr>
        <w:t>kn</w:t>
      </w:r>
      <w:r w:rsidRPr="00A74F94">
        <w:rPr>
          <w:sz w:val="24"/>
          <w:szCs w:val="24"/>
        </w:rPr>
        <w:t xml:space="preserve"> pa se 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vjerovnici da najkasnije u roku od 45 dana od objave oglasa pozivom na gornji poslovni broj predlože otvaranje stečajnoga postupka;</w:t>
      </w:r>
    </w:p>
    <w:p w:rsidRDefault="00A74F94" w:rsidP="004E2A1F" w:rsidR="00A74F94">
      <w:pPr>
        <w:jc w:val="both"/>
        <w:rPr>
          <w:sz w:val="24"/>
          <w:szCs w:val="24"/>
        </w:rPr>
      </w:pP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uz UPOZORENJE da:</w:t>
      </w: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 w:rsidRPr="00A74F94">
        <w:rPr>
          <w:sz w:val="24"/>
          <w:szCs w:val="24"/>
        </w:rPr>
        <w:t xml:space="preserve"> </w:t>
      </w:r>
    </w:p>
    <w:p w:rsidRDefault="00DC4089" w:rsidP="004E2A1F" w:rsidR="00DC4089" w:rsidRPr="00A74F94">
      <w:pPr>
        <w:pStyle w:val="Tijeloteksta"/>
        <w:rPr>
          <w:sz w:val="24"/>
          <w:szCs w:val="24"/>
        </w:rPr>
      </w:pPr>
    </w:p>
    <w:p w:rsidRDefault="004E2A1F" w:rsidP="00A74F94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 xml:space="preserve">U Dubrovniku, </w:t>
      </w:r>
      <w:r w:rsidR="007B6751">
        <w:rPr>
          <w:sz w:val="24"/>
          <w:szCs w:val="24"/>
        </w:rPr>
        <w:t xml:space="preserve">04.lipnja </w:t>
      </w:r>
      <w:r w:rsidR="00D543CA" w:rsidRPr="00A74F94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Pr="00A74F94">
        <w:rPr>
          <w:sz w:val="24"/>
          <w:szCs w:val="24"/>
        </w:rPr>
        <w:t>. godine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4E2A1F" w:rsidR="004E2A1F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  <w:t>Stečajni sudac:</w:t>
      </w:r>
    </w:p>
    <w:p w:rsidRDefault="00464254" w:rsidP="004E2A1F" w:rsidR="00464254" w:rsidRPr="00A74F94">
      <w:pPr>
        <w:jc w:val="both"/>
        <w:rPr>
          <w:b/>
          <w:sz w:val="24"/>
          <w:szCs w:val="24"/>
        </w:rPr>
      </w:pPr>
    </w:p>
    <w:p w:rsidRDefault="004E2A1F" w:rsidP="004E2A1F" w:rsidR="00C524D8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="00A74F94">
        <w:rPr>
          <w:b/>
          <w:sz w:val="24"/>
          <w:szCs w:val="24"/>
        </w:rPr>
        <w:t>Diana Butigan Granić</w:t>
      </w:r>
      <w:r w:rsidR="00EF3EBB">
        <w:rPr>
          <w:b/>
          <w:sz w:val="24"/>
          <w:szCs w:val="24"/>
        </w:rPr>
        <w:t xml:space="preserve"> </w:t>
      </w:r>
      <w:r w:rsidR="00770D11">
        <w:rPr>
          <w:b/>
          <w:sz w:val="24"/>
          <w:szCs w:val="24"/>
        </w:rPr>
        <w:t>v.r.</w:t>
      </w:r>
    </w:p>
    <w:p w:rsidRDefault="006D4923" w:rsidP="004E2A1F" w:rsidR="004E2A1F" w:rsidRPr="00A74F94">
      <w:pPr>
        <w:jc w:val="both"/>
        <w:rPr>
          <w:sz w:val="24"/>
          <w:szCs w:val="24"/>
        </w:rPr>
      </w:pPr>
      <w:r w:rsidRPr="00A74F94">
        <w:rPr>
          <w:b/>
          <w:sz w:val="24"/>
          <w:szCs w:val="24"/>
        </w:rPr>
        <w:t>DN-a:</w:t>
      </w:r>
    </w:p>
    <w:p w:rsidRDefault="001924E7" w:rsidP="00B77B32" w:rsidR="00B77B32">
      <w:pPr>
        <w:numPr>
          <w:ilvl w:val="0"/>
          <w:numId w:val="2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e-oglasna ploča suda</w:t>
      </w:r>
    </w:p>
    <w:p w:rsidRDefault="00EF3EBB" w:rsidP="00EF3EBB" w:rsidR="003F0FF2">
      <w:pPr>
        <w:numPr>
          <w:ilvl w:val="0"/>
          <w:numId w:val="2"/>
        </w:numPr>
        <w:jc w:val="both"/>
        <w:rPr>
          <w:sz w:val="24"/>
          <w:szCs w:val="24"/>
        </w:rPr>
      </w:pPr>
      <w:proofErr w:type="spellStart"/>
      <w:r w:rsidRPr="00EF3EBB">
        <w:rPr>
          <w:sz w:val="24"/>
          <w:szCs w:val="24"/>
        </w:rPr>
        <w:t>Penjački</w:t>
      </w:r>
      <w:proofErr w:type="spellEnd"/>
      <w:r w:rsidRPr="00EF3EBB">
        <w:rPr>
          <w:sz w:val="24"/>
          <w:szCs w:val="24"/>
        </w:rPr>
        <w:t xml:space="preserve"> klub "Pauk", Ulica Anice Boškov</w:t>
      </w:r>
      <w:r>
        <w:rPr>
          <w:sz w:val="24"/>
          <w:szCs w:val="24"/>
        </w:rPr>
        <w:t>ić 2, Dubrovnik</w:t>
      </w:r>
    </w:p>
    <w:p w:rsidRDefault="00EF3EBB" w:rsidP="00EF3EBB" w:rsidR="00EF3EBB">
      <w:pPr>
        <w:numPr>
          <w:ilvl w:val="0"/>
          <w:numId w:val="2"/>
        </w:numPr>
        <w:jc w:val="both"/>
        <w:rPr>
          <w:sz w:val="24"/>
          <w:szCs w:val="24"/>
        </w:rPr>
      </w:pPr>
    </w:p>
    <w:sectPr w:rsidSect="00D543CA" w:rsidR="00EF3EBB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4EBB1159"/>
    <w:multiLevelType w:val="hybridMultilevel"/>
    <w:tmpl w:val="7A7EA20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4209D"/>
    <w:rsid w:val="00074CDC"/>
    <w:rsid w:val="000B41AB"/>
    <w:rsid w:val="000B549B"/>
    <w:rsid w:val="000B7207"/>
    <w:rsid w:val="000D799C"/>
    <w:rsid w:val="000E02C6"/>
    <w:rsid w:val="000F0CF7"/>
    <w:rsid w:val="000F185A"/>
    <w:rsid w:val="00102E28"/>
    <w:rsid w:val="00136E4B"/>
    <w:rsid w:val="00154DA5"/>
    <w:rsid w:val="001630F5"/>
    <w:rsid w:val="00166031"/>
    <w:rsid w:val="00167F2F"/>
    <w:rsid w:val="001710F0"/>
    <w:rsid w:val="001924E7"/>
    <w:rsid w:val="001931E4"/>
    <w:rsid w:val="001A25A1"/>
    <w:rsid w:val="001A4D27"/>
    <w:rsid w:val="001B6929"/>
    <w:rsid w:val="001D0E3D"/>
    <w:rsid w:val="001D333B"/>
    <w:rsid w:val="001D5DA2"/>
    <w:rsid w:val="00217A08"/>
    <w:rsid w:val="00234DE8"/>
    <w:rsid w:val="00235809"/>
    <w:rsid w:val="002455EC"/>
    <w:rsid w:val="00261410"/>
    <w:rsid w:val="00285F42"/>
    <w:rsid w:val="00296023"/>
    <w:rsid w:val="002A6B09"/>
    <w:rsid w:val="002A6E74"/>
    <w:rsid w:val="002C763F"/>
    <w:rsid w:val="0032747B"/>
    <w:rsid w:val="003342C0"/>
    <w:rsid w:val="00351F60"/>
    <w:rsid w:val="00385357"/>
    <w:rsid w:val="00393963"/>
    <w:rsid w:val="003A6F45"/>
    <w:rsid w:val="003B7019"/>
    <w:rsid w:val="003D2B6C"/>
    <w:rsid w:val="003D3125"/>
    <w:rsid w:val="003F0FF2"/>
    <w:rsid w:val="003F32BD"/>
    <w:rsid w:val="003F7AB1"/>
    <w:rsid w:val="00406BEA"/>
    <w:rsid w:val="004435B3"/>
    <w:rsid w:val="00447F0F"/>
    <w:rsid w:val="00452933"/>
    <w:rsid w:val="00464254"/>
    <w:rsid w:val="00473B21"/>
    <w:rsid w:val="004B6723"/>
    <w:rsid w:val="004E2A1F"/>
    <w:rsid w:val="005243E6"/>
    <w:rsid w:val="00537AC5"/>
    <w:rsid w:val="00542B2B"/>
    <w:rsid w:val="005518D6"/>
    <w:rsid w:val="00555B81"/>
    <w:rsid w:val="00561E1F"/>
    <w:rsid w:val="005A6377"/>
    <w:rsid w:val="005B0261"/>
    <w:rsid w:val="005D3F65"/>
    <w:rsid w:val="00605D60"/>
    <w:rsid w:val="00626DD8"/>
    <w:rsid w:val="00643D3D"/>
    <w:rsid w:val="00694177"/>
    <w:rsid w:val="006A7C65"/>
    <w:rsid w:val="006B537C"/>
    <w:rsid w:val="006C61DF"/>
    <w:rsid w:val="006D4923"/>
    <w:rsid w:val="006F0D91"/>
    <w:rsid w:val="00731956"/>
    <w:rsid w:val="007606AB"/>
    <w:rsid w:val="0076124D"/>
    <w:rsid w:val="007615C9"/>
    <w:rsid w:val="00761AB8"/>
    <w:rsid w:val="00770D11"/>
    <w:rsid w:val="00781F6B"/>
    <w:rsid w:val="0078244D"/>
    <w:rsid w:val="0079356B"/>
    <w:rsid w:val="007A3790"/>
    <w:rsid w:val="007B6751"/>
    <w:rsid w:val="007C40AF"/>
    <w:rsid w:val="007C71CF"/>
    <w:rsid w:val="007D1F61"/>
    <w:rsid w:val="007F1205"/>
    <w:rsid w:val="0080196D"/>
    <w:rsid w:val="00802A5D"/>
    <w:rsid w:val="00831FE9"/>
    <w:rsid w:val="00867085"/>
    <w:rsid w:val="00870BF0"/>
    <w:rsid w:val="008B1FE5"/>
    <w:rsid w:val="008B566A"/>
    <w:rsid w:val="008B5845"/>
    <w:rsid w:val="008C7DBB"/>
    <w:rsid w:val="00910414"/>
    <w:rsid w:val="00944428"/>
    <w:rsid w:val="00956532"/>
    <w:rsid w:val="00976BAB"/>
    <w:rsid w:val="009A1027"/>
    <w:rsid w:val="009A4DEA"/>
    <w:rsid w:val="009C5A5C"/>
    <w:rsid w:val="00A1036C"/>
    <w:rsid w:val="00A61555"/>
    <w:rsid w:val="00A65013"/>
    <w:rsid w:val="00A74F94"/>
    <w:rsid w:val="00A92812"/>
    <w:rsid w:val="00AA0DE7"/>
    <w:rsid w:val="00AC519C"/>
    <w:rsid w:val="00AE0018"/>
    <w:rsid w:val="00AE01E7"/>
    <w:rsid w:val="00AE617E"/>
    <w:rsid w:val="00B12436"/>
    <w:rsid w:val="00B24282"/>
    <w:rsid w:val="00B420ED"/>
    <w:rsid w:val="00B5210F"/>
    <w:rsid w:val="00B62A30"/>
    <w:rsid w:val="00B640E4"/>
    <w:rsid w:val="00B6664A"/>
    <w:rsid w:val="00B70C82"/>
    <w:rsid w:val="00B77B32"/>
    <w:rsid w:val="00B80650"/>
    <w:rsid w:val="00BA7E75"/>
    <w:rsid w:val="00BE13C2"/>
    <w:rsid w:val="00C50B45"/>
    <w:rsid w:val="00C524D8"/>
    <w:rsid w:val="00C71270"/>
    <w:rsid w:val="00C77F93"/>
    <w:rsid w:val="00CD2741"/>
    <w:rsid w:val="00CD45F4"/>
    <w:rsid w:val="00CE2FFC"/>
    <w:rsid w:val="00D06CA0"/>
    <w:rsid w:val="00D074CA"/>
    <w:rsid w:val="00D11D8D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EF3EBB"/>
    <w:rsid w:val="00EF4BAA"/>
    <w:rsid w:val="00F351D6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B7DF9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2019.</izvorni_sadrzaj>
    <derivirana_varijabla naziv="DomainObject.Predmet.DatumOsnivanja_1">10.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St-431/2019</izvorni_sadrzaj>
    <derivirana_varijabla naziv="DomainObject.Predmet.OznakaBroj_1">St-431/2019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Penjački klub "Pauk"</izvorni_sadrzaj>
    <derivirana_varijabla naziv="DomainObject.Predmet.ProtustrankaFormated_1">  Penjački klub "Pauk"</derivirana_varijabla>
  </DomainObject.Predmet.ProtustrankaFormated>
  <DomainObject.Predmet.ProtustrankaFormatedOIB>
    <izvorni_sadrzaj>  Penjački klub "Pauk", OIB 22021030610</izvorni_sadrzaj>
    <derivirana_varijabla naziv="DomainObject.Predmet.ProtustrankaFormatedOIB_1">  Penjački klub "Pauk", OIB 22021030610</derivirana_varijabla>
  </DomainObject.Predmet.ProtustrankaFormatedOIB>
  <DomainObject.Predmet.ProtustrankaFormatedWithAdress>
    <izvorni_sadrzaj> Penjački klub "Pauk", Ulica Anice Bošković 2, 20000 Dubrovnik</izvorni_sadrzaj>
    <derivirana_varijabla naziv="DomainObject.Predmet.ProtustrankaFormatedWithAdress_1"> Penjački klub "Pauk", Ulica Anice Bošković 2, 20000 Dubrovnik</derivirana_varijabla>
  </DomainObject.Predmet.ProtustrankaFormatedWithAdress>
  <DomainObject.Predmet.ProtustrankaFormatedWithAdressOIB>
    <izvorni_sadrzaj> Penjački klub "Pauk", OIB 22021030610, Ulica Anice Bošković 2, 20000 Dubrovnik</izvorni_sadrzaj>
    <derivirana_varijabla naziv="DomainObject.Predmet.ProtustrankaFormatedWithAdressOIB_1"> Penjački klub "Pauk", OIB 22021030610, Ulica Anice Bošković 2, 20000 Dubrovnik</derivirana_varijabla>
  </DomainObject.Predmet.ProtustrankaFormatedWithAdressOIB>
  <DomainObject.Predmet.ProtustrankaWithAdress>
    <izvorni_sadrzaj>Penjački klub "Pauk" Ulica Anice Bošković 2, 20000 Dubrovnik</izvorni_sadrzaj>
    <derivirana_varijabla naziv="DomainObject.Predmet.ProtustrankaWithAdress_1">Penjački klub "Pauk" Ulica Anice Bošković 2, 20000 Dubrovnik</derivirana_varijabla>
  </DomainObject.Predmet.ProtustrankaWithAdress>
  <DomainObject.Predmet.ProtustrankaWithAdressOIB>
    <izvorni_sadrzaj>Penjački klub "Pauk", OIB 22021030610, Ulica Anice Bošković 2, 20000 Dubrovnik</izvorni_sadrzaj>
    <derivirana_varijabla naziv="DomainObject.Predmet.ProtustrankaWithAdressOIB_1">Penjački klub "Pauk", OIB 22021030610, Ulica Anice Bošković 2, 20000 Dubrovnik</derivirana_varijabla>
  </DomainObject.Predmet.ProtustrankaWithAdressOIB>
  <DomainObject.Predmet.ProtustrankaNazivFormated>
    <izvorni_sadrzaj>Penjački klub "Pauk"</izvorni_sadrzaj>
    <derivirana_varijabla naziv="DomainObject.Predmet.ProtustrankaNazivFormated_1">Penjački klub "Pauk"</derivirana_varijabla>
  </DomainObject.Predmet.ProtustrankaNazivFormated>
  <DomainObject.Predmet.ProtustrankaNazivFormatedOIB>
    <izvorni_sadrzaj>Penjački klub "Pauk", OIB 22021030610</izvorni_sadrzaj>
    <derivirana_varijabla naziv="DomainObject.Predmet.ProtustrankaNazivFormatedOIB_1">Penjački klub "Pauk", OIB 22021030610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21540.03</izvorni_sadrzaj>
    <derivirana_varijabla naziv="DomainObject.Predmet.TrenutnaVrijednost_1">21540.03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Penjački klub "Pauk"</item>
    </izvorni_sadrzaj>
    <derivirana_varijabla naziv="DomainObject.Predmet.ProtuStrankaListFormated_1">
      <item>Penjački klub "Pauk"</item>
    </derivirana_varijabla>
  </DomainObject.Predmet.ProtuStrankaListFormated>
  <DomainObject.Predmet.ProtuStrankaListFormatedOIB>
    <izvorni_sadrzaj>
      <item>Penjački klub "Pauk", OIB 22021030610</item>
    </izvorni_sadrzaj>
    <derivirana_varijabla naziv="DomainObject.Predmet.ProtuStrankaListFormatedOIB_1">
      <item>Penjački klub "Pauk", OIB 22021030610</item>
    </derivirana_varijabla>
  </DomainObject.Predmet.ProtuStrankaListFormatedOIB>
  <DomainObject.Predmet.ProtuStrankaListFormatedWithAdress>
    <izvorni_sadrzaj>
      <item>Penjački klub "Pauk", Ulica Anice Bošković 2, 20000 Dubrovnik</item>
    </izvorni_sadrzaj>
    <derivirana_varijabla naziv="DomainObject.Predmet.ProtuStrankaListFormatedWithAdress_1">
      <item>Penjački klub "Pauk", Ulica Anice Bošković 2, 20000 Dubrovnik</item>
    </derivirana_varijabla>
  </DomainObject.Predmet.ProtuStrankaListFormatedWithAdress>
  <DomainObject.Predmet.ProtuStrankaListFormatedWithAdressOIB>
    <izvorni_sadrzaj>
      <item>Penjački klub "Pauk", OIB 22021030610, Ulica Anice Bošković 2, 20000 Dubrovnik</item>
    </izvorni_sadrzaj>
    <derivirana_varijabla naziv="DomainObject.Predmet.ProtuStrankaListFormatedWithAdressOIB_1">
      <item>Penjački klub "Pauk", OIB 22021030610, Ulica Anice Bošković 2, 20000 Dubrovnik</item>
    </derivirana_varijabla>
  </DomainObject.Predmet.ProtuStrankaListFormatedWithAdressOIB>
  <DomainObject.Predmet.ProtuStrankaListNazivFormated>
    <izvorni_sadrzaj>
      <item>Penjački klub "Pauk"</item>
    </izvorni_sadrzaj>
    <derivirana_varijabla naziv="DomainObject.Predmet.ProtuStrankaListNazivFormated_1">
      <item>Penjački klub "Pauk"</item>
    </derivirana_varijabla>
  </DomainObject.Predmet.ProtuStrankaListNazivFormated>
  <DomainObject.Predmet.ProtuStrankaListNazivFormatedOIB>
    <izvorni_sadrzaj>
      <item>Penjački klub "Pauk", OIB 22021030610</item>
    </izvorni_sadrzaj>
    <derivirana_varijabla naziv="DomainObject.Predmet.ProtuStrankaListNazivFormatedOIB_1">
      <item>Penjački klub "Pauk", OIB 22021030610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Penjački klub "Pauk"</izvorni_sadrzaj>
    <derivirana_varijabla naziv="DomainObject.Predmet.ProtustrankaIDrugi_1">Penjački klub "Pauk"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Penjački klub "Pauk", OIB 22021030610, Ulica Anice Bošković 2, 20000 Dubrovnik</izvorni_sadrzaj>
    <derivirana_varijabla naziv="DomainObject.Predmet.ProtustrankaIDrugiAdressOIB_1">Penjački klub "Pauk", OIB 22021030610, Ulica Anice Bošković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Penjački klub "Pauk"</item>
    </izvorni_sadrzaj>
    <derivirana_varijabla naziv="DomainObject.Predmet.SudioniciListNaziv_1">
      <item>FINA, RC Split, Podružnica Dubrovnik</item>
      <item>Penjački klub "Pauk"</item>
    </derivirana_varijabla>
  </DomainObject.Predmet.SudioniciListNaziv>
  <DomainObject.Predmet.SudioniciListAdressOIB>
    <izvorni_sadrzaj>
      <item>FINA, RC Split, Podružnica Dubrovnik, OIB 85821130368, Vukovarska 2,20000 Dubrovnik</item>
      <item>Penjački klub "Pauk", OIB 22021030610, Ulica Anice Bošković 2,20000 Dubrovnik</item>
    </izvorni_sadrzaj>
    <derivirana_varijabla naziv="DomainObject.Predmet.SudioniciListAdressOIB_1">
      <item>FINA, RC Split, Podružnica Dubrovnik, OIB 85821130368, Vukovarska 2,20000 Dubrovnik</item>
      <item>Penjački klub "Pauk", OIB 22021030610, Ulica Anice Bošković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22021030610</item>
    </izvorni_sadrzaj>
    <derivirana_varijabla naziv="DomainObject.Predmet.SudioniciListNazivOIB_1">
      <item>, OIB 85821130368</item>
      <item>, OIB 22021030610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1630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2019-06-04T08:18:00Z</dcterms:created>
  <dc:creator>Mirjana Mihović</dc:creator>
  <cp:lastModifiedBy>Sanja Vuković</cp:lastModifiedBy>
  <cp:lastPrinted>2019-06-04T08:19:00Z</cp:lastPrinted>
  <dcterms:modified xmlns:xsi="http://www.w3.org/2001/XMLSchema-instance" xsi:type="dcterms:W3CDTF">2019-06-04T08:21:00Z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penjački klub pauk.docx)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