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9b1a7" w14:paraId="ba9b1a7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St-</w:t>
      </w:r>
      <w:r w:rsidR="004B5C7E">
        <w:t>719</w:t>
      </w:r>
      <w:r w:rsidRPr="003A45A8">
        <w:t>/</w:t>
      </w:r>
      <w:r>
        <w:t>20</w:t>
      </w:r>
      <w:r w:rsidR="004B5C7E">
        <w:t>16</w:t>
      </w:r>
      <w:r w:rsidRPr="003A45A8">
        <w:t>-</w:t>
      </w:r>
      <w:r w:rsidR="004B5C7E">
        <w:t>71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po sucu tog suda Ardeni Bajlo u stečajnom postupku nad stečajnim dužnikom</w:t>
      </w:r>
      <w:r w:rsidR="0093594A">
        <w:t xml:space="preserve"> </w:t>
      </w:r>
      <w:r w:rsidR="004B5C7E">
        <w:t>TRIMAT-KLIMA d.o.o., Zadar, Borelli 8, Zadar, OIB: 88646423415</w:t>
      </w:r>
      <w:r w:rsidR="009A60C6" w:rsidRPr="007F1802">
        <w:t>,</w:t>
      </w:r>
      <w:r w:rsidR="009A60C6">
        <w:t xml:space="preserve"> </w:t>
      </w:r>
      <w:r w:rsidR="004B5C7E">
        <w:t>29</w:t>
      </w:r>
      <w:r w:rsidR="007126DA">
        <w:t>.</w:t>
      </w:r>
      <w:r w:rsidR="00604321">
        <w:t xml:space="preserve"> </w:t>
      </w:r>
      <w:r w:rsidR="008F42A5">
        <w:t>svibnja</w:t>
      </w:r>
      <w:r w:rsidR="00604321">
        <w:t xml:space="preserve"> 201</w:t>
      </w:r>
      <w:r w:rsidR="00D045A3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041688">
        <w:t>og</w:t>
      </w:r>
      <w:r w:rsidRPr="003573CC">
        <w:t xml:space="preserve"> upravitelj</w:t>
      </w:r>
      <w:r w:rsidR="00041688">
        <w:t>a</w:t>
      </w:r>
      <w:r w:rsidR="000527C6">
        <w:t xml:space="preserve"> </w:t>
      </w:r>
      <w:r w:rsidR="004B5C7E">
        <w:t>Stjepan Rakarec</w:t>
      </w:r>
      <w:r w:rsidR="007B1E6A">
        <w:t xml:space="preserve"> </w:t>
      </w:r>
      <w:r w:rsidRPr="003573CC">
        <w:t xml:space="preserve">u </w:t>
      </w:r>
      <w:r w:rsidR="00613476">
        <w:t xml:space="preserve">iznosu od </w:t>
      </w:r>
      <w:r w:rsidR="004B5C7E">
        <w:t xml:space="preserve">1.203,20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4B5C7E" w:rsidP="004B5C7E" w:rsidR="004B5C7E">
      <w:pPr>
        <w:ind w:left="705"/>
        <w:jc w:val="both"/>
      </w:pPr>
    </w:p>
    <w:p w:rsidRDefault="004B5C7E" w:rsidP="007E428F" w:rsidR="004B5C7E">
      <w:pPr>
        <w:numPr>
          <w:ilvl w:val="0"/>
          <w:numId w:val="3"/>
        </w:numPr>
        <w:ind w:firstLine="705" w:left="0"/>
        <w:jc w:val="both"/>
      </w:pPr>
      <w:r>
        <w:t>Odbija se zahtjev stečajnog upravitelja za podmirenje troškova u iznosu od 3.504,00 kuna.</w:t>
      </w:r>
    </w:p>
    <w:p w:rsidRDefault="003513F2" w:rsidP="00486D35" w:rsidR="003513F2">
      <w:pPr>
        <w:jc w:val="both"/>
      </w:pPr>
    </w:p>
    <w:p w:rsidRDefault="004B5C7E" w:rsidP="007E428F" w:rsidR="00EA687B" w:rsidRPr="003573CC">
      <w:pPr>
        <w:ind w:firstLine="705"/>
        <w:jc w:val="both"/>
      </w:pPr>
      <w:r>
        <w:t>I</w:t>
      </w:r>
      <w:r w:rsidR="00EA687B" w:rsidRPr="003573CC">
        <w:t>I</w:t>
      </w:r>
      <w:r w:rsidR="00EA687B">
        <w:t>I</w:t>
      </w:r>
      <w:r w:rsidR="00EA687B" w:rsidRPr="003573CC">
        <w:t xml:space="preserve">. </w:t>
      </w:r>
      <w:r w:rsidR="00EA687B">
        <w:t xml:space="preserve">      </w:t>
      </w:r>
      <w:r w:rsidR="00745F77">
        <w:t>Nagrada će se isplatiti sa računa stečajnog dužnika</w:t>
      </w:r>
      <w:r w:rsidR="00EA687B"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041688" w:rsidP="00D045A3" w:rsidR="00D045A3">
      <w:pPr>
        <w:ind w:firstLine="705"/>
        <w:jc w:val="both"/>
      </w:pPr>
      <w:r>
        <w:t>Stečajni</w:t>
      </w:r>
      <w:r w:rsidR="00D045A3">
        <w:t xml:space="preserve"> upravitelj</w:t>
      </w:r>
      <w:r w:rsidR="00E049C6">
        <w:t xml:space="preserve"> imenovan u ovom postupku podni</w:t>
      </w:r>
      <w:r>
        <w:t>o</w:t>
      </w:r>
      <w:r w:rsidR="001630E7">
        <w:t xml:space="preserve"> je </w:t>
      </w:r>
      <w:r w:rsidR="004B5C7E">
        <w:t>29</w:t>
      </w:r>
      <w:r w:rsidR="00D045A3">
        <w:t xml:space="preserve">. </w:t>
      </w:r>
      <w:r w:rsidR="008F42A5">
        <w:t>svibnja</w:t>
      </w:r>
      <w:r w:rsidR="00025561">
        <w:t xml:space="preserve"> 201</w:t>
      </w:r>
      <w:r w:rsidR="008F42A5">
        <w:t>8</w:t>
      </w:r>
      <w:r w:rsidR="00D045A3">
        <w:t>.</w:t>
      </w:r>
      <w:r w:rsidR="004B5C7E">
        <w:t xml:space="preserve"> zahtjev za određivanje nagrade i podmirenje troškova.</w:t>
      </w:r>
    </w:p>
    <w:p w:rsidRDefault="00D045A3" w:rsidP="004B5C7E" w:rsidR="005A029D">
      <w:pPr>
        <w:ind w:firstLine="705"/>
        <w:jc w:val="both"/>
      </w:pPr>
      <w:r>
        <w:tab/>
        <w:t xml:space="preserve">Obzirom da je vrijednost unovčene </w:t>
      </w:r>
      <w:r w:rsidR="003E6C0D">
        <w:t>imovine</w:t>
      </w:r>
      <w:r w:rsidRPr="0030044C">
        <w:t xml:space="preserve"> </w:t>
      </w:r>
      <w:r w:rsidR="004B5C7E">
        <w:t>7.943,65</w:t>
      </w:r>
      <w:r w:rsidRPr="0030044C">
        <w:t xml:space="preserve"> </w:t>
      </w:r>
      <w:r w:rsidR="008F42A5">
        <w:t>kuna</w:t>
      </w:r>
      <w:r w:rsidRPr="0030044C">
        <w:t xml:space="preserve"> </w:t>
      </w:r>
      <w:r>
        <w:t>to je temeljem odredbe čl. 7.  Uredbe o kriterijima i načinu obračuna i plaćanju nagrade stečajnim upraviteljima (Narodne novine 105/15) izračunata nagrada u iznosu odre</w:t>
      </w:r>
      <w:r w:rsidR="003E6C0D">
        <w:t xml:space="preserve">đenom u točci I. </w:t>
      </w:r>
      <w:r w:rsidR="00977ECA">
        <w:t>ovog rješenja.</w:t>
      </w:r>
      <w:r w:rsidR="004B5C7E">
        <w:t xml:space="preserve"> Stečajni upravitelj je podnio zahtjev pored ostalog i za namirenje putnih troškova od Velike Gorice do Zadra obzirom da isti ima prebivalište u Velikoj Gorici. Troškovi iz točke II. u iznosu od 3.504,00 kuna koje je stečajni upravitelj zatražio s osnova dolaska iz Velike Gorice u Zadar, su odbijeni budući  je riječ o troškovima koji su za stečajnog dužnika nastali iz razloga što je za stečajnog upravitelja slučajnim odabirom u aplikaciji e-spisa odabran stečajni upravitelj koji ima prebivalište izvan područja nadležnosti ovog suda, a koji je zatražio upis na listu stečajnih upravitelja za područje nadležnosti ovog suda slijedom čega se ne radi o nužnom i neophodnom trošku, već je taj trošak stečajni upravitelj prijavom za upis na listu stečajnih upravitelja za područje ovog suda sam uzrokovao, pa ga stoga mora i sam snositi. Pored toga navedeni trošak nije dokumentiran u smislu čl. 94 st. 3. Stečajnog zakona (Narodne novine 71/15 i 104/17).</w:t>
      </w:r>
    </w:p>
    <w:p w:rsidRDefault="00977ECA" w:rsidP="00D045A3" w:rsidR="00977ECA">
      <w:pPr>
        <w:ind w:firstLine="705"/>
        <w:jc w:val="both"/>
      </w:pPr>
      <w:r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4B5C7E">
        <w:t>29</w:t>
      </w:r>
      <w:r w:rsidR="007126DA">
        <w:t>.</w:t>
      </w:r>
      <w:r w:rsidR="00604321">
        <w:t xml:space="preserve"> </w:t>
      </w:r>
      <w:r w:rsidR="008F42A5">
        <w:t>svibnja</w:t>
      </w:r>
      <w:r w:rsidR="00D045A3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1877CE" w:rsidP="00D029DD" w:rsidR="00B41F9A">
      <w:r>
        <w:t>Za točnost otpravka – ovlašteni službenik</w:t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8F62EA">
        <w:t>S</w:t>
      </w:r>
      <w:r w:rsidR="00B41F9A" w:rsidRPr="002C500F">
        <w:t>udac</w:t>
      </w:r>
    </w:p>
    <w:p w:rsidRDefault="001877CE" w:rsidP="00C64EB0" w:rsidR="00B50947">
      <w:r>
        <w:t>Ante Rubelj</w:t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3E6C0D">
        <w:tab/>
      </w:r>
      <w:r w:rsidR="00041688">
        <w:tab/>
      </w:r>
      <w:r w:rsidR="008F62EA">
        <w:t>Ardena Bajlo</w:t>
      </w:r>
      <w:r>
        <w:t>, v.r.</w:t>
      </w:r>
    </w:p>
    <w:p w:rsidRDefault="007126DA" w:rsidP="00C64EB0" w:rsidR="007126DA"/>
    <w:p w:rsidRDefault="004B5C7E" w:rsidP="00C64EB0" w:rsidR="004B5C7E"/>
    <w:p w:rsidRDefault="00D045A3" w:rsidP="00C64EB0" w:rsidR="00C64EB0" w:rsidRPr="007B1E6A">
      <w:r>
        <w:lastRenderedPageBreak/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041688" w:rsidP="00B50947" w:rsidR="00B50947">
      <w:pPr>
        <w:numPr>
          <w:ilvl w:val="0"/>
          <w:numId w:val="2"/>
        </w:numPr>
      </w:pPr>
      <w:r>
        <w:t>stečajnom</w:t>
      </w:r>
      <w:r w:rsidR="00D045A3">
        <w:t xml:space="preserve"> upravitelj</w:t>
      </w:r>
      <w:r>
        <w:t>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25561"/>
    <w:rsid w:val="00041688"/>
    <w:rsid w:val="000527C6"/>
    <w:rsid w:val="00090759"/>
    <w:rsid w:val="0009493F"/>
    <w:rsid w:val="000D032C"/>
    <w:rsid w:val="000F3DB2"/>
    <w:rsid w:val="001007BD"/>
    <w:rsid w:val="001630E7"/>
    <w:rsid w:val="001718F7"/>
    <w:rsid w:val="00174532"/>
    <w:rsid w:val="00176680"/>
    <w:rsid w:val="001877CE"/>
    <w:rsid w:val="00196233"/>
    <w:rsid w:val="001C544E"/>
    <w:rsid w:val="001D3405"/>
    <w:rsid w:val="001D792A"/>
    <w:rsid w:val="001E2171"/>
    <w:rsid w:val="00205775"/>
    <w:rsid w:val="00213032"/>
    <w:rsid w:val="00215A8F"/>
    <w:rsid w:val="002259A2"/>
    <w:rsid w:val="00227F45"/>
    <w:rsid w:val="0026493A"/>
    <w:rsid w:val="00266557"/>
    <w:rsid w:val="0027713E"/>
    <w:rsid w:val="002A164D"/>
    <w:rsid w:val="002B1C76"/>
    <w:rsid w:val="002B6ABF"/>
    <w:rsid w:val="0030044C"/>
    <w:rsid w:val="00331B3A"/>
    <w:rsid w:val="003513F2"/>
    <w:rsid w:val="003573CC"/>
    <w:rsid w:val="00366CCF"/>
    <w:rsid w:val="00371D43"/>
    <w:rsid w:val="00384818"/>
    <w:rsid w:val="003A1FC0"/>
    <w:rsid w:val="003E0805"/>
    <w:rsid w:val="003E6126"/>
    <w:rsid w:val="003E6C0D"/>
    <w:rsid w:val="003F0309"/>
    <w:rsid w:val="004630AA"/>
    <w:rsid w:val="00481705"/>
    <w:rsid w:val="00486D35"/>
    <w:rsid w:val="004B5C7E"/>
    <w:rsid w:val="005540F2"/>
    <w:rsid w:val="005A029D"/>
    <w:rsid w:val="005A216F"/>
    <w:rsid w:val="005A5EB5"/>
    <w:rsid w:val="005C5B26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701734"/>
    <w:rsid w:val="00710A26"/>
    <w:rsid w:val="007126DA"/>
    <w:rsid w:val="00731A40"/>
    <w:rsid w:val="00740EF3"/>
    <w:rsid w:val="007421EA"/>
    <w:rsid w:val="00745F77"/>
    <w:rsid w:val="00777B4D"/>
    <w:rsid w:val="00794C76"/>
    <w:rsid w:val="007B17CB"/>
    <w:rsid w:val="007B1E6A"/>
    <w:rsid w:val="007B57FF"/>
    <w:rsid w:val="007C6BF1"/>
    <w:rsid w:val="007D22D4"/>
    <w:rsid w:val="007E15DF"/>
    <w:rsid w:val="007E428F"/>
    <w:rsid w:val="00817F69"/>
    <w:rsid w:val="00833D9A"/>
    <w:rsid w:val="00886894"/>
    <w:rsid w:val="00890095"/>
    <w:rsid w:val="008F42A5"/>
    <w:rsid w:val="008F62EA"/>
    <w:rsid w:val="00911FC8"/>
    <w:rsid w:val="00912528"/>
    <w:rsid w:val="009250E5"/>
    <w:rsid w:val="0093594A"/>
    <w:rsid w:val="009433E3"/>
    <w:rsid w:val="00970287"/>
    <w:rsid w:val="00977ECA"/>
    <w:rsid w:val="00986612"/>
    <w:rsid w:val="009909B0"/>
    <w:rsid w:val="009920C6"/>
    <w:rsid w:val="009A60C6"/>
    <w:rsid w:val="009A7C86"/>
    <w:rsid w:val="009B4F44"/>
    <w:rsid w:val="009E1B98"/>
    <w:rsid w:val="00A3183B"/>
    <w:rsid w:val="00A407E2"/>
    <w:rsid w:val="00A91588"/>
    <w:rsid w:val="00AB6C4C"/>
    <w:rsid w:val="00AB7907"/>
    <w:rsid w:val="00AC1D6A"/>
    <w:rsid w:val="00AC5EA5"/>
    <w:rsid w:val="00AD34EC"/>
    <w:rsid w:val="00AE2C6C"/>
    <w:rsid w:val="00B054C1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2596D"/>
    <w:rsid w:val="00C64EB0"/>
    <w:rsid w:val="00CA2AA9"/>
    <w:rsid w:val="00CE069C"/>
    <w:rsid w:val="00CF2E75"/>
    <w:rsid w:val="00CF7517"/>
    <w:rsid w:val="00D029DD"/>
    <w:rsid w:val="00D045A3"/>
    <w:rsid w:val="00D27BB2"/>
    <w:rsid w:val="00D375C3"/>
    <w:rsid w:val="00D4127A"/>
    <w:rsid w:val="00D60A6D"/>
    <w:rsid w:val="00DB4782"/>
    <w:rsid w:val="00DD4D11"/>
    <w:rsid w:val="00E049C6"/>
    <w:rsid w:val="00E125D0"/>
    <w:rsid w:val="00E15DB3"/>
    <w:rsid w:val="00E25394"/>
    <w:rsid w:val="00E3307B"/>
    <w:rsid w:val="00E44A35"/>
    <w:rsid w:val="00E52205"/>
    <w:rsid w:val="00E62116"/>
    <w:rsid w:val="00E702CF"/>
    <w:rsid w:val="00EA687B"/>
    <w:rsid w:val="00F246FF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77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77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77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77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77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77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77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77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77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77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svibnja 2018.</izvorni_sadrzaj>
    <derivirana_varijabla naziv="DomainObject.Predmet.DatumRjesavanja_1">29.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St-719/2016</izvorni_sadrzaj>
    <derivirana_varijabla naziv="DomainObject.Predmet.OznakaBroj_1">St-719/2016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TRIMAT-KLIMA d.o.o. za posredovanje i zastupanje u prometu roba i usluga</izvorni_sadrzaj>
    <derivirana_varijabla naziv="DomainObject.Predmet.ProtustrankaFormated_1">  TRIMAT-KLIMA d.o.o. za posredovanje i zastupanje u prometu roba i usluga</derivirana_varijabla>
  </DomainObject.Predmet.ProtustrankaFormated>
  <DomainObject.Predmet.ProtustrankaFormatedOIB>
    <izvorni_sadrzaj>  TRIMAT-KLIMA d.o.o. za posredovanje i zastupanje u prometu roba i usluga, OIB 88646423415</izvorni_sadrzaj>
    <derivirana_varijabla naziv="DomainObject.Predmet.ProtustrankaFormatedOIB_1">  TRIMAT-KLIMA d.o.o. za posredovanje i zastupanje u prometu roba i usluga, OIB 88646423415</derivirana_varijabla>
  </DomainObject.Predmet.ProtustrankaFormatedOIB>
  <DomainObject.Predmet.ProtustrankaFormatedWithAdress>
    <izvorni_sadrzaj> TRIMAT-KLIMA d.o.o. za posredovanje i zastupanje u prometu roba i usluga, Borelli 8, 23000 Zadar</izvorni_sadrzaj>
    <derivirana_varijabla naziv="DomainObject.Predmet.ProtustrankaFormatedWithAdress_1"> TRIMAT-KLIMA d.o.o. za posredovanje i zastupanje u prometu roba i usluga, Borelli 8, 23000 Zadar</derivirana_varijabla>
  </DomainObject.Predmet.ProtustrankaFormatedWithAdress>
  <DomainObject.Predmet.ProtustrankaFormatedWithAdressOIB>
    <izvorni_sadrzaj> TRIMAT-KLIMA d.o.o. za posredovanje i zastupanje u prometu roba i usluga, OIB 88646423415, Borelli 8, 23000 Zadar</izvorni_sadrzaj>
    <derivirana_varijabla naziv="DomainObject.Predmet.ProtustrankaFormatedWithAdressOIB_1"> TRIMAT-KLIMA d.o.o. za posredovanje i zastupanje u prometu roba i usluga, OIB 88646423415, Borelli 8, 23000 Zadar</derivirana_varijabla>
  </DomainObject.Predmet.ProtustrankaFormatedWithAdressOIB>
  <DomainObject.Predmet.ProtustrankaWithAdress>
    <izvorni_sadrzaj>TRIMAT-KLIMA d.o.o. za posredovanje i zastupanje u prometu roba i usluga Borelli 8, 23000 Zadar</izvorni_sadrzaj>
    <derivirana_varijabla naziv="DomainObject.Predmet.ProtustrankaWithAdress_1">TRIMAT-KLIMA d.o.o. za posredovanje i zastupanje u prometu roba i usluga Borelli 8, 23000 Zadar</derivirana_varijabla>
  </DomainObject.Predmet.ProtustrankaWithAdress>
  <DomainObject.Predmet.ProtustrankaWithAdressOIB>
    <izvorni_sadrzaj>TRIMAT-KLIMA d.o.o. za posredovanje i zastupanje u prometu roba i usluga, OIB 88646423415, Borelli 8, 23000 Zadar</izvorni_sadrzaj>
    <derivirana_varijabla naziv="DomainObject.Predmet.ProtustrankaWithAdressOIB_1">TRIMAT-KLIMA d.o.o. za posredovanje i zastupanje u prometu roba i usluga, OIB 88646423415, Borelli 8, 23000 Zadar</derivirana_varijabla>
  </DomainObject.Predmet.ProtustrankaWithAdressOIB>
  <DomainObject.Predmet.ProtustrankaNazivFormated>
    <izvorni_sadrzaj>TRIMAT-KLIMA d.o.o. za posredovanje i zastupanje u prometu roba i usluga</izvorni_sadrzaj>
    <derivirana_varijabla naziv="DomainObject.Predmet.ProtustrankaNazivFormated_1">TRIMAT-KLIMA d.o.o. za posredovanje i zastupanje u prometu roba i usluga</derivirana_varijabla>
  </DomainObject.Predmet.ProtustrankaNazivFormated>
  <DomainObject.Predmet.ProtustrankaNazivFormatedOIB>
    <izvorni_sadrzaj>TRIMAT-KLIMA d.o.o. za posredovanje i zastupanje u prometu roba i usluga, OIB 88646423415</izvorni_sadrzaj>
    <derivirana_varijabla naziv="DomainObject.Predmet.ProtustrankaNazivFormatedOIB_1">TRIMAT-KLIMA d.o.o. za posredovanje i zastupanje u prometu roba i usluga, OIB 88646423415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Addiko Bank dioničko društvo</izvorni_sadrzaj>
    <derivirana_varijabla naziv="DomainObject.Predmet.StrankaFormated_1">  Financijska agencija; Addiko Bank dioničko društvo</derivirana_varijabla>
  </DomainObject.Predmet.StrankaFormated>
  <DomainObject.Predmet.StrankaFormatedOIB>
    <izvorni_sadrzaj>  Financijska agencija, OIB 85821130368; Addiko Bank dioničko društvo, OIB 14036333877</izvorni_sadrzaj>
    <derivirana_varijabla naziv="DomainObject.Predmet.StrankaFormatedOIB_1">  Financijska agencija, OIB 85821130368; Addiko Bank dioničko društvo, OIB 14036333877</derivirana_varijabla>
  </DomainObject.Predmet.StrankaFormatedOIB>
  <DomainObject.Predmet.StrankaFormatedWithAdress>
    <izvorni_sadrzaj> Financijska agencija, Ivana Danila 4, 23000 Zadar; Addiko Bank dioničko društvo, Slavonska avenija 6, 10000 Zagreb</izvorni_sadrzaj>
    <derivirana_varijabla naziv="DomainObject.Predmet.StrankaFormatedWithAdress_1"> Financijska agencija, Ivana Danila 4, 23000 Zadar; Addiko Bank dioničko društvo, Slavonska avenija 6, 10000 Zagreb</derivirana_varijabla>
  </DomainObject.Predmet.StrankaFormatedWithAdress>
  <DomainObject.Predmet.StrankaFormatedWithAdressOIB>
    <izvorni_sadrzaj> Financijska agencija, OIB 85821130368, Ivana Danila 4, 23000 Zadar; Addiko Bank dioničko društvo, OIB 14036333877, Slavonska avenija 6, 10000 Zagreb</izvorni_sadrzaj>
    <derivirana_varijabla naziv="DomainObject.Predmet.StrankaFormatedWithAdressOIB_1"> Financijska agencija, OIB 85821130368, Ivana Danila 4, 23000 Zadar; Addiko Bank dioničko društvo, OIB 14036333877, Slavonska avenija 6, 10000 Zagreb</derivirana_varijabla>
  </DomainObject.Predmet.StrankaFormatedWithAdressOIB>
  <DomainObject.Predmet.StrankaWithAdress>
    <izvorni_sadrzaj>Financijska agencija Ivana Danila 4,23000 Zadar,Addiko Bank dioničko društvo Slavonska avenija 6,10000 Zagreb</izvorni_sadrzaj>
    <derivirana_varijabla naziv="DomainObject.Predmet.StrankaWithAdress_1">Financijska agencija Ivana Danila 4,23000 Zadar,Addiko Bank dioničko društvo Slavonska avenija 6,10000 Zagreb</derivirana_varijabla>
  </DomainObject.Predmet.StrankaWithAdress>
  <DomainObject.Predmet.StrankaWithAdressOIB>
    <izvorni_sadrzaj>Financijska agencija, OIB 85821130368, Ivana Danila 4,23000 Zadar,Addiko Bank dioničko društvo, OIB 14036333877, Slavonska avenija 6,10000 Zagreb</izvorni_sadrzaj>
    <derivirana_varijabla naziv="DomainObject.Predmet.StrankaWithAdressOIB_1">Financijska agencija, OIB 85821130368, Ivana Danila 4,23000 Zadar,Addiko Bank dioničko društvo, OIB 14036333877, Slavonska avenija 6,10000 Zagreb</derivirana_varijabla>
  </DomainObject.Predmet.StrankaWithAdressOIB>
  <DomainObject.Predmet.StrankaNazivFormated>
    <izvorni_sadrzaj>Financijska agencija,Addiko Bank dioničko društvo</izvorni_sadrzaj>
    <derivirana_varijabla naziv="DomainObject.Predmet.StrankaNazivFormated_1">Financijska agencija,Addiko Bank dioničko društvo</derivirana_varijabla>
  </DomainObject.Predmet.StrankaNazivFormated>
  <DomainObject.Predmet.StrankaNazivFormatedOIB>
    <izvorni_sadrzaj>Financijska agencija, OIB 85821130368,Addiko Bank dioničko društvo, OIB 14036333877</izvorni_sadrzaj>
    <derivirana_varijabla naziv="DomainObject.Predmet.StrankaNazivFormatedOIB_1">Financijska agencija, OIB 85821130368,Addiko Bank dioničko društvo, OIB 14036333877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  <item>Addiko Bank dioničko društvo</item>
    </izvorni_sadrzaj>
    <derivirana_varijabla naziv="DomainObject.Predmet.StrankaListFormated_1">
      <item>Financijska agencija</item>
      <item>Addiko Bank dioničko društvo</item>
    </derivirana_varijabla>
  </DomainObject.Predmet.StrankaListFormated>
  <DomainObject.Predmet.StrankaListFormatedOIB>
    <izvorni_sadrzaj>
      <item>Financijska agencija, OIB 85821130368</item>
      <item>Addiko Bank dioničko društvo, OIB 14036333877</item>
    </izvorni_sadrzaj>
    <derivirana_varijabla naziv="DomainObject.Predmet.StrankaListFormatedOIB_1">
      <item>Financijska agencija, OIB 85821130368</item>
      <item>Addiko Bank dioničko društvo, OIB 14036333877</item>
    </derivirana_varijabla>
  </DomainObject.Predmet.StrankaListFormatedOIB>
  <DomainObject.Predmet.StrankaListFormatedWithAdress>
    <izvorni_sadrzaj>
      <item>Financijska agencija, Ivana Danila 4, 23000 Zadar</item>
      <item>Addiko Bank dioničko društvo, Slavonska avenija 6, 10000 Zagreb</item>
    </izvorni_sadrzaj>
    <derivirana_varijabla naziv="DomainObject.Predmet.StrankaListFormatedWithAdress_1">
      <item>Financijska agencija, Ivana Danila 4, 23000 Zadar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agencija, OIB 85821130368, Ivana Danila 4, 23000 Zadar</item>
      <item>Addiko Bank dioničko društvo, OIB 14036333877, Slavonska avenija 6, 10000 Zagreb</item>
    </izvorni_sadrzaj>
    <derivirana_varijabla naziv="DomainObject.Predmet.StrankaListFormatedWithAdressOIB_1">
      <item>Financijska agencija, OIB 85821130368, Ivana Danila 4, 23000 Zadar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</item>
      <item>Addiko Bank dioničko društvo</item>
    </izvorni_sadrzaj>
    <derivirana_varijabla naziv="DomainObject.Predmet.StrankaListNazivFormated_1">
      <item>Financijska agencija</item>
      <item>Addiko Bank dioničko društvo</item>
    </derivirana_varijabla>
  </DomainObject.Predmet.StrankaListNazivFormated>
  <DomainObject.Predmet.StrankaListNazivFormatedOIB>
    <izvorni_sadrzaj>
      <item>Financijska agencija, OIB 85821130368</item>
      <item>Addiko Bank dioničko društvo, OIB 14036333877</item>
    </izvorni_sadrzaj>
    <derivirana_varijabla naziv="DomainObject.Predmet.StrankaListNazivFormatedOIB_1">
      <item>Financijska agencija, OIB 85821130368</item>
      <item>Addiko Bank dioničko društvo, OIB 14036333877</item>
    </derivirana_varijabla>
  </DomainObject.Predmet.StrankaListNazivFormatedOIB>
  <DomainObject.Predmet.ProtuStrankaListFormated>
    <izvorni_sadrzaj>
      <item>TRIMAT-KLIMA d.o.o. za posredovanje i zastupanje u prometu roba i usluga</item>
    </izvorni_sadrzaj>
    <derivirana_varijabla naziv="DomainObject.Predmet.ProtuStrankaListFormated_1">
      <item>TRIMAT-KLIMA d.o.o. za posredovanje i zastupanje u prometu roba i usluga</item>
    </derivirana_varijabla>
  </DomainObject.Predmet.ProtuStrankaListFormated>
  <DomainObject.Predmet.ProtuStrankaListFormatedOIB>
    <izvorni_sadrzaj>
      <item>TRIMAT-KLIMA d.o.o. za posredovanje i zastupanje u prometu roba i usluga, OIB 88646423415</item>
    </izvorni_sadrzaj>
    <derivirana_varijabla naziv="DomainObject.Predmet.ProtuStrankaListFormatedOIB_1">
      <item>TRIMAT-KLIMA d.o.o. za posredovanje i zastupanje u prometu roba i usluga, OIB 88646423415</item>
    </derivirana_varijabla>
  </DomainObject.Predmet.ProtuStrankaListFormatedOIB>
  <DomainObject.Predmet.ProtuStrankaListFormatedWithAdress>
    <izvorni_sadrzaj>
      <item>TRIMAT-KLIMA d.o.o. za posredovanje i zastupanje u prometu roba i usluga, Borelli 8, 23000 Zadar</item>
    </izvorni_sadrzaj>
    <derivirana_varijabla naziv="DomainObject.Predmet.ProtuStrankaListFormatedWithAdress_1">
      <item>TRIMAT-KLIMA d.o.o. za posredovanje i zastupanje u prometu roba i usluga, Borelli 8, 23000 Zadar</item>
    </derivirana_varijabla>
  </DomainObject.Predmet.ProtuStrankaListFormatedWithAdress>
  <DomainObject.Predmet.ProtuStrankaListFormatedWithAdressOIB>
    <izvorni_sadrzaj>
      <item>TRIMAT-KLIMA d.o.o. za posredovanje i zastupanje u prometu roba i usluga, OIB 88646423415, Borelli 8, 23000 Zadar</item>
    </izvorni_sadrzaj>
    <derivirana_varijabla naziv="DomainObject.Predmet.ProtuStrankaListFormatedWithAdressOIB_1">
      <item>TRIMAT-KLIMA d.o.o. za posredovanje i zastupanje u prometu roba i usluga, OIB 88646423415, Borelli 8, 23000 Zadar</item>
    </derivirana_varijabla>
  </DomainObject.Predmet.ProtuStrankaListFormatedWithAdressOIB>
  <DomainObject.Predmet.ProtuStrankaListNazivFormated>
    <izvorni_sadrzaj>
      <item>TRIMAT-KLIMA d.o.o. za posredovanje i zastupanje u prometu roba i usluga</item>
    </izvorni_sadrzaj>
    <derivirana_varijabla naziv="DomainObject.Predmet.ProtuStrankaListNazivFormated_1">
      <item>TRIMAT-KLIMA d.o.o. za posredovanje i zastupanje u prometu roba i usluga</item>
    </derivirana_varijabla>
  </DomainObject.Predmet.ProtuStrankaListNazivFormated>
  <DomainObject.Predmet.ProtuStrankaListNazivFormatedOIB>
    <izvorni_sadrzaj>
      <item>TRIMAT-KLIMA d.o.o. za posredovanje i zastupanje u prometu roba i usluga, OIB 88646423415</item>
    </izvorni_sadrzaj>
    <derivirana_varijabla naziv="DomainObject.Predmet.ProtuStrankaListNazivFormatedOIB_1">
      <item>TRIMAT-KLIMA d.o.o. za posredovanje i zastupanje u prometu roba i usluga, OIB 88646423415</item>
    </derivirana_varijabla>
  </DomainObject.Predmet.ProtuStrankaListNazivFormatedOIB>
  <DomainObject.Predmet.OstaliListFormated>
    <izvorni_sadrzaj>
      <item>Snežan Oruč</item>
    </izvorni_sadrzaj>
    <derivirana_varijabla naziv="DomainObject.Predmet.OstaliListFormated_1">
      <item>Snežan Oruč</item>
    </derivirana_varijabla>
  </DomainObject.Predmet.OstaliListFormated>
  <DomainObject.Predmet.OstaliListFormatedOIB>
    <izvorni_sadrzaj>
      <item>Snežan Oruč, OIB 06944719830</item>
    </izvorni_sadrzaj>
    <derivirana_varijabla naziv="DomainObject.Predmet.OstaliListFormatedOIB_1">
      <item>Snežan Oruč, OIB 06944719830</item>
    </derivirana_varijabla>
  </DomainObject.Predmet.OstaliListFormatedOIB>
  <DomainObject.Predmet.OstaliListFormatedWithAdress>
    <izvorni_sadrzaj>
      <item>Snežan Oruč, Otona Ivekovića 16, 23000 Zadar</item>
    </izvorni_sadrzaj>
    <derivirana_varijabla naziv="DomainObject.Predmet.OstaliListFormatedWithAdress_1">
      <item>Snežan Oruč, Otona Ivekovića 16, 23000 Zadar</item>
    </derivirana_varijabla>
  </DomainObject.Predmet.OstaliListFormatedWithAdress>
  <DomainObject.Predmet.OstaliListFormatedWithAdressOIB>
    <izvorni_sadrzaj>
      <item>Snežan Oruč, OIB 06944719830, Otona Ivekovića 16, 23000 Zadar</item>
    </izvorni_sadrzaj>
    <derivirana_varijabla naziv="DomainObject.Predmet.OstaliListFormatedWithAdressOIB_1">
      <item>Snežan Oruč, OIB 06944719830, Otona Ivekovića 16, 23000 Zadar</item>
    </derivirana_varijabla>
  </DomainObject.Predmet.OstaliListFormatedWithAdressOIB>
  <DomainObject.Predmet.OstaliListNazivFormated>
    <izvorni_sadrzaj>
      <item>Snežan Oruč</item>
    </izvorni_sadrzaj>
    <derivirana_varijabla naziv="DomainObject.Predmet.OstaliListNazivFormated_1">
      <item>Snežan Oruč</item>
    </derivirana_varijabla>
  </DomainObject.Predmet.OstaliListNazivFormated>
  <DomainObject.Predmet.OstaliListNazivFormatedOIB>
    <izvorni_sadrzaj>
      <item>Snežan Oruč, OIB 06944719830</item>
    </izvorni_sadrzaj>
    <derivirana_varijabla naziv="DomainObject.Predmet.OstaliListNazivFormatedOIB_1">
      <item>Snežan Oruč, OIB 06944719830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TRIMAT-KLIMA d.o.o. za posredovanje i zastupanje u prometu roba i usluga</izvorni_sadrzaj>
    <derivirana_varijabla naziv="DomainObject.Predmet.ProtustrankaIDrugi_1">TRIMAT-KLIMA d.o.o. za posredovanje i zastupanje u prometu roba i usluga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TRIMAT-KLIMA d.o.o. za posredovanje i zastupanje u prometu roba i usluga, OIB 88646423415, Borelli 8, 23000 Zadar</izvorni_sadrzaj>
    <derivirana_varijabla naziv="DomainObject.Predmet.ProtustrankaIDrugiAdressOIB_1">TRIMAT-KLIMA d.o.o. za posredovanje i zastupanje u prometu roba i usluga, OIB 88646423415, Borelli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svibnja 2018.</izvorni_sadrzaj>
    <derivirana_varijabla naziv="DomainObject.Predmet.OdlukaRjesenje.DatumDonosenjaOdluke_1">29.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St-719/2016-66</izvorni_sadrzaj>
    <derivirana_varijabla naziv="DomainObject.Predmet.OdlukaRjesenje.Oznaka_1">St-719/2016-66</derivirana_varijabla>
  </DomainObject.Predmet.OdlukaRjesenje.Oznaka>
  <DomainObject.Predmet.SudioniciListNaziv>
    <izvorni_sadrzaj>
      <item>TRIMAT-KLIMA d.o.o. za posredovanje i zastupanje u prometu roba i usluga</item>
      <item>Financijska agencija</item>
      <item>Snežan Oruč</item>
      <item>Addiko Bank dioničko društvo</item>
    </izvorni_sadrzaj>
    <derivirana_varijabla naziv="DomainObject.Predmet.SudioniciListNaziv_1">
      <item>TRIMAT-KLIMA d.o.o. za posredovanje i zastupanje u prometu roba i usluga</item>
      <item>Financijska agencija</item>
      <item>Snežan Oruč</item>
      <item>Addiko Bank dioničko društvo</item>
    </derivirana_varijabla>
  </DomainObject.Predmet.SudioniciListNaziv>
  <DomainObject.Predmet.SudioniciListAdressOIB>
    <izvorni_sadrzaj>
      <item>TRIMAT-KLIMA d.o.o. za posredovanje i zastupanje u prometu roba i usluga, OIB 88646423415, Borelli 8,23000 Zadar</item>
      <item>Financijska agencija, OIB 85821130368, Ivana Danila 4,23000 Zadar</item>
      <item>Snežan Oruč, OIB 06944719830, Otona Ivekovića 16,23000 Zadar</item>
      <item>Addiko Bank dioničko društvo, OIB 14036333877, Slavonska avenija 6,10000 Zagreb</item>
    </izvorni_sadrzaj>
    <derivirana_varijabla naziv="DomainObject.Predmet.SudioniciListAdressOIB_1">
      <item>TRIMAT-KLIMA d.o.o. za posredovanje i zastupanje u prometu roba i usluga, OIB 88646423415, Borelli 8,23000 Zadar</item>
      <item>Financijska agencija, OIB 85821130368, Ivana Danila 4,23000 Zadar</item>
      <item>Snežan Oruč, OIB 06944719830, Otona Ivekovića 16,23000 Zadar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88646423415</item>
      <item>, OIB 85821130368</item>
      <item>, OIB 06944719830</item>
      <item>, OIB 14036333877</item>
    </izvorni_sadrzaj>
    <derivirana_varijabla naziv="DomainObject.Predmet.SudioniciListNazivOIB_1">
      <item>, OIB 88646423415</item>
      <item>, OIB 85821130368</item>
      <item>, OIB 06944719830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381</properties:Words>
  <properties:Characters>1908</properties:Characters>
  <properties:Lines>63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2018-05-29T07:20:00Z</dcterms:created>
  <dc:creator>abajlo</dc:creator>
  <cp:lastModifiedBy>Ante Rubelj</cp:lastModifiedBy>
  <cp:lastPrinted>2018-03-30T08:49:00Z</cp:lastPrinted>
  <dcterms:modified xmlns:xsi="http://www.w3.org/2001/XMLSchema-instance" xsi:type="dcterms:W3CDTF">2018-05-29T12:40:00Z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(1ST-719-16-Stjepan Rakarec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