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f53d0" w14:paraId="e2f53d0" w:rsidRDefault="00680E10" w:rsidR="0011572E" w:rsidRPr="00EE7A99">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1572E" w:rsidR="0011572E" w:rsidRPr="00EE7A99">
      <w:r w:rsidRPr="00EE7A99">
        <w:t xml:space="preserve">   REPUBLIKA HRVATSKA </w:t>
      </w:r>
    </w:p>
    <w:p w:rsidRDefault="0011572E" w:rsidR="0011572E" w:rsidRPr="00EE7A99">
      <w:r w:rsidRPr="00EE7A99">
        <w:t>TRGOVAČKI SUD U ZAGREBU</w:t>
      </w:r>
    </w:p>
    <w:p w:rsidRDefault="0011572E" w:rsidR="0011572E" w:rsidRPr="00EE7A99">
      <w:r w:rsidRPr="00EE7A99">
        <w:t>Zagreb, Amruševa 2/II</w:t>
      </w:r>
      <w:r w:rsidRPr="00EE7A99">
        <w:tab/>
      </w:r>
      <w:r w:rsidRPr="00EE7A99">
        <w:tab/>
      </w:r>
      <w:r w:rsidRPr="00EE7A99">
        <w:tab/>
      </w:r>
      <w:r w:rsidRPr="00EE7A99">
        <w:tab/>
      </w:r>
      <w:r w:rsidRPr="00EE7A99">
        <w:tab/>
      </w:r>
      <w:r w:rsidR="003D2441" w:rsidRPr="00EE7A99">
        <w:tab/>
      </w:r>
      <w:r w:rsidRPr="00EE7A99">
        <w:t>31-ST-</w:t>
      </w:r>
      <w:r w:rsidR="00B75F3D">
        <w:t>332/10-</w:t>
      </w:r>
      <w:r w:rsidR="00BC0A96">
        <w:t>389</w:t>
      </w:r>
    </w:p>
    <w:p w:rsidRDefault="00A85DF2" w:rsidR="00A85DF2" w:rsidRPr="00EE7A99"/>
    <w:p w:rsidRDefault="00A85DF2" w:rsidP="00A85DF2" w:rsidR="00A85DF2" w:rsidRPr="00EE7A99">
      <w:pPr>
        <w:jc w:val="center"/>
      </w:pPr>
      <w:r w:rsidRPr="00EE7A99">
        <w:t xml:space="preserve">U  I M E   R E P U B L I K E  H R V A T S K E </w:t>
      </w:r>
    </w:p>
    <w:p w:rsidRDefault="00F12E16" w:rsidP="00F12E16" w:rsidR="00F12E16" w:rsidRPr="00EE7A99">
      <w:pPr>
        <w:jc w:val="center"/>
      </w:pPr>
      <w:r w:rsidRPr="00EE7A99">
        <w:t xml:space="preserve">R J E Š E N J E </w:t>
      </w:r>
    </w:p>
    <w:p w:rsidRDefault="00F12E16" w:rsidP="00F12E16" w:rsidR="00F12E16" w:rsidRPr="00EE7A99">
      <w:pPr>
        <w:jc w:val="center"/>
      </w:pPr>
    </w:p>
    <w:p w:rsidRDefault="00F12E16" w:rsidP="00F12E16" w:rsidR="00F12E16" w:rsidRPr="00EE7A99">
      <w:r w:rsidRPr="00EE7A99">
        <w:tab/>
      </w:r>
      <w:r w:rsidR="003D2441" w:rsidRPr="00EE7A99">
        <w:t xml:space="preserve">TRGOVAČKI SUD U ZAGREBU po stečajnom sucu Nadi Kraljić u stečajnom postupku nad stečajnim dužnikom </w:t>
      </w:r>
      <w:r w:rsidR="00B75F3D" w:rsidRPr="00FA0225">
        <w:t xml:space="preserve">KAMENSKO d.d.– u stečaju, Zagreb, Reljkovićeva 8, MBS: 080104137  OIB: 37768168177 </w:t>
      </w:r>
      <w:r w:rsidR="003D2441" w:rsidRPr="00EE7A99">
        <w:t xml:space="preserve">dana </w:t>
      </w:r>
      <w:r w:rsidR="00B75F3D">
        <w:t>26. listopada</w:t>
      </w:r>
      <w:r w:rsidR="000A0CE7">
        <w:t xml:space="preserve"> 2017</w:t>
      </w:r>
      <w:r w:rsidR="00566527">
        <w:t>.</w:t>
      </w:r>
      <w:r w:rsidR="00EE7A99" w:rsidRPr="00EE7A99">
        <w:t xml:space="preserve"> </w:t>
      </w:r>
      <w:r w:rsidR="003D2441" w:rsidRPr="00EE7A99">
        <w:t xml:space="preserve"> godine</w:t>
      </w:r>
      <w:r w:rsidRPr="00EE7A99">
        <w:t xml:space="preserve"> </w:t>
      </w:r>
    </w:p>
    <w:p w:rsidRDefault="00F12E16" w:rsidP="00F12E16" w:rsidR="00F12E16" w:rsidRPr="00EE7A99"/>
    <w:p w:rsidRDefault="00F12E16" w:rsidP="00F12E16" w:rsidR="00F12E16" w:rsidRPr="00EE7A99">
      <w:pPr>
        <w:jc w:val="center"/>
      </w:pPr>
      <w:r w:rsidRPr="00EE7A99">
        <w:t xml:space="preserve">r i j e š i o   j e </w:t>
      </w:r>
    </w:p>
    <w:p w:rsidRDefault="00F12E16" w:rsidP="00F12E16" w:rsidR="00F12E16" w:rsidRPr="00EE7A99">
      <w:pPr>
        <w:jc w:val="center"/>
      </w:pPr>
    </w:p>
    <w:p w:rsidRDefault="00F12E16" w:rsidP="00F12E16" w:rsidR="00F12E16" w:rsidRPr="00EE7A99">
      <w:pPr>
        <w:rPr>
          <w:color w:val="003366"/>
        </w:rPr>
      </w:pPr>
      <w:r w:rsidRPr="00EE7A99">
        <w:tab/>
      </w:r>
      <w:r w:rsidR="009A40BA" w:rsidRPr="00EE7A99">
        <w:t>1.</w:t>
      </w:r>
      <w:r w:rsidRPr="00EE7A99">
        <w:t xml:space="preserve">  </w:t>
      </w:r>
      <w:r w:rsidR="002F17E5" w:rsidRPr="00EE7A99">
        <w:t>Z</w:t>
      </w:r>
      <w:r w:rsidRPr="00EE7A99">
        <w:t>aključuje se stečajni postupak nad stečajnim dužnikom</w:t>
      </w:r>
      <w:r w:rsidR="007E64E0" w:rsidRPr="007E64E0">
        <w:t xml:space="preserve"> </w:t>
      </w:r>
      <w:r w:rsidR="00B75F3D" w:rsidRPr="00FA0225">
        <w:t>KAMENSKO d.d.– u stečaju, Zagreb, Reljkovićeva 8, MBS: 080104137  OIB: 37768168177</w:t>
      </w:r>
      <w:r w:rsidR="00A85DF2" w:rsidRPr="00EE7A99">
        <w:rPr>
          <w:bCs/>
        </w:rPr>
        <w:t>.</w:t>
      </w:r>
    </w:p>
    <w:p w:rsidRDefault="00F12E16" w:rsidP="00F12E16" w:rsidR="00F12E16" w:rsidRPr="00EE7A99">
      <w:r w:rsidRPr="00EE7A99">
        <w:tab/>
      </w:r>
      <w:r w:rsidR="009A40BA" w:rsidRPr="00EE7A99">
        <w:t>2.</w:t>
      </w:r>
      <w:r w:rsidRPr="00EE7A99">
        <w:t xml:space="preserve">  Rješenje o zaključenju stečajnog postupka objavi</w:t>
      </w:r>
      <w:r w:rsidR="00566527">
        <w:t>t će se na e-oglasnoj ploči suda.</w:t>
      </w:r>
      <w:r w:rsidRPr="00EE7A99">
        <w:t xml:space="preserve"> </w:t>
      </w:r>
    </w:p>
    <w:p w:rsidRDefault="00F12E16" w:rsidP="00F12E16" w:rsidR="00F12E16" w:rsidRPr="00EE7A99">
      <w:r w:rsidRPr="00EE7A99">
        <w:tab/>
      </w:r>
      <w:r w:rsidR="009A40BA" w:rsidRPr="00EE7A99">
        <w:t>3.</w:t>
      </w:r>
      <w:r w:rsidRPr="00EE7A99">
        <w:t xml:space="preserve"> </w:t>
      </w:r>
      <w:r w:rsidR="009A40BA" w:rsidRPr="00EE7A99">
        <w:t xml:space="preserve"> </w:t>
      </w:r>
      <w:r w:rsidRPr="00EE7A99">
        <w:t xml:space="preserve">Po pravomoćnosti rješenja stečajni dužnik brisat </w:t>
      </w:r>
      <w:r w:rsidR="00BC0A96" w:rsidRPr="00EE7A99">
        <w:t xml:space="preserve">će se </w:t>
      </w:r>
      <w:r w:rsidRPr="00EE7A99">
        <w:t xml:space="preserve">iz registra ovog suda. </w:t>
      </w:r>
    </w:p>
    <w:p w:rsidRDefault="00377D04" w:rsidP="00F12E16" w:rsidR="00377D04" w:rsidRPr="00EE7A99"/>
    <w:p w:rsidRDefault="00F12E16" w:rsidP="00F12E16" w:rsidR="00F12E16" w:rsidRPr="00EE7A99">
      <w:pPr>
        <w:jc w:val="center"/>
      </w:pPr>
      <w:r w:rsidRPr="00EE7A99">
        <w:t xml:space="preserve">Obrazloženje </w:t>
      </w:r>
    </w:p>
    <w:p w:rsidRDefault="00F12E16" w:rsidP="00F12E16" w:rsidR="001D2032" w:rsidRPr="00EE7A99">
      <w:r w:rsidRPr="00EE7A99">
        <w:tab/>
      </w:r>
      <w:r w:rsidR="001D2032" w:rsidRPr="00EE7A99">
        <w:t xml:space="preserve"> </w:t>
      </w:r>
    </w:p>
    <w:p w:rsidRDefault="001D2032" w:rsidP="00F12E16" w:rsidR="0057350D" w:rsidRPr="00EE7A99">
      <w:r w:rsidRPr="00EE7A99">
        <w:tab/>
      </w:r>
      <w:r w:rsidR="002830F2" w:rsidRPr="00EE7A99">
        <w:t xml:space="preserve">Rješenjem </w:t>
      </w:r>
      <w:r w:rsidR="00817B39" w:rsidRPr="00EE7A99">
        <w:t>broj St-</w:t>
      </w:r>
      <w:r w:rsidR="00B75F3D">
        <w:t>332/10</w:t>
      </w:r>
      <w:r w:rsidR="003D2441" w:rsidRPr="00EE7A99">
        <w:t xml:space="preserve"> </w:t>
      </w:r>
      <w:r w:rsidR="002830F2" w:rsidRPr="00EE7A99">
        <w:t>otvoren je stečajni postupak nad stečajnim dužnikom</w:t>
      </w:r>
      <w:r w:rsidR="009A40BA" w:rsidRPr="00EE7A99">
        <w:t xml:space="preserve"> </w:t>
      </w:r>
      <w:r w:rsidR="006417B9" w:rsidRPr="00FA0225">
        <w:t xml:space="preserve">KAMENSKO d.d.– u stečaju, Zagreb, Reljkovićeva 8, MBS: 080104137  OIB: 37768168177 </w:t>
      </w:r>
      <w:r w:rsidR="00817B39" w:rsidRPr="00EE7A99">
        <w:t>dana</w:t>
      </w:r>
      <w:r w:rsidR="004F6913" w:rsidRPr="00EE7A99">
        <w:t xml:space="preserve"> </w:t>
      </w:r>
      <w:r w:rsidR="006417B9">
        <w:t>12. listopada 2010. godine</w:t>
      </w:r>
      <w:r w:rsidR="0057350D" w:rsidRPr="00EE7A99">
        <w:t xml:space="preserve">. </w:t>
      </w:r>
    </w:p>
    <w:p w:rsidRDefault="0057350D" w:rsidP="00F12E16" w:rsidR="001D2032" w:rsidRPr="00EE7A99">
      <w:r w:rsidRPr="00EE7A99">
        <w:tab/>
      </w:r>
      <w:r w:rsidR="00760595" w:rsidRPr="00EE7A99">
        <w:t>Nakon unovčenja im</w:t>
      </w:r>
      <w:r w:rsidR="00EE7A99" w:rsidRPr="00EE7A99">
        <w:t>ovine stečajnog dužnika stečajni</w:t>
      </w:r>
      <w:r w:rsidR="00760595" w:rsidRPr="00EE7A99">
        <w:t xml:space="preserve"> upravitelj</w:t>
      </w:r>
      <w:r w:rsidR="00EE7A99" w:rsidRPr="00EE7A99">
        <w:t xml:space="preserve"> dostavio</w:t>
      </w:r>
      <w:r w:rsidR="00760595" w:rsidRPr="00EE7A99">
        <w:t xml:space="preserve"> </w:t>
      </w:r>
      <w:r w:rsidR="00EE7A99" w:rsidRPr="00EE7A99">
        <w:t xml:space="preserve">je </w:t>
      </w:r>
      <w:r w:rsidR="00760595" w:rsidRPr="00EE7A99">
        <w:t>stečajn</w:t>
      </w:r>
      <w:r w:rsidR="00457559" w:rsidRPr="00EE7A99">
        <w:t xml:space="preserve">om sucu završni račun i završni diobeni </w:t>
      </w:r>
      <w:r w:rsidR="00760595" w:rsidRPr="00EE7A99">
        <w:t xml:space="preserve">popis. </w:t>
      </w:r>
    </w:p>
    <w:p w:rsidRDefault="006417B9" w:rsidP="006417B9" w:rsidR="006417B9">
      <w:pPr>
        <w:ind w:firstLine="708"/>
      </w:pPr>
      <w:r>
        <w:t xml:space="preserve">Temeljem čl. 31 st. 3 Stečajnog zakona završni račun je dostavljen Odboru vjerovnika radi izjašnjenja. </w:t>
      </w:r>
    </w:p>
    <w:p w:rsidRDefault="006417B9" w:rsidP="006417B9" w:rsidR="006417B9">
      <w:pPr>
        <w:ind w:firstLine="708"/>
      </w:pPr>
      <w:r w:rsidRPr="00192F40">
        <w:t>Stečajni sudac je</w:t>
      </w:r>
      <w:r>
        <w:t xml:space="preserve"> temeljem čl. 31 st. 2 Stečajnog zakona </w:t>
      </w:r>
      <w:r w:rsidRPr="00192F40">
        <w:t xml:space="preserve"> ispitao završni račun</w:t>
      </w:r>
      <w:r>
        <w:t xml:space="preserve"> stečajnog upravitelja</w:t>
      </w:r>
      <w:r w:rsidRPr="00192F40">
        <w:t xml:space="preserve"> i </w:t>
      </w:r>
      <w:r>
        <w:t xml:space="preserve">na njemu potvrdio da ga je ispitao. </w:t>
      </w:r>
    </w:p>
    <w:p w:rsidRDefault="006417B9" w:rsidP="006417B9" w:rsidR="006417B9">
      <w:pPr>
        <w:ind w:firstLine="708"/>
      </w:pPr>
      <w:r w:rsidRPr="00192F40">
        <w:t>Završni diobeni popis je na temelju suglasnosti stečajnog suca stečajni upravitelj objavi</w:t>
      </w:r>
      <w:r>
        <w:t xml:space="preserve">o na e-oglasnoj ploči suda dana 1. lipnja 2017. </w:t>
      </w:r>
      <w:r w:rsidRPr="00192F40">
        <w:t>godine.</w:t>
      </w:r>
    </w:p>
    <w:p w:rsidRDefault="00760595" w:rsidP="007E64E0" w:rsidR="00757F03">
      <w:r w:rsidRPr="00EE7A99">
        <w:tab/>
        <w:t>Na završnom roči</w:t>
      </w:r>
      <w:r w:rsidR="009A40BA" w:rsidRPr="00EE7A99">
        <w:t xml:space="preserve">štu </w:t>
      </w:r>
      <w:r w:rsidR="003C3C03">
        <w:t xml:space="preserve">dana </w:t>
      </w:r>
      <w:r w:rsidR="006417B9">
        <w:t>6. srpnja</w:t>
      </w:r>
      <w:r w:rsidR="000A0CE7">
        <w:t xml:space="preserve"> 2017.</w:t>
      </w:r>
      <w:r w:rsidR="00EE0BA6">
        <w:t xml:space="preserve"> </w:t>
      </w:r>
      <w:r w:rsidR="003C3C03">
        <w:t xml:space="preserve"> godine </w:t>
      </w:r>
      <w:r w:rsidR="00EE0BA6">
        <w:t>stečajni upravitelj je podnio</w:t>
      </w:r>
      <w:r w:rsidR="007E64E0">
        <w:t xml:space="preserve"> izvješće </w:t>
      </w:r>
      <w:r w:rsidR="00EE0BA6">
        <w:t xml:space="preserve">u kojem je naveo </w:t>
      </w:r>
      <w:r w:rsidR="006417B9">
        <w:t>da je ukupno ostvareni priliv novčanih sredstava u st. masu iznosi 35.101.234,14 kuna. Ukupni odliv je 27.418.751,18 kuna od čega je razlučni vjerovnik namiren sa iznosom od 12.180.143,18 kuna. Stanje novčanih sredstava nakon namirenja iznosi 7.682.482,96 kuna. Ukupne rezervacije za troškove st. Postupka iznose 1.367.130,08 kuna, nakon čega su za završnu diobu raspoloživa sredstava 6.315.352,88 kuna. Sva imovina stečajnog dužnika je unovčena tijekom st. postupka time da je za najveću nekretninu koja je unovčena za iznos od 24.000.000,00 kuna održano ukupno 14 dražbi. Stečajni dužnik je vodio ukupno 6 parničnih postupaka radi pobijanja pravnih radnji Sporazuma o zasnivanju razlučnih prava u kojim postupcima se uspjelo i tek nakon završetka tih postupaka se moglo stupiti unovčenju za nekretnine na kojima je bilo upisano razlučno pravo. Trenutno stečajni dužnik vodi još 3 postupka, u 2 je donijeta prvostupanjska odluka u korist st. dužnika, a u treći je u fazi vještačenja. Također stečajni dužnik vodi još jednu parnicu sa RH i u prekidu je postupak radi kaznenog postupka.</w:t>
      </w:r>
    </w:p>
    <w:p w:rsidRDefault="007E64E0" w:rsidP="007E64E0" w:rsidR="007E64E0" w:rsidRPr="00EE7A99">
      <w:r>
        <w:lastRenderedPageBreak/>
        <w:tab/>
        <w:t xml:space="preserve">Podneskom od </w:t>
      </w:r>
      <w:r w:rsidR="00637EAB">
        <w:t>25. listopada</w:t>
      </w:r>
      <w:r w:rsidR="000A0CE7">
        <w:t xml:space="preserve"> 2017. </w:t>
      </w:r>
      <w:r w:rsidR="00EE0BA6">
        <w:t xml:space="preserve"> godine stečajni upravitelj obavijestio</w:t>
      </w:r>
      <w:r>
        <w:t xml:space="preserve"> je sud da je provedena završna dioba.</w:t>
      </w:r>
    </w:p>
    <w:p w:rsidRDefault="001B0470" w:rsidP="00F12E16" w:rsidR="001D2032" w:rsidRPr="00EE7A99">
      <w:r w:rsidRPr="00EE7A99">
        <w:tab/>
        <w:t xml:space="preserve">Prema odredbi čl. 196 Stečajnog zakona odmah nakon okončanja završne diobe stečajni sudac će donijeti rješenje o zaključenju stečajnog postupka, pa kako je završna dioba okončana na način da je izvršena isplata vjerovnika valjalo je temeljem čl. 196 Stečajnog zakona riješiti kao u izreci. </w:t>
      </w:r>
    </w:p>
    <w:p w:rsidRDefault="001D2032" w:rsidP="00757F03" w:rsidR="00F12E16" w:rsidRPr="00EE7A99">
      <w:pPr>
        <w:jc w:val="center"/>
      </w:pPr>
      <w:r w:rsidRPr="00EE7A99">
        <w:t>U Zagrebu,</w:t>
      </w:r>
      <w:r w:rsidR="00817B39" w:rsidRPr="00EE7A99">
        <w:t xml:space="preserve"> </w:t>
      </w:r>
      <w:r w:rsidR="00637EAB">
        <w:t>26. listopada</w:t>
      </w:r>
      <w:r w:rsidR="000A0CE7">
        <w:t xml:space="preserve"> 2017. </w:t>
      </w:r>
      <w:r w:rsidR="00566527">
        <w:t xml:space="preserve"> </w:t>
      </w:r>
      <w:r w:rsidR="00EE7A99" w:rsidRPr="00EE7A99">
        <w:t xml:space="preserve"> </w:t>
      </w:r>
      <w:r w:rsidR="003D2441" w:rsidRPr="00EE7A99">
        <w:t xml:space="preserve"> </w:t>
      </w:r>
    </w:p>
    <w:p w:rsidRDefault="001D2032" w:rsidP="00457559" w:rsidR="001D2032" w:rsidRPr="00EE7A99"/>
    <w:p w:rsidRDefault="001D2032" w:rsidP="001D2032" w:rsidR="001D2032" w:rsidRPr="00EE7A99">
      <w:r w:rsidRPr="00EE7A99">
        <w:tab/>
      </w:r>
      <w:r w:rsidRPr="00EE7A99">
        <w:tab/>
      </w:r>
      <w:r w:rsidRPr="00EE7A99">
        <w:tab/>
      </w:r>
      <w:r w:rsidRPr="00EE7A99">
        <w:tab/>
      </w:r>
      <w:r w:rsidRPr="00EE7A99">
        <w:tab/>
      </w:r>
      <w:r w:rsidRPr="00EE7A99">
        <w:tab/>
      </w:r>
      <w:r w:rsidRPr="00EE7A99">
        <w:tab/>
      </w:r>
      <w:r w:rsidRPr="00EE7A99">
        <w:tab/>
        <w:t xml:space="preserve">STEČAJNI SUDAC </w:t>
      </w:r>
    </w:p>
    <w:p w:rsidRDefault="005545B9" w:rsidP="001D2032" w:rsidR="007E64E0" w:rsidRPr="00EE7A99">
      <w:r w:rsidRPr="00EE7A99">
        <w:tab/>
      </w:r>
      <w:r w:rsidRPr="00EE7A99">
        <w:tab/>
      </w:r>
      <w:r w:rsidRPr="00EE7A99">
        <w:tab/>
      </w:r>
      <w:r w:rsidRPr="00EE7A99">
        <w:tab/>
      </w:r>
      <w:r w:rsidRPr="00EE7A99">
        <w:tab/>
      </w:r>
      <w:r w:rsidRPr="00EE7A99">
        <w:tab/>
      </w:r>
      <w:r w:rsidRPr="00EE7A99">
        <w:tab/>
      </w:r>
      <w:r w:rsidRPr="00EE7A99">
        <w:tab/>
        <w:t>Nada Kraljić</w:t>
      </w:r>
      <w:r w:rsidR="009522F5">
        <w:t>,v.r.</w:t>
      </w:r>
    </w:p>
    <w:p w:rsidRDefault="001D2032" w:rsidP="001D2032" w:rsidR="001D2032" w:rsidRPr="00EE7A99">
      <w:r w:rsidRPr="00EE7A99">
        <w:t xml:space="preserve">POUKA O PRAVNOM LIJEKU </w:t>
      </w:r>
    </w:p>
    <w:p w:rsidRDefault="001D2032" w:rsidP="001D2032" w:rsidR="001D2032" w:rsidRPr="00EE7A99">
      <w:r w:rsidRPr="00EE7A99">
        <w:t xml:space="preserve">Protiv ovog rješenja vjerovnici mogu uložiti žalbu u roku od 8 dana od objave </w:t>
      </w:r>
      <w:r w:rsidR="00637EAB">
        <w:t>na e-oglasnoj ploči suda</w:t>
      </w:r>
    </w:p>
    <w:p w:rsidRDefault="009F7426" w:rsidP="009F7426" w:rsidR="009F7426" w:rsidRPr="00EE7A99"/>
    <w:p w:rsidRDefault="009522F5" w:rsidR="009522F5">
      <w:r>
        <w:tab/>
      </w:r>
      <w:r>
        <w:tab/>
      </w:r>
      <w:r>
        <w:tab/>
      </w:r>
      <w:r>
        <w:tab/>
      </w:r>
      <w:r>
        <w:tab/>
      </w:r>
      <w:r>
        <w:tab/>
      </w:r>
      <w:r>
        <w:tab/>
        <w:t>Za točnost otpravka-ovl.službenik</w:t>
      </w:r>
    </w:p>
    <w:p w:rsidRDefault="009522F5" w:rsidP="009522F5" w:rsidR="009522F5">
      <w:pPr>
        <w:ind w:left="5664"/>
      </w:pPr>
      <w:r>
        <w:t>Vinka Mihalinčić</w:t>
      </w:r>
    </w:p>
    <w:p w:rsidRDefault="00566527" w:rsidP="009F7426" w:rsidR="00C949B0" w:rsidRPr="00EE7A99">
      <w:pPr>
        <w:ind w:left="360"/>
      </w:pPr>
      <w:r>
        <w:t xml:space="preserve"> </w:t>
      </w:r>
    </w:p>
    <w:sectPr w:rsidSect="000A0CE7" w:rsidR="00C949B0" w:rsidRPr="00EE7A99">
      <w:headerReference w:type="default" r:id="rId10"/>
      <w:pgSz w:h="16838" w:w="11906"/>
      <w:pgMar w:gutter="0" w:footer="709" w:header="709" w:left="1418" w:bottom="12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081" w:rsidP="00A84081" w:rsidR="00A84081">
      <w:r>
        <w:separator/>
      </w:r>
    </w:p>
  </w:endnote>
  <w:endnote w:id="0" w:type="continuationSeparator">
    <w:p w:rsidRDefault="00A84081" w:rsidP="00A84081" w:rsidR="00A84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081" w:rsidP="00A84081" w:rsidR="00A84081">
      <w:r>
        <w:separator/>
      </w:r>
    </w:p>
  </w:footnote>
  <w:footnote w:id="0" w:type="continuationSeparator">
    <w:p w:rsidRDefault="00A84081" w:rsidP="00A84081" w:rsidR="00A84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7342169"/>
      <w:docPartObj>
        <w:docPartGallery w:val="Page Numbers (Top of Page)"/>
        <w:docPartUnique/>
      </w:docPartObj>
    </w:sdtPr>
    <w:sdtEndPr/>
    <w:sdtContent>
      <w:p w:rsidRDefault="00A84081" w:rsidR="00A84081">
        <w:pPr>
          <w:pStyle w:val="Zaglavlje"/>
          <w:jc w:val="center"/>
        </w:pPr>
        <w:r>
          <w:t xml:space="preserve">                                   </w:t>
        </w:r>
        <w:r>
          <w:fldChar w:fldCharType="begin"/>
        </w:r>
        <w:r>
          <w:instrText>PAGE   \* MERGEFORMAT</w:instrText>
        </w:r>
        <w:r>
          <w:fldChar w:fldCharType="separate"/>
        </w:r>
        <w:r w:rsidR="009522F5">
          <w:rPr>
            <w:noProof/>
          </w:rPr>
          <w:t>2</w:t>
        </w:r>
        <w:r>
          <w:fldChar w:fldCharType="end"/>
        </w:r>
        <w:r>
          <w:t xml:space="preserve">                         </w:t>
        </w:r>
        <w:r w:rsidR="00EE0BA6">
          <w:t>31-St</w:t>
        </w:r>
        <w:r>
          <w:t>-</w:t>
        </w:r>
        <w:r w:rsidR="006417B9">
          <w:t>332/10</w:t>
        </w:r>
        <w:r w:rsidR="00BC0A96">
          <w:t>-389</w:t>
        </w:r>
      </w:p>
    </w:sdtContent>
  </w:sdt>
  <w:p w:rsidRDefault="00A84081" w:rsidR="00A84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F1569"/>
    <w:multiLevelType w:val="hybridMultilevel"/>
    <w:tmpl w:val="040CB81E"/>
    <w:lvl w:tplc="9E0254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9C459E"/>
    <w:multiLevelType w:val="hybridMultilevel"/>
    <w:tmpl w:val="72FE0076"/>
    <w:lvl w:tplc="4590FA0E"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
    <w:nsid w:val="34DB00CE"/>
    <w:multiLevelType w:val="hybridMultilevel"/>
    <w:tmpl w:val="9B5EE0D6"/>
    <w:lvl w:tplc="F112C21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D67617"/>
    <w:multiLevelType w:val="hybridMultilevel"/>
    <w:tmpl w:val="D3CEFE32"/>
    <w:lvl w:tplc="D8421194" w:ilvl="0">
      <w:start w:val="1"/>
      <w:numFmt w:val="decimal"/>
      <w:lvlText w:val="%1."/>
      <w:lvlJc w:val="left"/>
      <w:pPr>
        <w:tabs>
          <w:tab w:pos="795" w:val="num"/>
        </w:tabs>
        <w:ind w:hanging="435" w:left="795"/>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84778E"/>
    <w:multiLevelType w:val="hybridMultilevel"/>
    <w:tmpl w:val="14B84822"/>
    <w:lvl w:tplc="295AE57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093"/>
    <w:rsid w:val="00006E64"/>
    <w:rsid w:val="0000791E"/>
    <w:rsid w:val="00010F47"/>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988"/>
    <w:rsid w:val="00041DD9"/>
    <w:rsid w:val="000442AF"/>
    <w:rsid w:val="0004495F"/>
    <w:rsid w:val="0004680A"/>
    <w:rsid w:val="00047ACA"/>
    <w:rsid w:val="00051115"/>
    <w:rsid w:val="00056DF3"/>
    <w:rsid w:val="000572D8"/>
    <w:rsid w:val="00061445"/>
    <w:rsid w:val="00062656"/>
    <w:rsid w:val="00062A36"/>
    <w:rsid w:val="00062B45"/>
    <w:rsid w:val="00065972"/>
    <w:rsid w:val="000662D3"/>
    <w:rsid w:val="00067BD6"/>
    <w:rsid w:val="00070BA5"/>
    <w:rsid w:val="00074266"/>
    <w:rsid w:val="00074375"/>
    <w:rsid w:val="0007487C"/>
    <w:rsid w:val="0007531D"/>
    <w:rsid w:val="00076B9D"/>
    <w:rsid w:val="0008075A"/>
    <w:rsid w:val="00080D24"/>
    <w:rsid w:val="00084B82"/>
    <w:rsid w:val="00085BE6"/>
    <w:rsid w:val="0008742D"/>
    <w:rsid w:val="00087587"/>
    <w:rsid w:val="00090DEC"/>
    <w:rsid w:val="000924AF"/>
    <w:rsid w:val="0009266A"/>
    <w:rsid w:val="000A030E"/>
    <w:rsid w:val="000A0CE7"/>
    <w:rsid w:val="000A6371"/>
    <w:rsid w:val="000A6C8A"/>
    <w:rsid w:val="000A7254"/>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7621"/>
    <w:rsid w:val="00107A36"/>
    <w:rsid w:val="00112D57"/>
    <w:rsid w:val="001138CD"/>
    <w:rsid w:val="00113B6C"/>
    <w:rsid w:val="0011572E"/>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7508"/>
    <w:rsid w:val="0016015D"/>
    <w:rsid w:val="001608FB"/>
    <w:rsid w:val="00164A93"/>
    <w:rsid w:val="001670BF"/>
    <w:rsid w:val="00167291"/>
    <w:rsid w:val="00170E5A"/>
    <w:rsid w:val="001727BF"/>
    <w:rsid w:val="00174B3D"/>
    <w:rsid w:val="00176476"/>
    <w:rsid w:val="00176625"/>
    <w:rsid w:val="0017770D"/>
    <w:rsid w:val="00181893"/>
    <w:rsid w:val="001828EE"/>
    <w:rsid w:val="0018504E"/>
    <w:rsid w:val="0018620D"/>
    <w:rsid w:val="0018797F"/>
    <w:rsid w:val="00190425"/>
    <w:rsid w:val="00193150"/>
    <w:rsid w:val="00194A17"/>
    <w:rsid w:val="00194E5C"/>
    <w:rsid w:val="00196E7E"/>
    <w:rsid w:val="001978E0"/>
    <w:rsid w:val="001A0AEA"/>
    <w:rsid w:val="001A2460"/>
    <w:rsid w:val="001A4AA5"/>
    <w:rsid w:val="001A50DB"/>
    <w:rsid w:val="001A5EBE"/>
    <w:rsid w:val="001A631A"/>
    <w:rsid w:val="001B0470"/>
    <w:rsid w:val="001B102F"/>
    <w:rsid w:val="001B2016"/>
    <w:rsid w:val="001B48EC"/>
    <w:rsid w:val="001B5085"/>
    <w:rsid w:val="001B618D"/>
    <w:rsid w:val="001C0DC6"/>
    <w:rsid w:val="001C1B3C"/>
    <w:rsid w:val="001C1CC6"/>
    <w:rsid w:val="001C432D"/>
    <w:rsid w:val="001C44D7"/>
    <w:rsid w:val="001C4D4F"/>
    <w:rsid w:val="001C57FA"/>
    <w:rsid w:val="001C583D"/>
    <w:rsid w:val="001C739C"/>
    <w:rsid w:val="001D1564"/>
    <w:rsid w:val="001D1B28"/>
    <w:rsid w:val="001D2032"/>
    <w:rsid w:val="001D3368"/>
    <w:rsid w:val="001D72A8"/>
    <w:rsid w:val="001E4117"/>
    <w:rsid w:val="001E42D3"/>
    <w:rsid w:val="001E4F35"/>
    <w:rsid w:val="001E5E58"/>
    <w:rsid w:val="001F13CA"/>
    <w:rsid w:val="001F172F"/>
    <w:rsid w:val="001F2077"/>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6A63"/>
    <w:rsid w:val="00217D0B"/>
    <w:rsid w:val="00217D27"/>
    <w:rsid w:val="002215E6"/>
    <w:rsid w:val="002218B0"/>
    <w:rsid w:val="00223F70"/>
    <w:rsid w:val="00224DBA"/>
    <w:rsid w:val="00226E21"/>
    <w:rsid w:val="00226E30"/>
    <w:rsid w:val="0023047F"/>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67A63"/>
    <w:rsid w:val="002701AE"/>
    <w:rsid w:val="00271EB4"/>
    <w:rsid w:val="00271EBF"/>
    <w:rsid w:val="00272182"/>
    <w:rsid w:val="0027348F"/>
    <w:rsid w:val="00281A07"/>
    <w:rsid w:val="00281F80"/>
    <w:rsid w:val="002829D8"/>
    <w:rsid w:val="002830F2"/>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7E5"/>
    <w:rsid w:val="002F1BBE"/>
    <w:rsid w:val="002F2B40"/>
    <w:rsid w:val="002F2D7C"/>
    <w:rsid w:val="002F48C9"/>
    <w:rsid w:val="00300C23"/>
    <w:rsid w:val="00302D34"/>
    <w:rsid w:val="00307E30"/>
    <w:rsid w:val="00310ACA"/>
    <w:rsid w:val="00310FD2"/>
    <w:rsid w:val="00311616"/>
    <w:rsid w:val="0031275F"/>
    <w:rsid w:val="0031348D"/>
    <w:rsid w:val="003141F8"/>
    <w:rsid w:val="0031481C"/>
    <w:rsid w:val="003148CB"/>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4D9B"/>
    <w:rsid w:val="00335800"/>
    <w:rsid w:val="00336234"/>
    <w:rsid w:val="00337676"/>
    <w:rsid w:val="00337888"/>
    <w:rsid w:val="00342135"/>
    <w:rsid w:val="003435A5"/>
    <w:rsid w:val="003443EC"/>
    <w:rsid w:val="00344B9B"/>
    <w:rsid w:val="00350727"/>
    <w:rsid w:val="00351FF9"/>
    <w:rsid w:val="003528ED"/>
    <w:rsid w:val="00352E5F"/>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77D04"/>
    <w:rsid w:val="00380229"/>
    <w:rsid w:val="003808AE"/>
    <w:rsid w:val="003809CA"/>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03"/>
    <w:rsid w:val="003C3C35"/>
    <w:rsid w:val="003C5CCD"/>
    <w:rsid w:val="003C6DB6"/>
    <w:rsid w:val="003C6E35"/>
    <w:rsid w:val="003C74DC"/>
    <w:rsid w:val="003D10BE"/>
    <w:rsid w:val="003D2045"/>
    <w:rsid w:val="003D2441"/>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9F6"/>
    <w:rsid w:val="00407556"/>
    <w:rsid w:val="00413A13"/>
    <w:rsid w:val="00414CF7"/>
    <w:rsid w:val="00416241"/>
    <w:rsid w:val="0041725C"/>
    <w:rsid w:val="00426BC5"/>
    <w:rsid w:val="00426F21"/>
    <w:rsid w:val="00430DEA"/>
    <w:rsid w:val="0043208A"/>
    <w:rsid w:val="0043497D"/>
    <w:rsid w:val="0043516C"/>
    <w:rsid w:val="004355E3"/>
    <w:rsid w:val="004368B1"/>
    <w:rsid w:val="00441CA8"/>
    <w:rsid w:val="004427F8"/>
    <w:rsid w:val="004470BA"/>
    <w:rsid w:val="0044776D"/>
    <w:rsid w:val="00453A32"/>
    <w:rsid w:val="004545ED"/>
    <w:rsid w:val="00457559"/>
    <w:rsid w:val="00461448"/>
    <w:rsid w:val="004624B5"/>
    <w:rsid w:val="00462A96"/>
    <w:rsid w:val="00463217"/>
    <w:rsid w:val="00464D75"/>
    <w:rsid w:val="00470C97"/>
    <w:rsid w:val="00470ED7"/>
    <w:rsid w:val="00472E32"/>
    <w:rsid w:val="004756D7"/>
    <w:rsid w:val="00477161"/>
    <w:rsid w:val="00477A0D"/>
    <w:rsid w:val="0048262F"/>
    <w:rsid w:val="00483076"/>
    <w:rsid w:val="004838B0"/>
    <w:rsid w:val="00483D8B"/>
    <w:rsid w:val="00484197"/>
    <w:rsid w:val="0049043A"/>
    <w:rsid w:val="004930EB"/>
    <w:rsid w:val="00493248"/>
    <w:rsid w:val="00495E96"/>
    <w:rsid w:val="0049664E"/>
    <w:rsid w:val="00496DE7"/>
    <w:rsid w:val="00497DEE"/>
    <w:rsid w:val="004A219F"/>
    <w:rsid w:val="004A2E81"/>
    <w:rsid w:val="004A51FB"/>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FFC"/>
    <w:rsid w:val="004F1C1B"/>
    <w:rsid w:val="004F508C"/>
    <w:rsid w:val="004F55BD"/>
    <w:rsid w:val="004F5E60"/>
    <w:rsid w:val="004F6913"/>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43CD"/>
    <w:rsid w:val="00515C2A"/>
    <w:rsid w:val="00515C6E"/>
    <w:rsid w:val="00515C73"/>
    <w:rsid w:val="00516021"/>
    <w:rsid w:val="00517324"/>
    <w:rsid w:val="00520150"/>
    <w:rsid w:val="00523FD3"/>
    <w:rsid w:val="005317C9"/>
    <w:rsid w:val="0053183C"/>
    <w:rsid w:val="00531B85"/>
    <w:rsid w:val="00532660"/>
    <w:rsid w:val="00532CC6"/>
    <w:rsid w:val="00535FDB"/>
    <w:rsid w:val="005370DA"/>
    <w:rsid w:val="005379F7"/>
    <w:rsid w:val="00541718"/>
    <w:rsid w:val="00542037"/>
    <w:rsid w:val="00545C54"/>
    <w:rsid w:val="00546877"/>
    <w:rsid w:val="00546F7B"/>
    <w:rsid w:val="00547124"/>
    <w:rsid w:val="00547BC0"/>
    <w:rsid w:val="005505BA"/>
    <w:rsid w:val="00550D50"/>
    <w:rsid w:val="00550DFE"/>
    <w:rsid w:val="00551303"/>
    <w:rsid w:val="00551D07"/>
    <w:rsid w:val="005545B9"/>
    <w:rsid w:val="005555CB"/>
    <w:rsid w:val="0055690B"/>
    <w:rsid w:val="005571F2"/>
    <w:rsid w:val="0056068E"/>
    <w:rsid w:val="005614E4"/>
    <w:rsid w:val="00561F72"/>
    <w:rsid w:val="0056353F"/>
    <w:rsid w:val="00563A66"/>
    <w:rsid w:val="00564720"/>
    <w:rsid w:val="005647F7"/>
    <w:rsid w:val="00564F48"/>
    <w:rsid w:val="00566527"/>
    <w:rsid w:val="005666EA"/>
    <w:rsid w:val="00567831"/>
    <w:rsid w:val="0057065F"/>
    <w:rsid w:val="0057147F"/>
    <w:rsid w:val="0057350D"/>
    <w:rsid w:val="00574FD4"/>
    <w:rsid w:val="00577684"/>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40DB"/>
    <w:rsid w:val="005C53E7"/>
    <w:rsid w:val="005C5ECC"/>
    <w:rsid w:val="005C5FB1"/>
    <w:rsid w:val="005C7DF4"/>
    <w:rsid w:val="005D155E"/>
    <w:rsid w:val="005D1F68"/>
    <w:rsid w:val="005D32A2"/>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3396"/>
    <w:rsid w:val="00624E04"/>
    <w:rsid w:val="00625241"/>
    <w:rsid w:val="0062732C"/>
    <w:rsid w:val="006277AC"/>
    <w:rsid w:val="00627BD4"/>
    <w:rsid w:val="00633932"/>
    <w:rsid w:val="00633E7C"/>
    <w:rsid w:val="00634335"/>
    <w:rsid w:val="00634485"/>
    <w:rsid w:val="00634C40"/>
    <w:rsid w:val="00635CE7"/>
    <w:rsid w:val="00637EAB"/>
    <w:rsid w:val="006417B9"/>
    <w:rsid w:val="00642889"/>
    <w:rsid w:val="00642A41"/>
    <w:rsid w:val="00642EB4"/>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0E10"/>
    <w:rsid w:val="006813BE"/>
    <w:rsid w:val="0068183A"/>
    <w:rsid w:val="00684269"/>
    <w:rsid w:val="00685F61"/>
    <w:rsid w:val="00686670"/>
    <w:rsid w:val="00687835"/>
    <w:rsid w:val="0069051A"/>
    <w:rsid w:val="00692C6C"/>
    <w:rsid w:val="0069369C"/>
    <w:rsid w:val="00694107"/>
    <w:rsid w:val="006970D4"/>
    <w:rsid w:val="006A1577"/>
    <w:rsid w:val="006A2C5F"/>
    <w:rsid w:val="006A4143"/>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290"/>
    <w:rsid w:val="006C6551"/>
    <w:rsid w:val="006C7B76"/>
    <w:rsid w:val="006D0CC8"/>
    <w:rsid w:val="006D1225"/>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52"/>
    <w:rsid w:val="00734185"/>
    <w:rsid w:val="00735927"/>
    <w:rsid w:val="00735A01"/>
    <w:rsid w:val="00735F79"/>
    <w:rsid w:val="0073676D"/>
    <w:rsid w:val="00736E3A"/>
    <w:rsid w:val="007372AF"/>
    <w:rsid w:val="00742977"/>
    <w:rsid w:val="00743B8A"/>
    <w:rsid w:val="0074587D"/>
    <w:rsid w:val="00747A7F"/>
    <w:rsid w:val="00747C39"/>
    <w:rsid w:val="007505D2"/>
    <w:rsid w:val="007512FF"/>
    <w:rsid w:val="00751FA4"/>
    <w:rsid w:val="00754055"/>
    <w:rsid w:val="0075479C"/>
    <w:rsid w:val="007566C3"/>
    <w:rsid w:val="00757F03"/>
    <w:rsid w:val="00760595"/>
    <w:rsid w:val="007612D6"/>
    <w:rsid w:val="00761595"/>
    <w:rsid w:val="00764896"/>
    <w:rsid w:val="00766CA0"/>
    <w:rsid w:val="00767A48"/>
    <w:rsid w:val="00771B68"/>
    <w:rsid w:val="00773EAD"/>
    <w:rsid w:val="00774E4D"/>
    <w:rsid w:val="00777FAD"/>
    <w:rsid w:val="00781354"/>
    <w:rsid w:val="007818C1"/>
    <w:rsid w:val="00782B24"/>
    <w:rsid w:val="00782F20"/>
    <w:rsid w:val="00784814"/>
    <w:rsid w:val="00790157"/>
    <w:rsid w:val="00793460"/>
    <w:rsid w:val="00795472"/>
    <w:rsid w:val="0079593D"/>
    <w:rsid w:val="007972D0"/>
    <w:rsid w:val="007A195D"/>
    <w:rsid w:val="007B2B7C"/>
    <w:rsid w:val="007B3E4E"/>
    <w:rsid w:val="007B49F6"/>
    <w:rsid w:val="007B5C4F"/>
    <w:rsid w:val="007B68D3"/>
    <w:rsid w:val="007C014E"/>
    <w:rsid w:val="007C18E6"/>
    <w:rsid w:val="007D118B"/>
    <w:rsid w:val="007D4CE3"/>
    <w:rsid w:val="007E4C64"/>
    <w:rsid w:val="007E536A"/>
    <w:rsid w:val="007E64E0"/>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32A5"/>
    <w:rsid w:val="008150DE"/>
    <w:rsid w:val="00815FCA"/>
    <w:rsid w:val="008169C9"/>
    <w:rsid w:val="00817B39"/>
    <w:rsid w:val="00817BD7"/>
    <w:rsid w:val="0082075E"/>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62E7"/>
    <w:rsid w:val="00867056"/>
    <w:rsid w:val="0086769E"/>
    <w:rsid w:val="008705C8"/>
    <w:rsid w:val="00872F36"/>
    <w:rsid w:val="00874B4D"/>
    <w:rsid w:val="008760E2"/>
    <w:rsid w:val="00877443"/>
    <w:rsid w:val="008776ED"/>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5FE9"/>
    <w:rsid w:val="008C62C7"/>
    <w:rsid w:val="008D1C4C"/>
    <w:rsid w:val="008D2B02"/>
    <w:rsid w:val="008D5C28"/>
    <w:rsid w:val="008D6D87"/>
    <w:rsid w:val="008D7BBE"/>
    <w:rsid w:val="008E052B"/>
    <w:rsid w:val="008E2363"/>
    <w:rsid w:val="008E30B6"/>
    <w:rsid w:val="008E40FE"/>
    <w:rsid w:val="008F05A4"/>
    <w:rsid w:val="008F087F"/>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2F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0F09"/>
    <w:rsid w:val="009A392E"/>
    <w:rsid w:val="009A40BA"/>
    <w:rsid w:val="009A423A"/>
    <w:rsid w:val="009B4742"/>
    <w:rsid w:val="009B5623"/>
    <w:rsid w:val="009C0F52"/>
    <w:rsid w:val="009C384D"/>
    <w:rsid w:val="009C5068"/>
    <w:rsid w:val="009D02EF"/>
    <w:rsid w:val="009D3653"/>
    <w:rsid w:val="009D4084"/>
    <w:rsid w:val="009D4713"/>
    <w:rsid w:val="009D5A77"/>
    <w:rsid w:val="009D6BA2"/>
    <w:rsid w:val="009D6EB3"/>
    <w:rsid w:val="009E1975"/>
    <w:rsid w:val="009E1C38"/>
    <w:rsid w:val="009E2590"/>
    <w:rsid w:val="009E51FA"/>
    <w:rsid w:val="009E7DAD"/>
    <w:rsid w:val="009F0D29"/>
    <w:rsid w:val="009F2D80"/>
    <w:rsid w:val="009F738C"/>
    <w:rsid w:val="009F7426"/>
    <w:rsid w:val="009F7CDF"/>
    <w:rsid w:val="00A007EA"/>
    <w:rsid w:val="00A015F9"/>
    <w:rsid w:val="00A02CE2"/>
    <w:rsid w:val="00A039D3"/>
    <w:rsid w:val="00A067E0"/>
    <w:rsid w:val="00A068D6"/>
    <w:rsid w:val="00A078C9"/>
    <w:rsid w:val="00A11464"/>
    <w:rsid w:val="00A125E2"/>
    <w:rsid w:val="00A13561"/>
    <w:rsid w:val="00A13B3D"/>
    <w:rsid w:val="00A156EF"/>
    <w:rsid w:val="00A16580"/>
    <w:rsid w:val="00A1690B"/>
    <w:rsid w:val="00A20F31"/>
    <w:rsid w:val="00A23D4D"/>
    <w:rsid w:val="00A24257"/>
    <w:rsid w:val="00A2431A"/>
    <w:rsid w:val="00A26816"/>
    <w:rsid w:val="00A309E9"/>
    <w:rsid w:val="00A31E27"/>
    <w:rsid w:val="00A32AED"/>
    <w:rsid w:val="00A3360C"/>
    <w:rsid w:val="00A33DD4"/>
    <w:rsid w:val="00A37C0B"/>
    <w:rsid w:val="00A400B3"/>
    <w:rsid w:val="00A46455"/>
    <w:rsid w:val="00A5003C"/>
    <w:rsid w:val="00A5143F"/>
    <w:rsid w:val="00A563F8"/>
    <w:rsid w:val="00A5754F"/>
    <w:rsid w:val="00A577A2"/>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61DF"/>
    <w:rsid w:val="00A76816"/>
    <w:rsid w:val="00A77112"/>
    <w:rsid w:val="00A778C1"/>
    <w:rsid w:val="00A77D6A"/>
    <w:rsid w:val="00A81706"/>
    <w:rsid w:val="00A81A95"/>
    <w:rsid w:val="00A82E62"/>
    <w:rsid w:val="00A84081"/>
    <w:rsid w:val="00A85DF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70F5"/>
    <w:rsid w:val="00AD1064"/>
    <w:rsid w:val="00AD10C4"/>
    <w:rsid w:val="00AD6A00"/>
    <w:rsid w:val="00AD7456"/>
    <w:rsid w:val="00AD7B94"/>
    <w:rsid w:val="00AD7FA2"/>
    <w:rsid w:val="00AE0B72"/>
    <w:rsid w:val="00AE0CB8"/>
    <w:rsid w:val="00AE6F6C"/>
    <w:rsid w:val="00AE7557"/>
    <w:rsid w:val="00AF0884"/>
    <w:rsid w:val="00AF129C"/>
    <w:rsid w:val="00AF1E87"/>
    <w:rsid w:val="00AF5588"/>
    <w:rsid w:val="00AF6C41"/>
    <w:rsid w:val="00B004E4"/>
    <w:rsid w:val="00B01514"/>
    <w:rsid w:val="00B02AB8"/>
    <w:rsid w:val="00B02DBB"/>
    <w:rsid w:val="00B02F86"/>
    <w:rsid w:val="00B04754"/>
    <w:rsid w:val="00B06556"/>
    <w:rsid w:val="00B107DA"/>
    <w:rsid w:val="00B12F46"/>
    <w:rsid w:val="00B1409B"/>
    <w:rsid w:val="00B1528A"/>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FDE"/>
    <w:rsid w:val="00B63AFE"/>
    <w:rsid w:val="00B63B24"/>
    <w:rsid w:val="00B63C51"/>
    <w:rsid w:val="00B66369"/>
    <w:rsid w:val="00B67498"/>
    <w:rsid w:val="00B71862"/>
    <w:rsid w:val="00B7479C"/>
    <w:rsid w:val="00B751C3"/>
    <w:rsid w:val="00B75F3D"/>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A1111"/>
    <w:rsid w:val="00BA1126"/>
    <w:rsid w:val="00BA18A0"/>
    <w:rsid w:val="00BA2934"/>
    <w:rsid w:val="00BA31CE"/>
    <w:rsid w:val="00BA3DBE"/>
    <w:rsid w:val="00BA3F30"/>
    <w:rsid w:val="00BA61D7"/>
    <w:rsid w:val="00BA724E"/>
    <w:rsid w:val="00BA7AC9"/>
    <w:rsid w:val="00BB0061"/>
    <w:rsid w:val="00BB0079"/>
    <w:rsid w:val="00BB28EF"/>
    <w:rsid w:val="00BB2968"/>
    <w:rsid w:val="00BB3C45"/>
    <w:rsid w:val="00BB45AF"/>
    <w:rsid w:val="00BB6035"/>
    <w:rsid w:val="00BB686B"/>
    <w:rsid w:val="00BB747C"/>
    <w:rsid w:val="00BC0A96"/>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3C1B"/>
    <w:rsid w:val="00BF465A"/>
    <w:rsid w:val="00BF4AEF"/>
    <w:rsid w:val="00BF5DAA"/>
    <w:rsid w:val="00BF600C"/>
    <w:rsid w:val="00BF6D84"/>
    <w:rsid w:val="00C006C4"/>
    <w:rsid w:val="00C03B1F"/>
    <w:rsid w:val="00C03D68"/>
    <w:rsid w:val="00C10964"/>
    <w:rsid w:val="00C13631"/>
    <w:rsid w:val="00C14A28"/>
    <w:rsid w:val="00C15412"/>
    <w:rsid w:val="00C155BB"/>
    <w:rsid w:val="00C16DC0"/>
    <w:rsid w:val="00C201B6"/>
    <w:rsid w:val="00C211AE"/>
    <w:rsid w:val="00C26A86"/>
    <w:rsid w:val="00C27470"/>
    <w:rsid w:val="00C3149F"/>
    <w:rsid w:val="00C31792"/>
    <w:rsid w:val="00C3180F"/>
    <w:rsid w:val="00C3498D"/>
    <w:rsid w:val="00C34C3B"/>
    <w:rsid w:val="00C36DEA"/>
    <w:rsid w:val="00C3779F"/>
    <w:rsid w:val="00C43DF4"/>
    <w:rsid w:val="00C44D47"/>
    <w:rsid w:val="00C454F1"/>
    <w:rsid w:val="00C45C1F"/>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49B0"/>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394"/>
    <w:rsid w:val="00CF2EEA"/>
    <w:rsid w:val="00CF4330"/>
    <w:rsid w:val="00CF7260"/>
    <w:rsid w:val="00CF7C6F"/>
    <w:rsid w:val="00D00A26"/>
    <w:rsid w:val="00D01692"/>
    <w:rsid w:val="00D01F86"/>
    <w:rsid w:val="00D02E8B"/>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8033C"/>
    <w:rsid w:val="00D83C68"/>
    <w:rsid w:val="00D83F3D"/>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4E52"/>
    <w:rsid w:val="00DE6124"/>
    <w:rsid w:val="00DE6790"/>
    <w:rsid w:val="00DF2B9A"/>
    <w:rsid w:val="00DF2D33"/>
    <w:rsid w:val="00DF416D"/>
    <w:rsid w:val="00DF64E5"/>
    <w:rsid w:val="00DF73F1"/>
    <w:rsid w:val="00E03493"/>
    <w:rsid w:val="00E04237"/>
    <w:rsid w:val="00E067C5"/>
    <w:rsid w:val="00E06FC0"/>
    <w:rsid w:val="00E07A55"/>
    <w:rsid w:val="00E07B78"/>
    <w:rsid w:val="00E1050F"/>
    <w:rsid w:val="00E115FF"/>
    <w:rsid w:val="00E11B89"/>
    <w:rsid w:val="00E12B70"/>
    <w:rsid w:val="00E13002"/>
    <w:rsid w:val="00E13CA2"/>
    <w:rsid w:val="00E14405"/>
    <w:rsid w:val="00E14523"/>
    <w:rsid w:val="00E14AF4"/>
    <w:rsid w:val="00E14C48"/>
    <w:rsid w:val="00E167AD"/>
    <w:rsid w:val="00E17214"/>
    <w:rsid w:val="00E22249"/>
    <w:rsid w:val="00E223F8"/>
    <w:rsid w:val="00E22CBF"/>
    <w:rsid w:val="00E23675"/>
    <w:rsid w:val="00E2488F"/>
    <w:rsid w:val="00E26787"/>
    <w:rsid w:val="00E273E4"/>
    <w:rsid w:val="00E3204C"/>
    <w:rsid w:val="00E3531E"/>
    <w:rsid w:val="00E37B84"/>
    <w:rsid w:val="00E40240"/>
    <w:rsid w:val="00E41EC3"/>
    <w:rsid w:val="00E4431B"/>
    <w:rsid w:val="00E4582B"/>
    <w:rsid w:val="00E46518"/>
    <w:rsid w:val="00E472CD"/>
    <w:rsid w:val="00E4771B"/>
    <w:rsid w:val="00E47798"/>
    <w:rsid w:val="00E500D8"/>
    <w:rsid w:val="00E5028E"/>
    <w:rsid w:val="00E50408"/>
    <w:rsid w:val="00E54222"/>
    <w:rsid w:val="00E5551E"/>
    <w:rsid w:val="00E5706B"/>
    <w:rsid w:val="00E61F5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403C"/>
    <w:rsid w:val="00EB4415"/>
    <w:rsid w:val="00EB73EA"/>
    <w:rsid w:val="00EC06E3"/>
    <w:rsid w:val="00EC1FB8"/>
    <w:rsid w:val="00EC2CC0"/>
    <w:rsid w:val="00EC33EB"/>
    <w:rsid w:val="00EC6D01"/>
    <w:rsid w:val="00EC7097"/>
    <w:rsid w:val="00ED1903"/>
    <w:rsid w:val="00ED195B"/>
    <w:rsid w:val="00ED47CD"/>
    <w:rsid w:val="00ED4F02"/>
    <w:rsid w:val="00ED5F61"/>
    <w:rsid w:val="00ED6365"/>
    <w:rsid w:val="00ED6F2D"/>
    <w:rsid w:val="00EE0A4F"/>
    <w:rsid w:val="00EE0BA6"/>
    <w:rsid w:val="00EE0C10"/>
    <w:rsid w:val="00EE3C70"/>
    <w:rsid w:val="00EE6297"/>
    <w:rsid w:val="00EE71FC"/>
    <w:rsid w:val="00EE7A99"/>
    <w:rsid w:val="00EE7B71"/>
    <w:rsid w:val="00EF24BF"/>
    <w:rsid w:val="00EF4346"/>
    <w:rsid w:val="00EF7401"/>
    <w:rsid w:val="00F01085"/>
    <w:rsid w:val="00F01D3C"/>
    <w:rsid w:val="00F0448E"/>
    <w:rsid w:val="00F04E13"/>
    <w:rsid w:val="00F05788"/>
    <w:rsid w:val="00F115F2"/>
    <w:rsid w:val="00F12DEB"/>
    <w:rsid w:val="00F12E16"/>
    <w:rsid w:val="00F135EB"/>
    <w:rsid w:val="00F14311"/>
    <w:rsid w:val="00F16536"/>
    <w:rsid w:val="00F16A10"/>
    <w:rsid w:val="00F20D38"/>
    <w:rsid w:val="00F218D5"/>
    <w:rsid w:val="00F2216D"/>
    <w:rsid w:val="00F23818"/>
    <w:rsid w:val="00F24AAF"/>
    <w:rsid w:val="00F27913"/>
    <w:rsid w:val="00F333C9"/>
    <w:rsid w:val="00F33592"/>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true"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true"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cs="Tahoma" w:hAnsi="Tahoma" w:ascii="Tahoma"/>
      <w:sz w:val="16"/>
      <w:szCs w:val="16"/>
    </w:rPr>
  </w:style>
  <w:style w:customStyle="true" w:styleId="TekstbaloniaChar" w:type="character">
    <w:name w:val="Tekst balončića Char"/>
    <w:basedOn w:val="Zadanifontodlomka"/>
    <w:link w:val="Tekstbalonia"/>
    <w:rsid w:val="00680E10"/>
    <w:rPr>
      <w:rFonts w:cs="Tahoma" w:hAnsi="Tahoma" w:ascii="Tahoma"/>
      <w:sz w:val="16"/>
      <w:szCs w:val="16"/>
    </w:rPr>
  </w:style>
  <w:style w:styleId="Tekstrezerviranogmjesta" w:type="character">
    <w:name w:val="Placeholder Text"/>
    <w:basedOn w:val="Zadanifontodlomka"/>
    <w:uiPriority w:val="99"/>
    <w:semiHidden/>
    <w:rsid w:val="009522F5"/>
    <w:rPr>
      <w:color w:val="808080"/>
      <w:bdr w:space="0" w:sz="0" w:color="auto" w:val="none"/>
      <w:shd w:fill="auto" w:color="auto" w:val="clear"/>
    </w:rPr>
  </w:style>
  <w:style w:customStyle="true" w:styleId="eSPISCCParagraphDefaultFont" w:type="character">
    <w:name w:val="eSPIS_CC_Paragraph Default Font"/>
    <w:basedOn w:val="Zadanifontodlomka"/>
    <w:rsid w:val="009522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22F5"/>
    <w:rPr>
      <w:bdr w:space="0" w:sz="0" w:color="auto" w:val="none"/>
      <w:shd w:fill="FFFFCC" w:color="auto" w:val="clear"/>
      <w:lang w:val="hr-HR"/>
    </w:rPr>
  </w:style>
  <w:style w:customStyle="true" w:styleId="PozadinaSvijetloCrvena" w:type="character">
    <w:name w:val="Pozadina_SvijetloCrvena"/>
    <w:basedOn w:val="eSPISCCParagraphDefaultFont"/>
    <w:rsid w:val="009522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22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1"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1"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ascii="Tahoma" w:cs="Tahoma" w:hAnsi="Tahoma"/>
      <w:sz w:val="16"/>
      <w:szCs w:val="16"/>
    </w:rPr>
  </w:style>
  <w:style w:customStyle="1" w:styleId="TekstbaloniaChar" w:type="character">
    <w:name w:val="Tekst balončića Char"/>
    <w:basedOn w:val="Zadanifontodlomka"/>
    <w:link w:val="Tekstbalonia"/>
    <w:rsid w:val="00680E10"/>
    <w:rPr>
      <w:rFonts w:ascii="Tahoma" w:cs="Tahoma" w:hAnsi="Tahoma"/>
      <w:sz w:val="16"/>
      <w:szCs w:val="16"/>
    </w:rPr>
  </w:style>
  <w:style w:styleId="Tekstrezerviranogmjesta" w:type="character">
    <w:name w:val="Placeholder Text"/>
    <w:basedOn w:val="Zadanifontodlomka"/>
    <w:uiPriority w:val="99"/>
    <w:semiHidden/>
    <w:rsid w:val="009522F5"/>
    <w:rPr>
      <w:color w:val="808080"/>
      <w:bdr w:color="auto" w:space="0" w:sz="0" w:val="none"/>
      <w:shd w:color="auto" w:fill="auto" w:val="clear"/>
    </w:rPr>
  </w:style>
  <w:style w:customStyle="1" w:styleId="eSPISCCParagraphDefaultFont" w:type="character">
    <w:name w:val="eSPIS_CC_Paragraph Default Font"/>
    <w:basedOn w:val="Zadanifontodlomka"/>
    <w:rsid w:val="009522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22F5"/>
    <w:rPr>
      <w:bdr w:color="auto" w:space="0" w:sz="0" w:val="none"/>
      <w:shd w:color="auto" w:fill="FFFFCC" w:val="clear"/>
      <w:lang w:val="hr-HR"/>
    </w:rPr>
  </w:style>
  <w:style w:customStyle="1" w:styleId="PozadinaSvijetloCrvena" w:type="character">
    <w:name w:val="Pozadina_SvijetloCrvena"/>
    <w:basedOn w:val="eSPISCCParagraphDefaultFont"/>
    <w:rsid w:val="009522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22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0912181">
      <w:bodyDiv w:val="true"/>
      <w:marLeft w:val="104"/>
      <w:marRight w:val="104"/>
      <w:marTop w:val="104"/>
      <w:marBottom w:val="104"/>
      <w:divBdr>
        <w:top w:space="0" w:sz="0" w:color="auto" w:val="none"/>
        <w:left w:space="0" w:sz="0" w:color="auto" w:val="none"/>
        <w:bottom w:space="0" w:sz="0" w:color="auto" w:val="none"/>
        <w:right w:space="0" w:sz="0" w:color="auto" w:val="none"/>
      </w:divBdr>
      <w:divsChild>
        <w:div w:id="1009065580">
          <w:marLeft w:val="0"/>
          <w:marRight w:val="0"/>
          <w:marTop w:val="52"/>
          <w:marBottom w:val="0"/>
          <w:divBdr>
            <w:top w:space="0" w:sz="0" w:color="auto" w:val="none"/>
            <w:left w:space="0" w:sz="0" w:color="auto" w:val="none"/>
            <w:bottom w:space="0" w:sz="0" w:color="auto" w:val="none"/>
            <w:right w:space="0" w:sz="0" w:color="auto" w:val="none"/>
          </w:divBdr>
          <w:divsChild>
            <w:div w:id="388964362">
              <w:marLeft w:val="0"/>
              <w:marRight w:val="0"/>
              <w:marTop w:val="0"/>
              <w:marBottom w:val="0"/>
              <w:divBdr>
                <w:top w:space="0" w:sz="0" w:color="auto" w:val="none"/>
                <w:left w:space="0" w:sz="0" w:color="auto" w:val="none"/>
                <w:bottom w:space="0" w:sz="0" w:color="auto" w:val="none"/>
                <w:right w:space="0" w:sz="0" w:color="auto" w:val="none"/>
              </w:divBdr>
              <w:divsChild>
                <w:div w:id="394593548">
                  <w:marLeft w:val="3243"/>
                  <w:marRight w:val="0"/>
                  <w:marTop w:val="0"/>
                  <w:marBottom w:val="259"/>
                  <w:divBdr>
                    <w:top w:space="0" w:sz="0" w:color="auto" w:val="none"/>
                    <w:left w:space="0" w:sz="0" w:color="auto" w:val="none"/>
                    <w:bottom w:space="0" w:sz="0" w:color="auto" w:val="none"/>
                    <w:right w:space="0" w:sz="0" w:color="auto" w:val="none"/>
                  </w:divBdr>
                  <w:divsChild>
                    <w:div w:id="122307699">
                      <w:marLeft w:val="0"/>
                      <w:marRight w:val="0"/>
                      <w:marTop w:val="0"/>
                      <w:marBottom w:val="0"/>
                      <w:divBdr>
                        <w:top w:space="0" w:sz="0" w:color="auto" w:val="none"/>
                        <w:left w:space="0" w:sz="0" w:color="auto" w:val="none"/>
                        <w:bottom w:space="0" w:sz="0" w:color="auto" w:val="none"/>
                        <w:right w:space="0" w:sz="0" w:color="auto" w:val="none"/>
                      </w:divBdr>
                      <w:divsChild>
                        <w:div w:id="1791319053">
                          <w:marLeft w:val="0"/>
                          <w:marRight w:val="0"/>
                          <w:marTop w:val="0"/>
                          <w:marBottom w:val="0"/>
                          <w:divBdr>
                            <w:top w:space="0" w:sz="0" w:color="auto" w:val="none"/>
                            <w:left w:space="0" w:sz="0" w:color="auto" w:val="none"/>
                            <w:bottom w:space="0" w:sz="0" w:color="auto" w:val="none"/>
                            <w:right w:space="0" w:sz="0" w:color="auto" w:val="none"/>
                          </w:divBdr>
                          <w:divsChild>
                            <w:div w:id="1067417501">
                              <w:marLeft w:val="0"/>
                              <w:marRight w:val="0"/>
                              <w:marTop w:val="0"/>
                              <w:marBottom w:val="0"/>
                              <w:divBdr>
                                <w:top w:space="0" w:sz="0" w:color="auto" w:val="none"/>
                                <w:left w:space="0" w:sz="0" w:color="auto" w:val="none"/>
                                <w:bottom w:space="0" w:sz="0" w:color="auto" w:val="none"/>
                                <w:right w:space="0" w:sz="0" w:color="auto" w:val="none"/>
                              </w:divBdr>
                              <w:divsChild>
                                <w:div w:id="2018265098">
                                  <w:marLeft w:val="0"/>
                                  <w:marRight w:val="0"/>
                                  <w:marTop w:val="0"/>
                                  <w:marBottom w:val="0"/>
                                  <w:divBdr>
                                    <w:top w:space="0" w:sz="0" w:color="auto" w:val="none"/>
                                    <w:left w:space="0" w:sz="0" w:color="auto" w:val="none"/>
                                    <w:bottom w:space="0" w:sz="0" w:color="auto" w:val="none"/>
                                    <w:right w:space="0" w:sz="0" w:color="auto" w:val="none"/>
                                  </w:divBdr>
                                  <w:divsChild>
                                    <w:div w:id="642543460">
                                      <w:marLeft w:val="0"/>
                                      <w:marRight w:val="0"/>
                                      <w:marTop w:val="0"/>
                                      <w:marBottom w:val="0"/>
                                      <w:divBdr>
                                        <w:top w:space="0" w:sz="0" w:color="auto" w:val="none"/>
                                        <w:left w:space="0" w:sz="0" w:color="auto" w:val="none"/>
                                        <w:bottom w:space="0" w:sz="0" w:color="auto" w:val="none"/>
                                        <w:right w:space="0" w:sz="0" w:color="auto" w:val="none"/>
                                      </w:divBdr>
                                      <w:divsChild>
                                        <w:div w:id="121921237">
                                          <w:marLeft w:val="0"/>
                                          <w:marRight w:val="0"/>
                                          <w:marTop w:val="0"/>
                                          <w:marBottom w:val="0"/>
                                          <w:divBdr>
                                            <w:top w:space="0" w:sz="0" w:color="auto" w:val="none"/>
                                            <w:left w:space="0" w:sz="0" w:color="auto" w:val="none"/>
                                            <w:bottom w:space="0" w:sz="0" w:color="auto" w:val="none"/>
                                            <w:right w:space="0" w:sz="0" w:color="auto" w:val="none"/>
                                          </w:divBdr>
                                          <w:divsChild>
                                            <w:div w:id="11253882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2010.</izvorni_sadrzaj>
    <derivirana_varijabla naziv="DomainObject.Predmet.DatumOsnivanja_1">14.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tečajnog postupka</izvorni_sadrzaj>
    <derivirana_varijabla naziv="DomainObject.Predmet.Opis_1">Prijedlog za otvaranje 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St-332/2010</izvorni_sadrzaj>
    <derivirana_varijabla naziv="DomainObject.Predmet.OznakaBroj_1">St-332/2010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ST-270/2010. - 7.
ST-375/2010. - 12.</izvorni_sadrzaj>
    <derivirana_varijabla naziv="DomainObject.Predmet.PrimjedbaSuca_1">Veza:
ST-270/2010. - 7.
ST-375/2010. - 12.</derivirana_varijabla>
  </DomainObject.Predmet.PrimjedbaSuca>
  <DomainObject.Predmet.ProtustrankaFormated>
    <izvorni_sadrzaj>  KAMENSKO d.d.</izvorni_sadrzaj>
    <derivirana_varijabla naziv="DomainObject.Predmet.ProtustrankaFormated_1">  KAMENSKO d.d.</derivirana_varijabla>
  </DomainObject.Predmet.ProtustrankaFormated>
  <DomainObject.Predmet.ProtustrankaFormatedOIB>
    <izvorni_sadrzaj>  KAMENSKO d.d., OIB 37768168177</izvorni_sadrzaj>
    <derivirana_varijabla naziv="DomainObject.Predmet.ProtustrankaFormatedOIB_1">  KAMENSKO d.d., OIB 37768168177</derivirana_varijabla>
  </DomainObject.Predmet.ProtustrankaFormatedOIB>
  <DomainObject.Predmet.ProtustrankaFormatedWithAdress>
    <izvorni_sadrzaj> KAMENSKO d.d., RELJKOVIĆEVA 8, 10000 Zagreb</izvorni_sadrzaj>
    <derivirana_varijabla naziv="DomainObject.Predmet.ProtustrankaFormatedWithAdress_1"> KAMENSKO d.d., RELJKOVIĆEVA 8, 10000 Zagreb</derivirana_varijabla>
  </DomainObject.Predmet.ProtustrankaFormatedWithAdress>
  <DomainObject.Predmet.ProtustrankaFormatedWithAdressOIB>
    <izvorni_sadrzaj> KAMENSKO d.d., OIB 37768168177, RELJKOVIĆEVA 8, 10000 Zagreb</izvorni_sadrzaj>
    <derivirana_varijabla naziv="DomainObject.Predmet.ProtustrankaFormatedWithAdressOIB_1"> KAMENSKO d.d., OIB 37768168177, RELJKOVIĆEVA 8, 10000 Zagreb</derivirana_varijabla>
  </DomainObject.Predmet.ProtustrankaFormatedWithAdressOIB>
  <DomainObject.Predmet.ProtustrankaWithAdress>
    <izvorni_sadrzaj>KAMENSKO d.d. RELJKOVIĆEVA 8, 10000 Zagreb</izvorni_sadrzaj>
    <derivirana_varijabla naziv="DomainObject.Predmet.ProtustrankaWithAdress_1">KAMENSKO d.d. RELJKOVIĆEVA 8, 10000 Zagreb</derivirana_varijabla>
  </DomainObject.Predmet.ProtustrankaWithAdress>
  <DomainObject.Predmet.ProtustrankaWithAdressOIB>
    <izvorni_sadrzaj>KAMENSKO d.d., OIB 37768168177, RELJKOVIĆEVA 8, 10000 Zagreb</izvorni_sadrzaj>
    <derivirana_varijabla naziv="DomainObject.Predmet.ProtustrankaWithAdressOIB_1">KAMENSKO d.d., OIB 37768168177, RELJKOVIĆEVA 8, 10000 Zagreb</derivirana_varijabla>
  </DomainObject.Predmet.ProtustrankaWithAdressOIB>
  <DomainObject.Predmet.ProtustrankaNazivFormated>
    <izvorni_sadrzaj>KAMENSKO d.d.</izvorni_sadrzaj>
    <derivirana_varijabla naziv="DomainObject.Predmet.ProtustrankaNazivFormated_1">KAMENSKO d.d.</derivirana_varijabla>
  </DomainObject.Predmet.ProtustrankaNazivFormated>
  <DomainObject.Predmet.ProtustrankaNazivFormatedOIB>
    <izvorni_sadrzaj>KAMENSKO d.d., OIB 37768168177</izvorni_sadrzaj>
    <derivirana_varijabla naziv="DomainObject.Predmet.ProtustrankaNazivFormatedOIB_1">KAMENSKO d.d., OIB 37768168177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J.H. CLISSOLD &amp; SON LTD. zastupanog po punomoćniku Matej Klaričić; ANNI AUREI društvo s ograničenom odgovornošću za građenje i usluge</izvorni_sadrzaj>
    <derivirana_varijabla naziv="DomainObject.Predmet.StrankaFormated_1">  J.H. CLISSOLD &amp; SON LTD. zastupanog po punomoćniku Matej Klaričić; ANNI AUREI društvo s ograničenom odgovornošću za građenje i usluge</derivirana_varijabla>
  </DomainObject.Predmet.StrankaFormated>
  <DomainObject.Predmet.StrankaFormatedOIB>
    <izvorni_sadrzaj>  J.H. CLISSOLD &amp; SON LTD. zastupanog po punomoćniku Matej Klaričić; ANNI AUREI društvo s ograničenom odgovornošću za građenje i usluge, OIB 28487572886</izvorni_sadrzaj>
    <derivirana_varijabla naziv="DomainObject.Predmet.StrankaFormatedOIB_1">  J.H. CLISSOLD &amp; SON LTD. zastupanog po punomoćniku Matej Klaričić; ANNI AUREI društvo s ograničenom odgovornošću za građenje i usluge, OIB 28487572886</derivirana_varijabla>
  </DomainObject.Predmet.StrankaFormatedOIB>
  <DomainObject.Predmet.StrankaFormatedWithAdress>
    <izvorni_sadrzaj> J.H. CLISSOLD &amp; SON LTD., OTLEY ROAD, BRADFORD, WEST YORKSHIRE BD3 ODH, OLDGATE MILL, NORTH WING zastupanog po punomoćniku Matej Klaričić; ANNI AUREI društvo s ograničenom odgovornošću za građenje i usluge, Ulica kralja Tomislava 45, 48260 Križevci</izvorni_sadrzaj>
    <derivirana_varijabla naziv="DomainObject.Predmet.StrankaFormatedWithAdress_1"> J.H. CLISSOLD &amp; SON LTD., OTLEY ROAD, BRADFORD, WEST YORKSHIRE BD3 ODH, OLDGATE MILL, NORTH WING zastupanog po punomoćniku Matej Klaričić; ANNI AUREI društvo s ograničenom odgovornošću za građenje i usluge, Ulica kralja Tomislava 45, 48260 Križevci</derivirana_varijabla>
  </DomainObject.Predmet.StrankaFormatedWithAdress>
  <DomainObject.Predmet.StrankaFormatedWithAdressOIB>
    <izvorni_sadrzaj> J.H. CLISSOLD &amp; SON LTD., OTLEY ROAD, BRADFORD, WEST YORKSHIRE BD3 ODH, OLDGATE MILL, NORTH WING zastupanog po punomoćniku Matej Klaričić; ANNI AUREI društvo s ograničenom odgovornošću za građenje i usluge, OIB 28487572886, Ulica kralja Tomislava 45, 48260 Križevci</izvorni_sadrzaj>
    <derivirana_varijabla naziv="DomainObject.Predmet.StrankaFormatedWithAdressOIB_1"> J.H. CLISSOLD &amp; SON LTD., OTLEY ROAD, BRADFORD, WEST YORKSHIRE BD3 ODH, OLDGATE MILL, NORTH WING zastupanog po punomoćniku Matej Klaričić; ANNI AUREI društvo s ograničenom odgovornošću za građenje i usluge, OIB 28487572886, Ulica kralja Tomislava 45, 48260 Križevci</derivirana_varijabla>
  </DomainObject.Predmet.StrankaFormatedWithAdressOIB>
  <DomainObject.Predmet.StrankaWithAdress>
    <izvorni_sadrzaj>J.H. CLISSOLD &amp; SON LTD. OTLEY ROAD, BRADFORD, WEST YORKSHIRE BD3 ODH,OLDGATE MILL, NORTH WING,ANNI AUREI društvo s ograničenom odgovornošću za građenje i usluge Ulica kralja Tomislava 45,48260 Križevci</izvorni_sadrzaj>
    <derivirana_varijabla naziv="DomainObject.Predmet.StrankaWithAdress_1">J.H. CLISSOLD &amp; SON LTD. OTLEY ROAD, BRADFORD, WEST YORKSHIRE BD3 ODH,OLDGATE MILL, NORTH WING,ANNI AUREI društvo s ograničenom odgovornošću za građenje i usluge Ulica kralja Tomislava 45,48260 Križevci</derivirana_varijabla>
  </DomainObject.Predmet.StrankaWithAdress>
  <DomainObject.Predmet.StrankaWithAdressOIB>
    <izvorni_sadrzaj>J.H. CLISSOLD &amp; SON LTD., OTLEY ROAD, BRADFORD, WEST YORKSHIRE BD3 ODH,OLDGATE MILL, NORTH WING,ANNI AUREI društvo s ograničenom odgovornošću za građenje i usluge, OIB 28487572886, Ulica kralja Tomislava 45,48260 Križevci</izvorni_sadrzaj>
    <derivirana_varijabla naziv="DomainObject.Predmet.StrankaWithAdressOIB_1">J.H. CLISSOLD &amp; SON LTD., OTLEY ROAD, BRADFORD, WEST YORKSHIRE BD3 ODH,OLDGATE MILL, NORTH WING,ANNI AUREI društvo s ograničenom odgovornošću za građenje i usluge, OIB 28487572886, Ulica kralja Tomislava 45,48260 Križevci</derivirana_varijabla>
  </DomainObject.Predmet.StrankaWithAdressOIB>
  <DomainObject.Predmet.StrankaNazivFormated>
    <izvorni_sadrzaj>J.H. CLISSOLD &amp; SON LTD.,ANNI AUREI društvo s ograničenom odgovornošću za građenje i usluge</izvorni_sadrzaj>
    <derivirana_varijabla naziv="DomainObject.Predmet.StrankaNazivFormated_1">J.H. CLISSOLD &amp; SON LTD.,ANNI AUREI društvo s ograničenom odgovornošću za građenje i usluge</derivirana_varijabla>
  </DomainObject.Predmet.StrankaNazivFormated>
  <DomainObject.Predmet.StrankaNazivFormatedOIB>
    <izvorni_sadrzaj>J.H. CLISSOLD &amp; SON LTD.,ANNI AUREI društvo s ograničenom odgovornošću za građenje i usluge, OIB 28487572886</izvorni_sadrzaj>
    <derivirana_varijabla naziv="DomainObject.Predmet.StrankaNazivFormatedOIB_1">J.H. CLISSOLD &amp; SON LTD.,ANNI AUREI društvo s ograničenom odgovornošću za građenje i usluge, OIB 28487572886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J.H. CLISSOLD &amp; SON LTD. zastupanog po punomoćniku Matej Klaričić</item>
      <item>ANNI AUREI društvo s ograničenom odgovornošću za građenje i usluge</item>
    </izvorni_sadrzaj>
    <derivirana_varijabla naziv="DomainObject.Predmet.StrankaListFormated_1">
      <item>J.H. CLISSOLD &amp; SON LTD. zastupanog po punomoćniku Matej Klaričić</item>
      <item>ANNI AUREI društvo s ograničenom odgovornošću za građenje i usluge</item>
    </derivirana_varijabla>
  </DomainObject.Predmet.StrankaListFormated>
  <DomainObject.Predmet.StrankaListFormatedOIB>
    <izvorni_sadrzaj>
      <item>J.H. CLISSOLD &amp; SON LTD. zastupanog po punomoćniku Matej Klaričić</item>
      <item>ANNI AUREI društvo s ograničenom odgovornošću za građenje i usluge, OIB 28487572886</item>
    </izvorni_sadrzaj>
    <derivirana_varijabla naziv="DomainObject.Predmet.StrankaListFormatedOIB_1">
      <item>J.H. CLISSOLD &amp; SON LTD. zastupanog po punomoćniku Matej Klaričić</item>
      <item>ANNI AUREI društvo s ograničenom odgovornošću za građenje i usluge, OIB 28487572886</item>
    </derivirana_varijabla>
  </DomainObject.Predmet.StrankaListFormatedOIB>
  <DomainObject.Predmet.StrankaListFormatedWithAdress>
    <izvorni_sadrzaj>
      <item>J.H. CLISSOLD &amp; SON LTD., OTLEY ROAD, BRADFORD, WEST YORKSHIRE BD3 ODH, OLDGATE MILL, NORTH WING zastupanog po punomoćniku Matej Klaričić</item>
      <item>ANNI AUREI društvo s ograničenom odgovornošću za građenje i usluge, Ulica kralja Tomislava 45, 48260 Križevci</item>
    </izvorni_sadrzaj>
    <derivirana_varijabla naziv="DomainObject.Predmet.StrankaListFormatedWithAdress_1">
      <item>J.H. CLISSOLD &amp; SON LTD., OTLEY ROAD, BRADFORD, WEST YORKSHIRE BD3 ODH, OLDGATE MILL, NORTH WING zastupanog po punomoćniku Matej Klaričić</item>
      <item>ANNI AUREI društvo s ograničenom odgovornošću za građenje i usluge, Ulica kralja Tomislava 45, 48260 Križevci</item>
    </derivirana_varijabla>
  </DomainObject.Predmet.StrankaListFormatedWithAdress>
  <DomainObject.Predmet.StrankaListFormatedWithAdressOIB>
    <izvorni_sadrzaj>
      <item>J.H. CLISSOLD &amp; SON LTD., OTLEY ROAD, BRADFORD, WEST YORKSHIRE BD3 ODH, OLDGATE MILL, NORTH WING zastupanog po punomoćniku Matej Klaričić</item>
      <item>ANNI AUREI društvo s ograničenom odgovornošću za građenje i usluge, OIB 28487572886, Ulica kralja Tomislava 45, 48260 Križevci</item>
    </izvorni_sadrzaj>
    <derivirana_varijabla naziv="DomainObject.Predmet.StrankaListFormatedWithAdressOIB_1">
      <item>J.H. CLISSOLD &amp; SON LTD., OTLEY ROAD, BRADFORD, WEST YORKSHIRE BD3 ODH, OLDGATE MILL, NORTH WING zastupanog po punomoćniku Matej Klaričić</item>
      <item>ANNI AUREI društvo s ograničenom odgovornošću za građenje i usluge, OIB 28487572886, Ulica kralja Tomislava 45, 48260 Križevci</item>
    </derivirana_varijabla>
  </DomainObject.Predmet.StrankaListFormatedWithAdressOIB>
  <DomainObject.Predmet.StrankaListNazivFormated>
    <izvorni_sadrzaj>
      <item>J.H. CLISSOLD &amp; SON LTD.</item>
      <item>ANNI AUREI društvo s ograničenom odgovornošću za građenje i usluge</item>
    </izvorni_sadrzaj>
    <derivirana_varijabla naziv="DomainObject.Predmet.StrankaListNazivFormated_1">
      <item>J.H. CLISSOLD &amp; SON LTD.</item>
      <item>ANNI AUREI društvo s ograničenom odgovornošću za građenje i usluge</item>
    </derivirana_varijabla>
  </DomainObject.Predmet.StrankaListNazivFormated>
  <DomainObject.Predmet.StrankaListNazivFormatedOIB>
    <izvorni_sadrzaj>
      <item>J.H. CLISSOLD &amp; SON LTD.</item>
      <item>ANNI AUREI društvo s ograničenom odgovornošću za građenje i usluge, OIB 28487572886</item>
    </izvorni_sadrzaj>
    <derivirana_varijabla naziv="DomainObject.Predmet.StrankaListNazivFormatedOIB_1">
      <item>J.H. CLISSOLD &amp; SON LTD.</item>
      <item>ANNI AUREI društvo s ograničenom odgovornošću za građenje i usluge, OIB 28487572886</item>
    </derivirana_varijabla>
  </DomainObject.Predmet.StrankaListNazivFormatedOIB>
  <DomainObject.Predmet.ProtuStrankaListFormated>
    <izvorni_sadrzaj>
      <item>KAMENSKO d.d.</item>
    </izvorni_sadrzaj>
    <derivirana_varijabla naziv="DomainObject.Predmet.ProtuStrankaListFormated_1">
      <item>KAMENSKO d.d.</item>
    </derivirana_varijabla>
  </DomainObject.Predmet.ProtuStrankaListFormated>
  <DomainObject.Predmet.ProtuStrankaListFormatedOIB>
    <izvorni_sadrzaj>
      <item>KAMENSKO d.d., OIB 37768168177</item>
    </izvorni_sadrzaj>
    <derivirana_varijabla naziv="DomainObject.Predmet.ProtuStrankaListFormatedOIB_1">
      <item>KAMENSKO d.d., OIB 37768168177</item>
    </derivirana_varijabla>
  </DomainObject.Predmet.ProtuStrankaListFormatedOIB>
  <DomainObject.Predmet.ProtuStrankaListFormatedWithAdress>
    <izvorni_sadrzaj>
      <item>KAMENSKO d.d., RELJKOVIĆEVA 8, 10000 Zagreb</item>
    </izvorni_sadrzaj>
    <derivirana_varijabla naziv="DomainObject.Predmet.ProtuStrankaListFormatedWithAdress_1">
      <item>KAMENSKO d.d., RELJKOVIĆEVA 8, 10000 Zagreb</item>
    </derivirana_varijabla>
  </DomainObject.Predmet.ProtuStrankaListFormatedWithAdress>
  <DomainObject.Predmet.ProtuStrankaListFormatedWithAdressOIB>
    <izvorni_sadrzaj>
      <item>KAMENSKO d.d., OIB 37768168177, RELJKOVIĆEVA 8, 10000 Zagreb</item>
    </izvorni_sadrzaj>
    <derivirana_varijabla naziv="DomainObject.Predmet.ProtuStrankaListFormatedWithAdressOIB_1">
      <item>KAMENSKO d.d., OIB 37768168177, RELJKOVIĆEVA 8, 10000 Zagreb</item>
    </derivirana_varijabla>
  </DomainObject.Predmet.ProtuStrankaListFormatedWithAdressOIB>
  <DomainObject.Predmet.ProtuStrankaListNazivFormated>
    <izvorni_sadrzaj>
      <item>KAMENSKO d.d.</item>
    </izvorni_sadrzaj>
    <derivirana_varijabla naziv="DomainObject.Predmet.ProtuStrankaListNazivFormated_1">
      <item>KAMENSKO d.d.</item>
    </derivirana_varijabla>
  </DomainObject.Predmet.ProtuStrankaListNazivFormated>
  <DomainObject.Predmet.ProtuStrankaListNazivFormatedOIB>
    <izvorni_sadrzaj>
      <item>KAMENSKO d.d., OIB 37768168177</item>
    </izvorni_sadrzaj>
    <derivirana_varijabla naziv="DomainObject.Predmet.ProtuStrankaListNazivFormatedOIB_1">
      <item>KAMENSKO d.d., OIB 37768168177</item>
    </derivirana_varijabla>
  </DomainObject.Predmet.ProtuStrankaListNazivFormatedOIB>
  <DomainObject.Predmet.OstaliListFormated>
    <izvorni_sadrzaj>
      <item>Matej Klaričić punomoćnik sudionika u postupku J.H. CLISSOLD &amp; SON LTD.</item>
      <item>ZAGREBAČKA BANKA DIONIČKO DRUŠTVO</item>
      <item>Antun Crlenjak</item>
      <item>Zdravko Mitak</item>
      <item>GRAD ZAGREB</item>
      <item>ZAŠTITA ZAGREB d.d.</item>
      <item>HEP - TOPLINARSTVO d.o.o.</item>
      <item>R H -MINISTARSTVO FINANCIJA</item>
      <item>ĐURĐA KRNJAK</item>
      <item>Darko Delić</item>
      <item>PARTNER BANKA d.d. ZAGREB</item>
      <item>Vlatka Cikač</item>
      <item>Odvjetničko društvo Župić &amp; partneri d.o.o</item>
    </izvorni_sadrzaj>
    <derivirana_varijabla naziv="DomainObject.Predmet.OstaliListFormated_1">
      <item>Matej Klaričić punomoćnik sudionika u postupku J.H. CLISSOLD &amp; SON LTD.</item>
      <item>ZAGREBAČKA BANKA DIONIČKO DRUŠTVO</item>
      <item>Antun Crlenjak</item>
      <item>Zdravko Mitak</item>
      <item>GRAD ZAGREB</item>
      <item>ZAŠTITA ZAGREB d.d.</item>
      <item>HEP - TOPLINARSTVO d.o.o.</item>
      <item>R H -MINISTARSTVO FINANCIJA</item>
      <item>ĐURĐA KRNJAK</item>
      <item>Darko Delić</item>
      <item>PARTNER BANKA d.d. ZAGREB</item>
      <item>Vlatka Cikač</item>
      <item>Odvjetničko društvo Župić &amp; partneri d.o.o</item>
    </derivirana_varijabla>
  </DomainObject.Predmet.OstaliListFormated>
  <DomainObject.Predmet.OstaliListFormatedOIB>
    <izvorni_sadrzaj>
      <item>Matej Klaričić punomoćnik sudionika u postupku J.H. CLISSOLD &amp; SON LTD.</item>
      <item>ZAGREBAČKA BANKA DIONIČKO DRUŠTVO, OIB 92963223473</item>
      <item>Antun Crlenjak, OIB 39256803465</item>
      <item>Zdravko Mitak, OIB 25916717450</item>
      <item>GRAD ZAGREB, OIB 61817894937</item>
      <item>ZAŠTITA ZAGREB d.d., OIB 68204597981</item>
      <item>HEP - TOPLINARSTVO d.o.o., OIB 15907062900</item>
      <item>R H -MINISTARSTVO FINANCIJA, OIB 18683136487</item>
      <item>ĐURĐA KRNJAK</item>
      <item>Darko Delić, OIB 58605278777</item>
      <item>PARTNER BANKA d.d. ZAGREB, OIB 71221608291</item>
      <item>Vlatka Cikač, OIB 09243509020</item>
      <item>Odvjetničko društvo Župić &amp; partneri d.o.o, OIB 42524586447</item>
    </izvorni_sadrzaj>
    <derivirana_varijabla naziv="DomainObject.Predmet.OstaliListFormatedOIB_1">
      <item>Matej Klaričić punomoćnik sudionika u postupku J.H. CLISSOLD &amp; SON LTD.</item>
      <item>ZAGREBAČKA BANKA DIONIČKO DRUŠTVO, OIB 92963223473</item>
      <item>Antun Crlenjak, OIB 39256803465</item>
      <item>Zdravko Mitak, OIB 25916717450</item>
      <item>GRAD ZAGREB, OIB 61817894937</item>
      <item>ZAŠTITA ZAGREB d.d., OIB 68204597981</item>
      <item>HEP - TOPLINARSTVO d.o.o., OIB 15907062900</item>
      <item>R H -MINISTARSTVO FINANCIJA, OIB 18683136487</item>
      <item>ĐURĐA KRNJAK</item>
      <item>Darko Delić, OIB 58605278777</item>
      <item>PARTNER BANKA d.d. ZAGREB, OIB 71221608291</item>
      <item>Vlatka Cikač, OIB 09243509020</item>
      <item>Odvjetničko društvo Župić &amp; partneri d.o.o, OIB 42524586447</item>
    </derivirana_varijabla>
  </DomainObject.Predmet.OstaliListFormatedOIB>
  <DomainObject.Predmet.OstaliListFormatedWithAdress>
    <izvorni_sadrzaj>
      <item>Matej Klaričić, Strossmayerov trg 7, 10000 Zagreb punomoćnik sudionika u postupku J.H. CLISSOLD &amp; SON LTD.</item>
      <item>ZAGREBAČKA BANKA DIONIČKO DRUŠTVO, Paromlinska cesta 2, 10000 Zagreb</item>
      <item>Antun Crlenjak, PODGORSKA 7, 10000 Zagreb</item>
      <item>Zdravko Mitak, Zelenjak 53, 10000 Zagreb</item>
      <item>GRAD ZAGREB, TRG S. RADIĆA 1, 10000 Zagreb</item>
      <item>ZAŠTITA ZAGREB d.d., Savska cesta 163/b, 10000 Zagreb</item>
      <item>HEP - TOPLINARSTVO d.o.o., Miševečka 15A, 10000 Zagreb</item>
      <item>R H -MINISTARSTVO FINANCIJA, Katančićeva  5, 10000 Zagreb</item>
      <item>ĐURĐA KRNJAK, PRELČEVA 6, 10360 SESVETE</item>
      <item>Darko Delić, I FERENŠČICA 27, 10000 Zagreb</item>
      <item>PARTNER BANKA d.d. ZAGREB, Vončinina 2, Zagreb</item>
      <item>Vlatka Cikač, PIČMANOVA 1, 10000 Zagreb</item>
      <item>Odvjetničko društvo Župić &amp; partneri d.o.o, Ulica grada Vukovara 269 f, 10000 Zagreb</item>
    </izvorni_sadrzaj>
    <derivirana_varijabla naziv="DomainObject.Predmet.OstaliListFormatedWithAdress_1">
      <item>Matej Klaričić, Strossmayerov trg 7, 10000 Zagreb punomoćnik sudionika u postupku J.H. CLISSOLD &amp; SON LTD.</item>
      <item>ZAGREBAČKA BANKA DIONIČKO DRUŠTVO, Paromlinska cesta 2, 10000 Zagreb</item>
      <item>Antun Crlenjak, PODGORSKA 7, 10000 Zagreb</item>
      <item>Zdravko Mitak, Zelenjak 53, 10000 Zagreb</item>
      <item>GRAD ZAGREB, TRG S. RADIĆA 1, 10000 Zagreb</item>
      <item>ZAŠTITA ZAGREB d.d., Savska cesta 163/b, 10000 Zagreb</item>
      <item>HEP - TOPLINARSTVO d.o.o., Miševečka 15A, 10000 Zagreb</item>
      <item>R H -MINISTARSTVO FINANCIJA, Katančićeva  5, 10000 Zagreb</item>
      <item>ĐURĐA KRNJAK, PRELČEVA 6, 10360 SESVETE</item>
      <item>Darko Delić, I FERENŠČICA 27, 10000 Zagreb</item>
      <item>PARTNER BANKA d.d. ZAGREB, Vončinina 2, Zagreb</item>
      <item>Vlatka Cikač, PIČMANOVA 1, 10000 Zagreb</item>
      <item>Odvjetničko društvo Župić &amp; partneri d.o.o, Ulica grada Vukovara 269 f, 10000 Zagreb</item>
    </derivirana_varijabla>
  </DomainObject.Predmet.OstaliListFormatedWithAdress>
  <DomainObject.Predmet.OstaliListFormatedWithAdressOIB>
    <izvorni_sadrzaj>
      <item>Matej Klaričić, Strossmayerov trg 7, 10000 Zagreb punomoćnik sudionika u postupku J.H. CLISSOLD &amp; SON LTD.</item>
      <item>ZAGREBAČKA BANKA DIONIČKO DRUŠTVO, OIB 92963223473, Paromlinska cesta 2, 10000 Zagreb</item>
      <item>Antun Crlenjak, OIB 39256803465, PODGORSKA 7, 10000 Zagreb</item>
      <item>Zdravko Mitak, OIB 25916717450, Zelenjak 53, 10000 Zagreb</item>
      <item>GRAD ZAGREB, OIB 61817894937, TRG S. RADIĆA 1, 10000 Zagreb</item>
      <item>ZAŠTITA ZAGREB d.d., OIB 68204597981, Savska cesta 163/b, 10000 Zagreb</item>
      <item>HEP - TOPLINARSTVO d.o.o., OIB 15907062900, Miševečka 15A, 10000 Zagreb</item>
      <item>R H -MINISTARSTVO FINANCIJA, OIB 18683136487, Katančićeva  5, 10000 Zagreb</item>
      <item>ĐURĐA KRNJAK, PRELČEVA 6, 10360 SESVETE</item>
      <item>Darko Delić, OIB 58605278777, I FERENŠČICA 27, 10000 Zagreb</item>
      <item>PARTNER BANKA d.d. ZAGREB, OIB 71221608291, Vončinina 2, Zagreb</item>
      <item>Vlatka Cikač, OIB 09243509020, PIČMANOVA 1, 10000 Zagreb</item>
      <item>Odvjetničko društvo Župić &amp; partneri d.o.o, OIB 42524586447, Ulica grada Vukovara 269 f, 10000 Zagreb</item>
    </izvorni_sadrzaj>
    <derivirana_varijabla naziv="DomainObject.Predmet.OstaliListFormatedWithAdressOIB_1">
      <item>Matej Klaričić, Strossmayerov trg 7, 10000 Zagreb punomoćnik sudionika u postupku J.H. CLISSOLD &amp; SON LTD.</item>
      <item>ZAGREBAČKA BANKA DIONIČKO DRUŠTVO, OIB 92963223473, Paromlinska cesta 2, 10000 Zagreb</item>
      <item>Antun Crlenjak, OIB 39256803465, PODGORSKA 7, 10000 Zagreb</item>
      <item>Zdravko Mitak, OIB 25916717450, Zelenjak 53, 10000 Zagreb</item>
      <item>GRAD ZAGREB, OIB 61817894937, TRG S. RADIĆA 1, 10000 Zagreb</item>
      <item>ZAŠTITA ZAGREB d.d., OIB 68204597981, Savska cesta 163/b, 10000 Zagreb</item>
      <item>HEP - TOPLINARSTVO d.o.o., OIB 15907062900, Miševečka 15A, 10000 Zagreb</item>
      <item>R H -MINISTARSTVO FINANCIJA, OIB 18683136487, Katančićeva  5, 10000 Zagreb</item>
      <item>ĐURĐA KRNJAK, PRELČEVA 6, 10360 SESVETE</item>
      <item>Darko Delić, OIB 58605278777, I FERENŠČICA 27, 10000 Zagreb</item>
      <item>PARTNER BANKA d.d. ZAGREB, OIB 71221608291, Vončinina 2, Zagreb</item>
      <item>Vlatka Cikač, OIB 09243509020, PIČMANOVA 1, 10000 Zagreb</item>
      <item>Odvjetničko društvo Župić &amp; partneri d.o.o, OIB 42524586447, Ulica grada Vukovara 269 f, 10000 Zagreb</item>
    </derivirana_varijabla>
  </DomainObject.Predmet.OstaliListFormatedWithAdressOIB>
  <DomainObject.Predmet.OstaliListNazivFormated>
    <izvorni_sadrzaj>
      <item>Matej Klaričić</item>
      <item>ZAGREBAČKA BANKA DIONIČKO DRUŠTVO</item>
      <item>Antun Crlenjak</item>
      <item>Zdravko Mitak</item>
      <item>GRAD ZAGREB</item>
      <item>ZAŠTITA ZAGREB d.d.</item>
      <item>HEP - TOPLINARSTVO d.o.o.</item>
      <item>R H -MINISTARSTVO FINANCIJA</item>
      <item>ĐURĐA KRNJAK</item>
      <item>Darko Delić</item>
      <item>PARTNER BANKA d.d. ZAGREB</item>
      <item>Vlatka Cikač</item>
      <item>Odvjetničko društvo Župić &amp; partneri d.o.o</item>
    </izvorni_sadrzaj>
    <derivirana_varijabla naziv="DomainObject.Predmet.OstaliListNazivFormated_1">
      <item>Matej Klaričić</item>
      <item>ZAGREBAČKA BANKA DIONIČKO DRUŠTVO</item>
      <item>Antun Crlenjak</item>
      <item>Zdravko Mitak</item>
      <item>GRAD ZAGREB</item>
      <item>ZAŠTITA ZAGREB d.d.</item>
      <item>HEP - TOPLINARSTVO d.o.o.</item>
      <item>R H -MINISTARSTVO FINANCIJA</item>
      <item>ĐURĐA KRNJAK</item>
      <item>Darko Delić</item>
      <item>PARTNER BANKA d.d. ZAGREB</item>
      <item>Vlatka Cikač</item>
      <item>Odvjetničko društvo Župić &amp; partneri d.o.o</item>
    </derivirana_varijabla>
  </DomainObject.Predmet.OstaliListNazivFormated>
  <DomainObject.Predmet.OstaliListNazivFormatedOIB>
    <izvorni_sadrzaj>
      <item>Matej Klaričić</item>
      <item>ZAGREBAČKA BANKA DIONIČKO DRUŠTVO, OIB 92963223473</item>
      <item>Antun Crlenjak, OIB 39256803465</item>
      <item>Zdravko Mitak, OIB 25916717450</item>
      <item>GRAD ZAGREB, OIB 61817894937</item>
      <item>ZAŠTITA ZAGREB d.d., OIB 68204597981</item>
      <item>HEP - TOPLINARSTVO d.o.o., OIB 15907062900</item>
      <item>R H -MINISTARSTVO FINANCIJA, OIB 18683136487</item>
      <item>ĐURĐA KRNJAK</item>
      <item>Darko Delić, OIB 58605278777</item>
      <item>PARTNER BANKA d.d. ZAGREB, OIB 71221608291</item>
      <item>Vlatka Cikač, OIB 09243509020</item>
      <item>Odvjetničko društvo Župić &amp; partneri d.o.o, OIB 42524586447</item>
    </izvorni_sadrzaj>
    <derivirana_varijabla naziv="DomainObject.Predmet.OstaliListNazivFormatedOIB_1">
      <item>Matej Klaričić</item>
      <item>ZAGREBAČKA BANKA DIONIČKO DRUŠTVO, OIB 92963223473</item>
      <item>Antun Crlenjak, OIB 39256803465</item>
      <item>Zdravko Mitak, OIB 25916717450</item>
      <item>GRAD ZAGREB, OIB 61817894937</item>
      <item>ZAŠTITA ZAGREB d.d., OIB 68204597981</item>
      <item>HEP - TOPLINARSTVO d.o.o., OIB 15907062900</item>
      <item>R H -MINISTARSTVO FINANCIJA, OIB 18683136487</item>
      <item>ĐURĐA KRNJAK</item>
      <item>Darko Delić, OIB 58605278777</item>
      <item>PARTNER BANKA d.d. ZAGREB, OIB 71221608291</item>
      <item>Vlatka Cikač, OIB 09243509020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J.H. CLISSOLD &amp; SON LTD. i dr.</izvorni_sadrzaj>
    <derivirana_varijabla naziv="DomainObject.Predmet.StrankaIDrugi_1">J.H. CLISSOLD &amp; SON LTD. i dr.</derivirana_varijabla>
  </DomainObject.Predmet.StrankaIDrugi>
  <DomainObject.Predmet.ProtustrankaIDrugi>
    <izvorni_sadrzaj>KAMENSKO d.d.</izvorni_sadrzaj>
    <derivirana_varijabla naziv="DomainObject.Predmet.ProtustrankaIDrugi_1">KAMENSKO d.d.</derivirana_varijabla>
  </DomainObject.Predmet.ProtustrankaIDrugi>
  <DomainObject.Predmet.StrankaIDrugiAdressOIB>
    <izvorni_sadrzaj>J.H. CLISSOLD &amp; SON LTD., OTLEY ROAD, BRADFORD, WEST YORKSHIRE BD3 ODH, OLDGATE MILL, NORTH WING i dr.</izvorni_sadrzaj>
    <derivirana_varijabla naziv="DomainObject.Predmet.StrankaIDrugiAdressOIB_1">J.H. CLISSOLD &amp; SON LTD., OTLEY ROAD, BRADFORD, WEST YORKSHIRE BD3 ODH, OLDGATE MILL, NORTH WING i dr.</derivirana_varijabla>
  </DomainObject.Predmet.StrankaIDrugiAdressOIB>
  <DomainObject.Predmet.ProtustrankaIDrugiAdressOIB>
    <izvorni_sadrzaj>KAMENSKO d.d., OIB 37768168177, RELJKOVIĆEVA 8, 10000 Zagreb</izvorni_sadrzaj>
    <derivirana_varijabla naziv="DomainObject.Predmet.ProtustrankaIDrugiAdressOIB_1">KAMENSKO d.d., OIB 37768168177,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KAMENSKO d.d.</item>
      <item>Matej Klaričić</item>
      <item>J.H. CLISSOLD &amp; SON LTD.</item>
      <item>ZAGREBAČKA BANKA DIONIČKO DRUŠTVO</item>
      <item>Antun Crlenjak</item>
      <item>Zdravko Mitak</item>
      <item>GRAD ZAGREB</item>
      <item>ZAŠTITA ZAGREB d.d.</item>
      <item>HEP - TOPLINARSTVO d.o.o.</item>
      <item>R H -MINISTARSTVO FINANCIJA</item>
      <item>ĐURĐA KRNJAK</item>
      <item>Darko Delić</item>
      <item>PARTNER BANKA d.d. ZAGREB</item>
      <item>Vlatka Cikač</item>
      <item>ANNI AUREI društvo s ograničenom odgovornošću za građenje i usluge</item>
      <item>Odvjetničko društvo Župić &amp; partneri d.o.o</item>
    </izvorni_sadrzaj>
    <derivirana_varijabla naziv="DomainObject.Predmet.SudioniciListNaziv_1">
      <item>KAMENSKO d.d.</item>
      <item>Matej Klaričić</item>
      <item>J.H. CLISSOLD &amp; SON LTD.</item>
      <item>ZAGREBAČKA BANKA DIONIČKO DRUŠTVO</item>
      <item>Antun Crlenjak</item>
      <item>Zdravko Mitak</item>
      <item>GRAD ZAGREB</item>
      <item>ZAŠTITA ZAGREB d.d.</item>
      <item>HEP - TOPLINARSTVO d.o.o.</item>
      <item>R H -MINISTARSTVO FINANCIJA</item>
      <item>ĐURĐA KRNJAK</item>
      <item>Darko Delić</item>
      <item>PARTNER BANKA d.d. ZAGREB</item>
      <item>Vlatka Cikač</item>
      <item>ANNI AUREI društvo s ograničenom odgovornošću za građenje i usluge</item>
      <item>Odvjetničko društvo Župić &amp; partneri d.o.o</item>
    </derivirana_varijabla>
  </DomainObject.Predmet.SudioniciListNaziv>
  <DomainObject.Predmet.SudioniciListAdressOIB>
    <izvorni_sadrzaj>
      <item>KAMENSKO d.d., OIB 37768168177, RELJKOVIĆEVA 8,10000 Zagreb</item>
      <item>Matej Klaričić, Strossmayerov trg 7,10000 Zagreb</item>
      <item>J.H. CLISSOLD &amp; SON LTD., OTLEY ROAD, BRADFORD, WEST YORKSHIRE BD3 ODH,OLDGATE MILL, NORTH WING</item>
      <item>ZAGREBAČKA BANKA DIONIČKO DRUŠTVO, OIB 92963223473, Paromlinska cesta 2,10000 Zagreb</item>
      <item>Antun Crlenjak, OIB 39256803465, PODGORSKA 7,10000 Zagreb</item>
      <item>Zdravko Mitak, OIB 25916717450, Zelenjak 53,10000 Zagreb</item>
      <item>GRAD ZAGREB, OIB 61817894937, TRG S. RADIĆA 1,10000 Zagreb</item>
      <item>ZAŠTITA ZAGREB d.d., OIB 68204597981, Savska cesta 163/b,10000 Zagreb</item>
      <item>HEP - TOPLINARSTVO d.o.o., OIB 15907062900, Miševečka 15A,10000 Zagreb</item>
      <item>R H -MINISTARSTVO FINANCIJA, OIB 18683136487, Katančićeva  5,10000 Zagreb</item>
      <item>ĐURĐA KRNJAK, PRELČEVA 6,10360 SESVETE</item>
      <item>Darko Delić, OIB 58605278777, I FERENŠČICA 27,10000 Zagreb</item>
      <item>PARTNER BANKA d.d. ZAGREB, OIB 71221608291, Vončinina 2,Zagreb</item>
      <item>Vlatka Cikač, OIB 09243509020, PIČMANOVA 1,10000 Zagreb</item>
      <item>ANNI AUREI društvo s ograničenom odgovornošću za građenje i usluge, OIB 28487572886, Ulica kralja Tomislava 45,48260 Križevci</item>
      <item>Odvjetničko društvo Župić &amp; partneri d.o.o, OIB 42524586447, Ulica grada Vukovara 269 f,10000 Zagreb</item>
    </izvorni_sadrzaj>
    <derivirana_varijabla naziv="DomainObject.Predmet.SudioniciListAdressOIB_1">
      <item>KAMENSKO d.d., OIB 37768168177, RELJKOVIĆEVA 8,10000 Zagreb</item>
      <item>Matej Klaričić, Strossmayerov trg 7,10000 Zagreb</item>
      <item>J.H. CLISSOLD &amp; SON LTD., OTLEY ROAD, BRADFORD, WEST YORKSHIRE BD3 ODH,OLDGATE MILL, NORTH WING</item>
      <item>ZAGREBAČKA BANKA DIONIČKO DRUŠTVO, OIB 92963223473, Paromlinska cesta 2,10000 Zagreb</item>
      <item>Antun Crlenjak, OIB 39256803465, PODGORSKA 7,10000 Zagreb</item>
      <item>Zdravko Mitak, OIB 25916717450, Zelenjak 53,10000 Zagreb</item>
      <item>GRAD ZAGREB, OIB 61817894937, TRG S. RADIĆA 1,10000 Zagreb</item>
      <item>ZAŠTITA ZAGREB d.d., OIB 68204597981, Savska cesta 163/b,10000 Zagreb</item>
      <item>HEP - TOPLINARSTVO d.o.o., OIB 15907062900, Miševečka 15A,10000 Zagreb</item>
      <item>R H -MINISTARSTVO FINANCIJA, OIB 18683136487, Katančićeva  5,10000 Zagreb</item>
      <item>ĐURĐA KRNJAK, PRELČEVA 6,10360 SESVETE</item>
      <item>Darko Delić, OIB 58605278777, I FERENŠČICA 27,10000 Zagreb</item>
      <item>PARTNER BANKA d.d. ZAGREB, OIB 71221608291, Vončinina 2,Zagreb</item>
      <item>Vlatka Cikač, OIB 09243509020, PIČMANOVA 1,10000 Zagreb</item>
      <item>ANNI AUREI društvo s ograničenom odgovornošću za građenje i usluge, OIB 28487572886, Ulica kralja Tomislava 45,48260 Križevci</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37768168177</item>
      <item>, OIB null</item>
      <item>, OIB null</item>
      <item>, OIB 92963223473</item>
      <item>, OIB 39256803465</item>
      <item>, OIB 25916717450</item>
      <item>, OIB 61817894937</item>
      <item>, OIB 68204597981</item>
      <item>, OIB 15907062900</item>
      <item>, OIB 18683136487</item>
      <item>, OIB null</item>
      <item>, OIB 58605278777</item>
      <item>, OIB 71221608291</item>
      <item>, OIB 09243509020</item>
      <item>, OIB 28487572886</item>
      <item>, OIB 42524586447</item>
    </izvorni_sadrzaj>
    <derivirana_varijabla naziv="DomainObject.Predmet.SudioniciListNazivOIB_1">
      <item>, OIB 37768168177</item>
      <item>, OIB null</item>
      <item>, OIB null</item>
      <item>, OIB 92963223473</item>
      <item>, OIB 39256803465</item>
      <item>, OIB 25916717450</item>
      <item>, OIB 61817894937</item>
      <item>, OIB 68204597981</item>
      <item>, OIB 15907062900</item>
      <item>, OIB 18683136487</item>
      <item>, OIB null</item>
      <item>, OIB 58605278777</item>
      <item>, OIB 71221608291</item>
      <item>, OIB 09243509020</item>
      <item>, OIB 28487572886</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2724</properties:Characters>
  <properties:Lines>63</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2017-10-26T10:07:00Z</dcterms:created>
  <dc:creator>kraljicn</dc:creator>
  <cp:lastModifiedBy>Vinka Mihalinčić</cp:lastModifiedBy>
  <cp:lastPrinted>2017-10-26T10:14:00Z</cp:lastPrinted>
  <dcterms:modified xmlns:xsi="http://www.w3.org/2001/XMLSchema-instance" xsi:type="dcterms:W3CDTF">2017-10-26T10:25:00Z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