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e6687" w14:paraId="d3e6687" w:rsidRDefault="009C1DB7" w:rsidP="008118AC" w:rsidR="009C1DB7" w:rsidRPr="00816C78">
      <w:pPr>
        <w:jc w:val="right"/>
        <w15:collapsed w:val="false"/>
      </w:pPr>
      <w:bookmarkStart w:name="_GoBack" w:id="0"/>
      <w:bookmarkEnd w:id="0"/>
      <w:r w:rsidRPr="00816C78">
        <w:tab/>
      </w:r>
      <w:r w:rsidRPr="00816C78">
        <w:tab/>
      </w:r>
      <w:r w:rsidRPr="00816C78">
        <w:tab/>
      </w:r>
      <w:r w:rsidRPr="00816C78">
        <w:tab/>
        <w:t xml:space="preserve">        Poslovni broj: </w:t>
      </w:r>
      <w:r w:rsidR="00934D58" w:rsidRPr="00816C78">
        <w:t>1 St</w:t>
      </w:r>
      <w:r w:rsidR="00CB1D58" w:rsidRPr="00816C78">
        <w:t>–</w:t>
      </w:r>
      <w:r w:rsidR="000D43C9">
        <w:t>123</w:t>
      </w:r>
      <w:r w:rsidR="00B80BDA">
        <w:t>/</w:t>
      </w:r>
      <w:r w:rsidR="00E84861">
        <w:t>20</w:t>
      </w:r>
      <w:r w:rsidR="0019301D">
        <w:t>18</w:t>
      </w:r>
      <w:r w:rsidR="00C675FC">
        <w:t>-</w:t>
      </w:r>
      <w:r w:rsidR="000D43C9">
        <w:t>6</w:t>
      </w:r>
    </w:p>
    <w:p w:rsidRDefault="00934D58" w:rsidP="00934D58" w:rsidR="00934D58" w:rsidRPr="00816C78">
      <w:pPr>
        <w:jc w:val="center"/>
      </w:pPr>
      <w:r w:rsidRPr="00816C78">
        <w:t>Z A P I S N I K</w:t>
      </w:r>
    </w:p>
    <w:p w:rsidRDefault="00934D58" w:rsidP="00934D58" w:rsidR="00934D58" w:rsidRPr="00816C78">
      <w:pPr>
        <w:jc w:val="both"/>
      </w:pPr>
    </w:p>
    <w:p w:rsidRDefault="00934D58" w:rsidP="00754017" w:rsidR="00754017" w:rsidRPr="00816C78">
      <w:pPr>
        <w:jc w:val="both"/>
      </w:pPr>
      <w:r w:rsidRPr="00816C78">
        <w:t>sa ročišta odr</w:t>
      </w:r>
      <w:r w:rsidR="006047F3">
        <w:t>žanog u Trgovačkom sudu u Zadru</w:t>
      </w:r>
      <w:r w:rsidR="00945BC3">
        <w:t>,</w:t>
      </w:r>
      <w:r w:rsidR="00E25699" w:rsidRPr="00E25699">
        <w:t xml:space="preserve"> </w:t>
      </w:r>
      <w:r w:rsidR="00E25699">
        <w:t>Stalnoj službi u Šibeniku,</w:t>
      </w:r>
      <w:r w:rsidRPr="00816C78">
        <w:t xml:space="preserve"> dana </w:t>
      </w:r>
      <w:r w:rsidR="00EA25D2">
        <w:t>14</w:t>
      </w:r>
      <w:r w:rsidR="000E039A">
        <w:t xml:space="preserve">. </w:t>
      </w:r>
      <w:r w:rsidR="00EA25D2">
        <w:t>svibnja</w:t>
      </w:r>
      <w:r w:rsidR="00E84861">
        <w:t xml:space="preserve"> </w:t>
      </w:r>
      <w:r w:rsidR="00B80BDA">
        <w:t>201</w:t>
      </w:r>
      <w:r w:rsidR="00770000">
        <w:t>8</w:t>
      </w:r>
      <w:r w:rsidR="00054365">
        <w:t>.</w:t>
      </w:r>
      <w:r w:rsidRPr="00816C78">
        <w:t xml:space="preserve">, </w:t>
      </w:r>
      <w:r w:rsidR="00D1714E" w:rsidRPr="00816C78">
        <w:t>povodom</w:t>
      </w:r>
      <w:r w:rsidR="00D1714E">
        <w:t xml:space="preserve"> </w:t>
      </w:r>
      <w:r w:rsidRPr="00816C78">
        <w:t>prijedloga za otvaranje stečajnog postupka nad dužnik</w:t>
      </w:r>
      <w:r w:rsidR="00177E2A" w:rsidRPr="00816C78">
        <w:t xml:space="preserve">om </w:t>
      </w:r>
      <w:r w:rsidR="000D43C9">
        <w:t>PAUK GRADNJA j.</w:t>
      </w:r>
      <w:r w:rsidR="000D43C9" w:rsidRPr="000539FB">
        <w:t xml:space="preserve">d.o.o., </w:t>
      </w:r>
      <w:r w:rsidR="000D43C9">
        <w:t>Prvić Šepurine</w:t>
      </w:r>
      <w:r w:rsidR="000D43C9" w:rsidRPr="000539FB">
        <w:t xml:space="preserve">, </w:t>
      </w:r>
      <w:r w:rsidR="000D43C9">
        <w:t>Ulica IV 30 A</w:t>
      </w:r>
      <w:r w:rsidR="000D43C9" w:rsidRPr="000539FB">
        <w:t xml:space="preserve">, OIB: </w:t>
      </w:r>
      <w:r w:rsidR="000D43C9">
        <w:t>05967129576</w:t>
      </w:r>
      <w:r w:rsidR="00076762">
        <w:t>,</w:t>
      </w:r>
      <w:r w:rsidRPr="00816C78">
        <w:t xml:space="preserve"> a </w:t>
      </w:r>
      <w:r w:rsidR="00754017" w:rsidRPr="00900FB7">
        <w:t xml:space="preserve">radi </w:t>
      </w:r>
      <w:r w:rsidR="00754017">
        <w:t xml:space="preserve">očitovanja o prijedlogu  za otvaranje stečajnog postupka i rasprave o </w:t>
      </w:r>
      <w:r w:rsidR="00754017" w:rsidRPr="00900FB7">
        <w:t>pretpostavk</w:t>
      </w:r>
      <w:r w:rsidR="00754017">
        <w:t>ama</w:t>
      </w:r>
      <w:r w:rsidR="00754017" w:rsidRPr="00900FB7">
        <w:t xml:space="preserve"> za otvaranje stečajnog postupka</w:t>
      </w:r>
      <w:r w:rsidR="00754017" w:rsidRPr="00816C78">
        <w:t xml:space="preserve"> </w:t>
      </w:r>
    </w:p>
    <w:p w:rsidRDefault="00934D58" w:rsidP="00934D58" w:rsidR="00934D58" w:rsidRPr="00816C78">
      <w:pPr>
        <w:jc w:val="both"/>
      </w:pPr>
    </w:p>
    <w:p w:rsidRDefault="006525A1" w:rsidP="006525A1" w:rsidR="006525A1" w:rsidRPr="00816C78">
      <w:pPr>
        <w:jc w:val="both"/>
      </w:pPr>
      <w:r w:rsidRPr="00816C78">
        <w:t xml:space="preserve">Nazočni od suda: </w:t>
      </w:r>
    </w:p>
    <w:p w:rsidRDefault="006525A1" w:rsidP="006525A1" w:rsidR="006525A1" w:rsidRPr="00816C78">
      <w:pPr>
        <w:jc w:val="both"/>
      </w:pPr>
      <w:r w:rsidRPr="00816C78">
        <w:t xml:space="preserve">Ardena Bajlo, </w:t>
      </w:r>
      <w:r w:rsidR="000124EC">
        <w:t>sutkinja</w:t>
      </w:r>
    </w:p>
    <w:p w:rsidRDefault="00770000" w:rsidP="006525A1" w:rsidR="006525A1" w:rsidRPr="00816C78">
      <w:pPr>
        <w:jc w:val="both"/>
      </w:pPr>
      <w:r>
        <w:t>Ante Rubelj</w:t>
      </w:r>
      <w:r w:rsidR="006525A1" w:rsidRPr="00816C78">
        <w:t>, zapisničar</w:t>
      </w:r>
    </w:p>
    <w:p w:rsidRDefault="006525A1" w:rsidP="006525A1" w:rsidR="006525A1" w:rsidRPr="00816C78">
      <w:pPr>
        <w:jc w:val="both"/>
      </w:pPr>
    </w:p>
    <w:p w:rsidRDefault="006525A1" w:rsidP="006525A1" w:rsidR="006525A1" w:rsidRPr="00816C78">
      <w:pPr>
        <w:jc w:val="both"/>
      </w:pPr>
      <w:r w:rsidRPr="00816C78">
        <w:t xml:space="preserve">Početak u </w:t>
      </w:r>
      <w:r w:rsidR="00532F45">
        <w:t>9</w:t>
      </w:r>
      <w:r w:rsidR="00076762">
        <w:t>,</w:t>
      </w:r>
      <w:r w:rsidR="000D43C9">
        <w:t>30</w:t>
      </w:r>
      <w:r w:rsidR="00E84861">
        <w:t xml:space="preserve"> </w:t>
      </w:r>
      <w:r w:rsidRPr="00816C78">
        <w:t>sati</w:t>
      </w:r>
    </w:p>
    <w:p w:rsidRDefault="006525A1" w:rsidP="006525A1" w:rsidR="006525A1" w:rsidRPr="00816C78">
      <w:pPr>
        <w:jc w:val="both"/>
      </w:pPr>
    </w:p>
    <w:p w:rsidRDefault="009769C3" w:rsidP="009769C3" w:rsidR="009769C3" w:rsidRPr="00816C78">
      <w:pPr>
        <w:jc w:val="both"/>
      </w:pPr>
      <w:r w:rsidRPr="00816C78">
        <w:t>Utvrđuje se da su na ročište pristupili:</w:t>
      </w:r>
    </w:p>
    <w:p w:rsidRDefault="009769C3" w:rsidP="009769C3" w:rsidR="009769C3" w:rsidRPr="00816C78">
      <w:pPr>
        <w:jc w:val="both"/>
      </w:pPr>
    </w:p>
    <w:p w:rsidRDefault="009769C3" w:rsidP="009769C3" w:rsidR="000E039A">
      <w:pPr>
        <w:jc w:val="both"/>
      </w:pPr>
      <w:r w:rsidRPr="00816C78">
        <w:t>Za stečajnog dužnika:</w:t>
      </w:r>
      <w:r>
        <w:t xml:space="preserve"> </w:t>
      </w:r>
    </w:p>
    <w:p w:rsidRDefault="00A93954" w:rsidP="009769C3" w:rsidR="00A93954">
      <w:pPr>
        <w:jc w:val="both"/>
      </w:pPr>
    </w:p>
    <w:p w:rsidRDefault="00A93954" w:rsidP="009769C3" w:rsidR="00A93954">
      <w:pPr>
        <w:jc w:val="both"/>
      </w:pPr>
      <w:r>
        <w:t xml:space="preserve">zastupnik po zakonu </w:t>
      </w:r>
      <w:r w:rsidR="000D43C9">
        <w:t>Ivan Grubelić</w:t>
      </w:r>
      <w:r w:rsidR="00ED433E">
        <w:t xml:space="preserve">, član uprave </w:t>
      </w:r>
      <w:r>
        <w:t>identitet utvrđen uvidom u osobnu iskaznicu</w:t>
      </w:r>
    </w:p>
    <w:p w:rsidRDefault="009769C3" w:rsidP="009769C3" w:rsidR="009769C3" w:rsidRPr="00816C78">
      <w:pPr>
        <w:jc w:val="both"/>
      </w:pPr>
      <w:r w:rsidRPr="00816C78">
        <w:t xml:space="preserve">                                       </w:t>
      </w:r>
    </w:p>
    <w:p w:rsidRDefault="00E25699" w:rsidP="00E25699" w:rsidR="00E25699">
      <w:pPr>
        <w:jc w:val="both"/>
      </w:pPr>
      <w:r w:rsidRPr="00816C78">
        <w:t>Za predlagatelja</w:t>
      </w:r>
      <w:r>
        <w:t>: nitko, dostava uredna</w:t>
      </w:r>
    </w:p>
    <w:p w:rsidRDefault="00E25699" w:rsidP="00E25699" w:rsidR="00E25699">
      <w:pPr>
        <w:jc w:val="both"/>
      </w:pPr>
    </w:p>
    <w:p w:rsidRDefault="00E25699" w:rsidP="00E25699" w:rsidR="00E25699">
      <w:pPr>
        <w:jc w:val="both"/>
      </w:pPr>
      <w:r w:rsidRPr="002C241F">
        <w:t>S</w:t>
      </w:r>
      <w:r>
        <w:t>utkinja</w:t>
      </w:r>
      <w:r w:rsidRPr="002C241F">
        <w:t xml:space="preserve"> objavljuje da je predmet današnjeg ročišta</w:t>
      </w:r>
      <w:r>
        <w:t xml:space="preserve"> davanje podataka o stečajnom dužniku neophodnih za donošenje odluke o prijedlogu  za otvaranje stečajnog postupka </w:t>
      </w:r>
      <w:r w:rsidRPr="002C241F">
        <w:t xml:space="preserve">nad trgovačkim </w:t>
      </w:r>
      <w:r>
        <w:t xml:space="preserve">društvom  </w:t>
      </w:r>
      <w:r w:rsidR="000D43C9">
        <w:t>PAUK GRADNJA j.</w:t>
      </w:r>
      <w:r w:rsidR="000D43C9" w:rsidRPr="000539FB">
        <w:t xml:space="preserve">d.o.o., </w:t>
      </w:r>
      <w:r w:rsidR="000D43C9">
        <w:t>Prvić Šepurine</w:t>
      </w:r>
    </w:p>
    <w:p w:rsidRDefault="00E25699" w:rsidP="00E25699" w:rsidR="00E25699">
      <w:pPr>
        <w:jc w:val="both"/>
      </w:pPr>
    </w:p>
    <w:p w:rsidRDefault="00E25699" w:rsidP="00E25699" w:rsidR="00E25699" w:rsidRPr="002528EB">
      <w:pPr>
        <w:jc w:val="both"/>
      </w:pPr>
      <w:r>
        <w:t>Sudac donosi</w:t>
      </w:r>
    </w:p>
    <w:p w:rsidRDefault="00E25699" w:rsidP="00E25699" w:rsidR="00E25699" w:rsidRPr="002528EB">
      <w:pPr>
        <w:jc w:val="center"/>
      </w:pPr>
      <w:r w:rsidRPr="002528EB">
        <w:t xml:space="preserve">r j e š e nj e </w:t>
      </w:r>
    </w:p>
    <w:p w:rsidRDefault="00E25699" w:rsidP="00E25699" w:rsidR="00E25699" w:rsidRPr="002528EB">
      <w:pPr>
        <w:jc w:val="center"/>
      </w:pPr>
    </w:p>
    <w:p w:rsidRDefault="00E25699" w:rsidP="00E25699" w:rsidR="00E25699" w:rsidRPr="00816C78">
      <w:pPr>
        <w:jc w:val="both"/>
      </w:pPr>
      <w:r>
        <w:t>ročište</w:t>
      </w:r>
      <w:r w:rsidRPr="00816C78">
        <w:t xml:space="preserve"> </w:t>
      </w:r>
      <w:r w:rsidRPr="00900FB7">
        <w:t xml:space="preserve">radi </w:t>
      </w:r>
      <w:r>
        <w:t xml:space="preserve">očitovanja o prijedlogu za otvaranje stečajnog postupka i rasprave o </w:t>
      </w:r>
      <w:r w:rsidRPr="00900FB7">
        <w:t>pretpostavk</w:t>
      </w:r>
      <w:r>
        <w:t>ama</w:t>
      </w:r>
      <w:r w:rsidRPr="00900FB7">
        <w:t xml:space="preserve"> za otvaranje stečajnog postupka</w:t>
      </w:r>
      <w:r w:rsidRPr="00816C78">
        <w:t xml:space="preserve"> </w:t>
      </w:r>
      <w:r>
        <w:t>se spajaju.</w:t>
      </w:r>
    </w:p>
    <w:p w:rsidRDefault="00E25699" w:rsidP="00E25699" w:rsidR="00E25699">
      <w:pPr>
        <w:jc w:val="both"/>
      </w:pPr>
    </w:p>
    <w:p w:rsidRDefault="00E25699" w:rsidP="00E25699" w:rsidR="00E25699">
      <w:pPr>
        <w:jc w:val="both"/>
      </w:pPr>
      <w:r w:rsidRPr="002C241F">
        <w:t xml:space="preserve">Upoznaje ukratko prisutne sa sadržajem prijedloga za otvaranje stečajnog postupka.  </w:t>
      </w:r>
    </w:p>
    <w:p w:rsidRDefault="00E25699" w:rsidP="00E25699" w:rsidR="00E25699">
      <w:pPr>
        <w:jc w:val="both"/>
      </w:pPr>
    </w:p>
    <w:p w:rsidRDefault="00E25699" w:rsidP="00E25699" w:rsidR="00E25699" w:rsidRPr="002C241F">
      <w:pPr>
        <w:jc w:val="both"/>
      </w:pPr>
      <w:r w:rsidRPr="002C241F">
        <w:t xml:space="preserve">Sudac upozorava </w:t>
      </w:r>
      <w:r>
        <w:t>zastupnika po zakonu</w:t>
      </w:r>
      <w:r w:rsidRPr="002C241F">
        <w:t xml:space="preserve"> stečajnog dužnika na dužnost davanja točnih podataka i posljedice suprotnog postupanja, a u smislu </w:t>
      </w:r>
      <w:r w:rsidRPr="00900FB7">
        <w:t>čl. 117., čl. 177., čl. 178., i čl. 180.</w:t>
      </w:r>
      <w:r>
        <w:rPr>
          <w:b/>
        </w:rPr>
        <w:t xml:space="preserve"> </w:t>
      </w:r>
      <w:r>
        <w:t>S</w:t>
      </w:r>
      <w:r w:rsidRPr="002C241F">
        <w:t>tečajnog zakona.</w:t>
      </w:r>
    </w:p>
    <w:p w:rsidRDefault="00E25699" w:rsidP="00E25699" w:rsidR="00E25699" w:rsidRPr="002C241F">
      <w:pPr>
        <w:jc w:val="both"/>
      </w:pPr>
    </w:p>
    <w:p w:rsidRDefault="00E25699" w:rsidP="00E25699" w:rsidR="00E25699" w:rsidRPr="002C241F">
      <w:pPr>
        <w:jc w:val="both"/>
      </w:pPr>
      <w:r>
        <w:t>Zastupnik po zakonu</w:t>
      </w:r>
      <w:r w:rsidRPr="002C241F">
        <w:t xml:space="preserve"> stečajnog dužnika navod</w:t>
      </w:r>
      <w:r>
        <w:t>i</w:t>
      </w:r>
      <w:r w:rsidRPr="002C241F">
        <w:t xml:space="preserve"> da je kod </w:t>
      </w:r>
      <w:r w:rsidR="00EA25D2">
        <w:t>PBZ</w:t>
      </w:r>
      <w:r>
        <w:t xml:space="preserve"> banke d.d. otvoren žiro račun.</w:t>
      </w:r>
    </w:p>
    <w:p w:rsidRDefault="00E25699" w:rsidP="00E25699" w:rsidR="00E25699" w:rsidRPr="002C241F">
      <w:pPr>
        <w:ind w:firstLine="708"/>
        <w:jc w:val="both"/>
      </w:pPr>
    </w:p>
    <w:p w:rsidRDefault="00E25699" w:rsidP="00E25699" w:rsidR="00E25699">
      <w:pPr>
        <w:jc w:val="both"/>
      </w:pPr>
      <w:r>
        <w:t>Zastupnik po zakonu</w:t>
      </w:r>
      <w:r w:rsidRPr="002C241F">
        <w:t xml:space="preserve"> navod</w:t>
      </w:r>
      <w:r>
        <w:t>i</w:t>
      </w:r>
      <w:r w:rsidRPr="002C241F">
        <w:t xml:space="preserve"> da je osnovna djelatnost stečajnog dužnika</w:t>
      </w:r>
      <w:r>
        <w:t xml:space="preserve"> je </w:t>
      </w:r>
      <w:r w:rsidR="00EA25D2">
        <w:t>građevina.</w:t>
      </w:r>
    </w:p>
    <w:p w:rsidRDefault="00EA25D2" w:rsidP="00E25699" w:rsidR="00EA25D2">
      <w:pPr>
        <w:jc w:val="both"/>
      </w:pPr>
    </w:p>
    <w:p w:rsidRDefault="00E25699" w:rsidP="00E25699" w:rsidR="00E25699">
      <w:pPr>
        <w:jc w:val="both"/>
      </w:pPr>
      <w:r>
        <w:t xml:space="preserve">Dužnik navodi da ne posluje i da </w:t>
      </w:r>
      <w:r w:rsidR="00EA25D2">
        <w:t>ima jednog</w:t>
      </w:r>
      <w:r>
        <w:t xml:space="preserve"> zaposlenika. </w:t>
      </w:r>
    </w:p>
    <w:p w:rsidRDefault="00E25699" w:rsidP="00E25699" w:rsidR="00E25699" w:rsidRPr="002C241F">
      <w:pPr>
        <w:jc w:val="both"/>
      </w:pPr>
    </w:p>
    <w:p w:rsidRDefault="00E25699" w:rsidP="00E25699" w:rsidR="00E25699">
      <w:pPr>
        <w:jc w:val="both"/>
      </w:pPr>
      <w:r w:rsidRPr="002C241F">
        <w:t>Što se tiče imovine</w:t>
      </w:r>
      <w:r>
        <w:t xml:space="preserve"> </w:t>
      </w:r>
      <w:r w:rsidR="00EA25D2">
        <w:t>navodi da od imovine nema ništa, da je radio sa iznajmljenim sredstvima.</w:t>
      </w:r>
    </w:p>
    <w:p w:rsidRDefault="00E25699" w:rsidP="00E25699" w:rsidR="00E25699">
      <w:pPr>
        <w:jc w:val="both"/>
      </w:pPr>
    </w:p>
    <w:p w:rsidRDefault="00E25699" w:rsidP="00E25699" w:rsidR="00E25699">
      <w:pPr>
        <w:jc w:val="both"/>
      </w:pPr>
      <w:r>
        <w:t xml:space="preserve">Žiro račun je u blokadi od oko </w:t>
      </w:r>
      <w:r w:rsidR="00EA25D2">
        <w:t>87.000</w:t>
      </w:r>
      <w:r>
        <w:t xml:space="preserve">,00 kuna. </w:t>
      </w:r>
    </w:p>
    <w:p w:rsidRDefault="00E25699" w:rsidP="00E25699" w:rsidR="00E25699">
      <w:pPr>
        <w:jc w:val="both"/>
      </w:pPr>
    </w:p>
    <w:p w:rsidRDefault="00E25699" w:rsidP="00E25699" w:rsidR="00E25699">
      <w:pPr>
        <w:jc w:val="both"/>
      </w:pPr>
      <w:r w:rsidRPr="002C241F">
        <w:t>Navod</w:t>
      </w:r>
      <w:r>
        <w:t>i</w:t>
      </w:r>
      <w:r w:rsidRPr="002C241F">
        <w:t xml:space="preserve"> da ima </w:t>
      </w:r>
      <w:r>
        <w:t xml:space="preserve">1 </w:t>
      </w:r>
      <w:r w:rsidRPr="002C241F">
        <w:t>pečat</w:t>
      </w:r>
      <w:r>
        <w:t xml:space="preserve"> sa otiskom društva. </w:t>
      </w:r>
    </w:p>
    <w:p w:rsidRDefault="00E25699" w:rsidP="00E25699" w:rsidR="00E25699">
      <w:pPr>
        <w:jc w:val="both"/>
      </w:pPr>
    </w:p>
    <w:p w:rsidRDefault="000D43C9" w:rsidP="00E25699" w:rsidR="00E25699">
      <w:pPr>
        <w:jc w:val="both"/>
      </w:pPr>
      <w:r>
        <w:lastRenderedPageBreak/>
        <w:t>Ivan Grubelić</w:t>
      </w:r>
      <w:r w:rsidR="001D0781">
        <w:t xml:space="preserve"> navodi da je njegov</w:t>
      </w:r>
      <w:r w:rsidR="00E25699">
        <w:t xml:space="preserve"> broj mobitela: </w:t>
      </w:r>
      <w:r w:rsidR="00EA25D2">
        <w:t>097/721-4800</w:t>
      </w:r>
    </w:p>
    <w:p w:rsidRDefault="00E25699" w:rsidP="00E25699" w:rsidR="00E25699" w:rsidRPr="002C241F">
      <w:pPr>
        <w:jc w:val="both"/>
      </w:pPr>
    </w:p>
    <w:p w:rsidRDefault="00EA25D2" w:rsidP="00E25699" w:rsidR="00E25699">
      <w:pPr>
        <w:jc w:val="both"/>
      </w:pPr>
      <w:r>
        <w:t>Knjigovodstvo je vodio servis Nivana Konto</w:t>
      </w:r>
      <w:r w:rsidR="00E25699">
        <w:t>, a dokumentacija se nalazi u servisu.</w:t>
      </w:r>
    </w:p>
    <w:p w:rsidRDefault="00E25699" w:rsidP="00E25699" w:rsidR="00E25699">
      <w:pPr>
        <w:jc w:val="both"/>
      </w:pPr>
    </w:p>
    <w:p w:rsidRDefault="00EA25D2" w:rsidP="00E25699" w:rsidR="00EA25D2">
      <w:pPr>
        <w:jc w:val="both"/>
      </w:pPr>
      <w:r>
        <w:t>Posebno navodi da je voljan podmiriti sve dugove, da dugovi ne bi ni nastali da se neki poslovni pothvati nisu pokazali preuranjenima jer je već trebao početi radi na jednom projektu vrijednom oko 160.000 eura, međutim građevinska dozvola za isti još nije donijeta, te navodi da će dug nastojati podmiriti što prije.</w:t>
      </w:r>
    </w:p>
    <w:p w:rsidRDefault="00EA25D2" w:rsidP="00E25699" w:rsidR="00EA25D2">
      <w:pPr>
        <w:jc w:val="both"/>
      </w:pPr>
    </w:p>
    <w:p w:rsidRDefault="00E25699" w:rsidP="00E25699" w:rsidR="00E25699">
      <w:pPr>
        <w:jc w:val="both"/>
      </w:pPr>
      <w:r>
        <w:t xml:space="preserve">Sudac donosi </w:t>
      </w:r>
    </w:p>
    <w:p w:rsidRDefault="00E25699" w:rsidP="00E25699" w:rsidR="00E25699">
      <w:pPr>
        <w:jc w:val="both"/>
      </w:pPr>
    </w:p>
    <w:p w:rsidRDefault="00E25699" w:rsidP="00E25699" w:rsidR="00E25699">
      <w:pPr>
        <w:jc w:val="center"/>
      </w:pPr>
      <w:r>
        <w:t xml:space="preserve">r j e š e nj e </w:t>
      </w:r>
    </w:p>
    <w:p w:rsidRDefault="00E25699" w:rsidP="00E25699" w:rsidR="00E25699" w:rsidRPr="000124EC">
      <w:pPr>
        <w:jc w:val="both"/>
        <w:rPr>
          <w:b/>
        </w:rPr>
      </w:pPr>
    </w:p>
    <w:p w:rsidRDefault="00E25699" w:rsidP="00E25699" w:rsidR="00E25699" w:rsidRPr="007A3E16">
      <w:pPr>
        <w:jc w:val="both"/>
      </w:pPr>
      <w:r w:rsidRPr="007A3E16">
        <w:t>Odluka će biti donesena u zakonskom roku.</w:t>
      </w:r>
    </w:p>
    <w:p w:rsidRDefault="00E25699" w:rsidP="00E25699" w:rsidR="00E25699">
      <w:pPr>
        <w:jc w:val="both"/>
      </w:pPr>
    </w:p>
    <w:p w:rsidRDefault="00E25699" w:rsidP="00E25699" w:rsidR="00E25699" w:rsidRPr="002C241F">
      <w:pPr>
        <w:jc w:val="both"/>
      </w:pPr>
      <w:r w:rsidRPr="002C241F">
        <w:t xml:space="preserve">Dovršeno u </w:t>
      </w:r>
      <w:r w:rsidR="00EA25D2">
        <w:t>9,37</w:t>
      </w:r>
      <w:r>
        <w:t xml:space="preserve"> sati</w:t>
      </w:r>
    </w:p>
    <w:p w:rsidRDefault="00E25699" w:rsidP="00E25699" w:rsidR="00E25699">
      <w:pPr>
        <w:jc w:val="both"/>
      </w:pPr>
    </w:p>
    <w:p w:rsidRDefault="00E25699" w:rsidP="00E25699" w:rsidR="00E25699" w:rsidRPr="002C241F">
      <w:pPr>
        <w:ind w:firstLine="708"/>
        <w:jc w:val="both"/>
      </w:pPr>
    </w:p>
    <w:p w:rsidRDefault="00E25699" w:rsidP="00E25699" w:rsidR="00E25699" w:rsidRPr="002C241F">
      <w:r w:rsidRPr="002C241F">
        <w:t>Zapisničar</w:t>
      </w:r>
      <w:r w:rsidRPr="002C241F">
        <w:tab/>
      </w:r>
      <w:r w:rsidRPr="002C241F">
        <w:tab/>
      </w:r>
      <w:r w:rsidRPr="002C241F">
        <w:tab/>
      </w:r>
      <w:r w:rsidRPr="002C241F">
        <w:tab/>
      </w:r>
      <w:r w:rsidRPr="002C241F">
        <w:tab/>
      </w:r>
      <w:r w:rsidRPr="002C241F">
        <w:tab/>
      </w:r>
      <w:r>
        <w:t xml:space="preserve">          </w:t>
      </w:r>
      <w:r w:rsidRPr="002C241F">
        <w:t>S</w:t>
      </w:r>
      <w:r>
        <w:t>utkinja</w:t>
      </w:r>
    </w:p>
    <w:p w:rsidRDefault="00E25699" w:rsidP="00E25699" w:rsidR="00E25699" w:rsidRPr="002C241F"/>
    <w:p w:rsidRDefault="00E25699" w:rsidP="00E25699" w:rsidR="00E25699" w:rsidRPr="002C241F"/>
    <w:p w:rsidRDefault="00E25699" w:rsidP="00E25699" w:rsidR="00E25699" w:rsidRPr="002C241F"/>
    <w:p w:rsidRDefault="00E25699" w:rsidP="00E25699" w:rsidR="00E25699" w:rsidRPr="002C241F"/>
    <w:p w:rsidRDefault="00E25699" w:rsidP="00E25699" w:rsidR="00E25699" w:rsidRPr="002C241F">
      <w:r>
        <w:t>Z</w:t>
      </w:r>
      <w:r w:rsidRPr="002C241F">
        <w:t>akonsk</w:t>
      </w:r>
      <w:r>
        <w:t>i</w:t>
      </w:r>
      <w:r w:rsidRPr="002C241F">
        <w:t xml:space="preserve"> zastupni</w:t>
      </w:r>
      <w:r>
        <w:t>k</w:t>
      </w:r>
      <w:r w:rsidRPr="002C241F">
        <w:t xml:space="preserve"> dužnika</w:t>
      </w:r>
      <w:r w:rsidRPr="002C241F">
        <w:tab/>
      </w:r>
      <w:r w:rsidRPr="002C241F">
        <w:tab/>
      </w:r>
      <w:r w:rsidRPr="002C241F">
        <w:tab/>
        <w:t xml:space="preserve">  </w:t>
      </w:r>
      <w:r>
        <w:t xml:space="preserve">                     Predlagatelj</w:t>
      </w:r>
    </w:p>
    <w:p w:rsidRDefault="00E25699" w:rsidP="00E25699" w:rsidR="00E25699" w:rsidRPr="002C241F"/>
    <w:p w:rsidRDefault="00E25699" w:rsidP="00E25699" w:rsidR="00E25699" w:rsidRPr="002C241F">
      <w:pPr>
        <w:jc w:val="both"/>
      </w:pPr>
    </w:p>
    <w:p w:rsidRDefault="00E25699" w:rsidP="00E25699" w:rsidR="00E25699" w:rsidRPr="002C241F">
      <w:pPr>
        <w:jc w:val="both"/>
      </w:pPr>
    </w:p>
    <w:p w:rsidRDefault="00E25699" w:rsidP="00E25699" w:rsidR="00E25699">
      <w:pPr>
        <w:jc w:val="both"/>
      </w:pPr>
    </w:p>
    <w:p w:rsidRDefault="00E25699" w:rsidP="00E25699" w:rsidR="00E25699">
      <w:pPr>
        <w:jc w:val="both"/>
      </w:pPr>
    </w:p>
    <w:p w:rsidRDefault="00E25699" w:rsidP="00E25699" w:rsidR="00E25699">
      <w:pPr>
        <w:jc w:val="both"/>
      </w:pPr>
    </w:p>
    <w:p w:rsidRDefault="00E25699" w:rsidP="00E25699" w:rsidR="00E25699" w:rsidRPr="002C241F">
      <w:pPr>
        <w:jc w:val="both"/>
      </w:pPr>
    </w:p>
    <w:p w:rsidRDefault="00E25699" w:rsidP="00E25699" w:rsidR="00E25699" w:rsidRPr="002C241F">
      <w:pPr>
        <w:jc w:val="both"/>
      </w:pPr>
    </w:p>
    <w:p w:rsidRDefault="00E25699" w:rsidP="00E25699" w:rsidR="00E25699" w:rsidRPr="002C241F">
      <w:pPr>
        <w:jc w:val="both"/>
      </w:pPr>
    </w:p>
    <w:p w:rsidRDefault="00A25693" w:rsidP="00E25699" w:rsidR="00A25693" w:rsidRPr="002C241F">
      <w:pPr>
        <w:jc w:val="both"/>
      </w:pPr>
    </w:p>
    <w:sectPr w:rsidSect="00602BE0" w:rsidR="00A25693" w:rsidRPr="002C241F">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7F8F" w:rsidR="003F7F8F">
      <w:r>
        <w:separator/>
      </w:r>
    </w:p>
  </w:endnote>
  <w:endnote w:id="0" w:type="continuationSeparator">
    <w:p w:rsidRDefault="003F7F8F" w:rsidR="003F7F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7F8F" w:rsidR="003F7F8F">
      <w:r>
        <w:separator/>
      </w:r>
    </w:p>
  </w:footnote>
  <w:footnote w:id="0" w:type="continuationSeparator">
    <w:p w:rsidRDefault="003F7F8F" w:rsidR="003F7F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7F8F" w:rsidP="00342794" w:rsidR="003F7F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F7F8F" w:rsidR="003F7F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7F8F" w:rsidP="00342794" w:rsidR="003F7F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C7897">
      <w:rPr>
        <w:rStyle w:val="Brojstranice"/>
        <w:noProof/>
      </w:rPr>
      <w:t>2</w:t>
    </w:r>
    <w:r>
      <w:rPr>
        <w:rStyle w:val="Brojstranice"/>
      </w:rPr>
      <w:fldChar w:fldCharType="end"/>
    </w:r>
  </w:p>
  <w:p w:rsidRDefault="003F7F8F" w:rsidP="001805B0" w:rsidR="001805B0" w:rsidRPr="00816C78">
    <w:pPr>
      <w:jc w:val="right"/>
    </w:pPr>
    <w:r w:rsidRPr="004F1F7C">
      <w:rPr>
        <w:rFonts w:cs="Arial" w:hAnsi="Arial" w:ascii="Arial"/>
      </w:rPr>
      <w:t xml:space="preserve">                                                                               </w:t>
    </w:r>
    <w:r w:rsidRPr="006D5295">
      <w:t xml:space="preserve">           </w:t>
    </w:r>
    <w:r>
      <w:t>Poslovni broj: 1 St-</w:t>
    </w:r>
    <w:r w:rsidR="000D43C9">
      <w:t>123</w:t>
    </w:r>
    <w:r w:rsidR="00B80BDA">
      <w:t>/</w:t>
    </w:r>
    <w:r w:rsidR="00E84861">
      <w:t>20</w:t>
    </w:r>
    <w:r w:rsidR="0019301D">
      <w:t>18</w:t>
    </w:r>
    <w:r w:rsidR="0074759D">
      <w:t>-</w:t>
    </w:r>
    <w:r w:rsidR="000D43C9">
      <w:t>6</w:t>
    </w:r>
  </w:p>
  <w:p w:rsidRDefault="003F7F8F" w:rsidR="003F7F8F" w:rsidRPr="006D529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FB50CE"/>
    <w:multiLevelType w:val="hybridMultilevel"/>
    <w:tmpl w:val="7A7678C2"/>
    <w:lvl w:tplc="F7147628" w:ilvl="0">
      <w:numFmt w:val="bullet"/>
      <w:lvlText w:val="-"/>
      <w:lvlJc w:val="left"/>
      <w:pPr>
        <w:ind w:hanging="360" w:left="420"/>
      </w:pPr>
      <w:rPr>
        <w:rFonts w:cs="Times New Roman" w:eastAsia="Times New Roman" w:hAnsi="Times New Roman" w:ascii="Times New Roman"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abstractNum w:abstractNumId="1">
    <w:nsid w:val="523631C0"/>
    <w:multiLevelType w:val="hybridMultilevel"/>
    <w:tmpl w:val="745EC2C0"/>
    <w:lvl w:tplc="B57CE6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8317D7F"/>
    <w:multiLevelType w:val="hybridMultilevel"/>
    <w:tmpl w:val="31A87B92"/>
    <w:lvl w:tplc="1680867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4D58"/>
    <w:rsid w:val="00000E4B"/>
    <w:rsid w:val="00003912"/>
    <w:rsid w:val="000124EC"/>
    <w:rsid w:val="0001700C"/>
    <w:rsid w:val="000219F5"/>
    <w:rsid w:val="00034093"/>
    <w:rsid w:val="00041453"/>
    <w:rsid w:val="0004160B"/>
    <w:rsid w:val="000451F4"/>
    <w:rsid w:val="00046A96"/>
    <w:rsid w:val="00046BB1"/>
    <w:rsid w:val="00054365"/>
    <w:rsid w:val="0006551C"/>
    <w:rsid w:val="00071F97"/>
    <w:rsid w:val="00075A80"/>
    <w:rsid w:val="000765C1"/>
    <w:rsid w:val="00076762"/>
    <w:rsid w:val="000B4247"/>
    <w:rsid w:val="000C0BF3"/>
    <w:rsid w:val="000C60AF"/>
    <w:rsid w:val="000C7478"/>
    <w:rsid w:val="000D43C9"/>
    <w:rsid w:val="000E039A"/>
    <w:rsid w:val="000E58C0"/>
    <w:rsid w:val="000E634C"/>
    <w:rsid w:val="000F1206"/>
    <w:rsid w:val="000F2B4D"/>
    <w:rsid w:val="00103D93"/>
    <w:rsid w:val="0012176C"/>
    <w:rsid w:val="001259A5"/>
    <w:rsid w:val="0013697A"/>
    <w:rsid w:val="0013702B"/>
    <w:rsid w:val="001406A0"/>
    <w:rsid w:val="00144166"/>
    <w:rsid w:val="00146934"/>
    <w:rsid w:val="0015140C"/>
    <w:rsid w:val="00151FA4"/>
    <w:rsid w:val="001633D2"/>
    <w:rsid w:val="00177E2A"/>
    <w:rsid w:val="001805B0"/>
    <w:rsid w:val="001921CB"/>
    <w:rsid w:val="0019301D"/>
    <w:rsid w:val="0019373B"/>
    <w:rsid w:val="00197417"/>
    <w:rsid w:val="001A35DF"/>
    <w:rsid w:val="001A60E6"/>
    <w:rsid w:val="001C0801"/>
    <w:rsid w:val="001C084E"/>
    <w:rsid w:val="001D0781"/>
    <w:rsid w:val="001D3BFD"/>
    <w:rsid w:val="001D64ED"/>
    <w:rsid w:val="001D76DA"/>
    <w:rsid w:val="001E255A"/>
    <w:rsid w:val="001E3FCE"/>
    <w:rsid w:val="001F12EF"/>
    <w:rsid w:val="001F1B8D"/>
    <w:rsid w:val="001F79AB"/>
    <w:rsid w:val="00211A68"/>
    <w:rsid w:val="002123B6"/>
    <w:rsid w:val="00242C9A"/>
    <w:rsid w:val="00246714"/>
    <w:rsid w:val="00253BEE"/>
    <w:rsid w:val="002560C0"/>
    <w:rsid w:val="002561F2"/>
    <w:rsid w:val="0028708A"/>
    <w:rsid w:val="00293E9F"/>
    <w:rsid w:val="002944C0"/>
    <w:rsid w:val="002974E4"/>
    <w:rsid w:val="002A0150"/>
    <w:rsid w:val="002A19F0"/>
    <w:rsid w:val="002A5A4E"/>
    <w:rsid w:val="002B4C20"/>
    <w:rsid w:val="002C5390"/>
    <w:rsid w:val="002E16F1"/>
    <w:rsid w:val="002E5A62"/>
    <w:rsid w:val="002E6D90"/>
    <w:rsid w:val="00303238"/>
    <w:rsid w:val="003034C2"/>
    <w:rsid w:val="00305225"/>
    <w:rsid w:val="0032512E"/>
    <w:rsid w:val="003323E7"/>
    <w:rsid w:val="00342794"/>
    <w:rsid w:val="00346D5E"/>
    <w:rsid w:val="003635BD"/>
    <w:rsid w:val="00365B41"/>
    <w:rsid w:val="003A1F19"/>
    <w:rsid w:val="003C0B04"/>
    <w:rsid w:val="003C1F02"/>
    <w:rsid w:val="003C2701"/>
    <w:rsid w:val="003D7E7A"/>
    <w:rsid w:val="003F6389"/>
    <w:rsid w:val="003F7F8F"/>
    <w:rsid w:val="0040725A"/>
    <w:rsid w:val="0041183C"/>
    <w:rsid w:val="00413A80"/>
    <w:rsid w:val="004168E5"/>
    <w:rsid w:val="0041694A"/>
    <w:rsid w:val="00417DC7"/>
    <w:rsid w:val="00422542"/>
    <w:rsid w:val="00432E44"/>
    <w:rsid w:val="004353EF"/>
    <w:rsid w:val="004820D4"/>
    <w:rsid w:val="004A143A"/>
    <w:rsid w:val="004D5D97"/>
    <w:rsid w:val="004E2232"/>
    <w:rsid w:val="004E3771"/>
    <w:rsid w:val="004F1F7C"/>
    <w:rsid w:val="004F6DE2"/>
    <w:rsid w:val="004F7CC1"/>
    <w:rsid w:val="005014EC"/>
    <w:rsid w:val="0050552F"/>
    <w:rsid w:val="00520F31"/>
    <w:rsid w:val="0053278A"/>
    <w:rsid w:val="00532F45"/>
    <w:rsid w:val="00534A25"/>
    <w:rsid w:val="00557333"/>
    <w:rsid w:val="00573626"/>
    <w:rsid w:val="005829D8"/>
    <w:rsid w:val="005A7CC0"/>
    <w:rsid w:val="005C7897"/>
    <w:rsid w:val="005D6A62"/>
    <w:rsid w:val="005E2A1C"/>
    <w:rsid w:val="005E3615"/>
    <w:rsid w:val="005F2483"/>
    <w:rsid w:val="00602BE0"/>
    <w:rsid w:val="00603B04"/>
    <w:rsid w:val="006047F3"/>
    <w:rsid w:val="00607CE5"/>
    <w:rsid w:val="006114E4"/>
    <w:rsid w:val="00617562"/>
    <w:rsid w:val="00624EA3"/>
    <w:rsid w:val="00641B8C"/>
    <w:rsid w:val="006525A1"/>
    <w:rsid w:val="00655D78"/>
    <w:rsid w:val="00664336"/>
    <w:rsid w:val="00675449"/>
    <w:rsid w:val="00675E73"/>
    <w:rsid w:val="00676277"/>
    <w:rsid w:val="00692A3D"/>
    <w:rsid w:val="0069501A"/>
    <w:rsid w:val="006975F5"/>
    <w:rsid w:val="006B4042"/>
    <w:rsid w:val="006B5307"/>
    <w:rsid w:val="006D5295"/>
    <w:rsid w:val="006F1E65"/>
    <w:rsid w:val="007030AF"/>
    <w:rsid w:val="00710BB2"/>
    <w:rsid w:val="00714549"/>
    <w:rsid w:val="0072157D"/>
    <w:rsid w:val="00722F11"/>
    <w:rsid w:val="00735D59"/>
    <w:rsid w:val="00737DAE"/>
    <w:rsid w:val="0074301F"/>
    <w:rsid w:val="0074759D"/>
    <w:rsid w:val="0075128E"/>
    <w:rsid w:val="00754017"/>
    <w:rsid w:val="0076055C"/>
    <w:rsid w:val="007642EE"/>
    <w:rsid w:val="007674A4"/>
    <w:rsid w:val="00770000"/>
    <w:rsid w:val="00773882"/>
    <w:rsid w:val="00775124"/>
    <w:rsid w:val="00785377"/>
    <w:rsid w:val="0079521D"/>
    <w:rsid w:val="007A3B60"/>
    <w:rsid w:val="007B6C9E"/>
    <w:rsid w:val="007F080D"/>
    <w:rsid w:val="007F69EA"/>
    <w:rsid w:val="008118AC"/>
    <w:rsid w:val="00812DB0"/>
    <w:rsid w:val="0081324D"/>
    <w:rsid w:val="00816C78"/>
    <w:rsid w:val="00835D3B"/>
    <w:rsid w:val="00843B07"/>
    <w:rsid w:val="00846EA2"/>
    <w:rsid w:val="00856DFD"/>
    <w:rsid w:val="00866367"/>
    <w:rsid w:val="00890A5B"/>
    <w:rsid w:val="0089180E"/>
    <w:rsid w:val="00892C55"/>
    <w:rsid w:val="008A198B"/>
    <w:rsid w:val="008A632E"/>
    <w:rsid w:val="008A6A8E"/>
    <w:rsid w:val="008D0A7C"/>
    <w:rsid w:val="008D5FBF"/>
    <w:rsid w:val="008E45C0"/>
    <w:rsid w:val="008E6447"/>
    <w:rsid w:val="008E7E21"/>
    <w:rsid w:val="008F0D3A"/>
    <w:rsid w:val="00910BB2"/>
    <w:rsid w:val="00920B72"/>
    <w:rsid w:val="00924001"/>
    <w:rsid w:val="00931AC5"/>
    <w:rsid w:val="00934D58"/>
    <w:rsid w:val="0094035A"/>
    <w:rsid w:val="00945BC3"/>
    <w:rsid w:val="00955DAD"/>
    <w:rsid w:val="009769C3"/>
    <w:rsid w:val="00977E6F"/>
    <w:rsid w:val="00977EF7"/>
    <w:rsid w:val="009860F8"/>
    <w:rsid w:val="00993494"/>
    <w:rsid w:val="009A460F"/>
    <w:rsid w:val="009C1DB7"/>
    <w:rsid w:val="009C3880"/>
    <w:rsid w:val="009E55F7"/>
    <w:rsid w:val="009E7531"/>
    <w:rsid w:val="009E755B"/>
    <w:rsid w:val="009F1B28"/>
    <w:rsid w:val="009F541D"/>
    <w:rsid w:val="00A0197C"/>
    <w:rsid w:val="00A03F94"/>
    <w:rsid w:val="00A1792B"/>
    <w:rsid w:val="00A25442"/>
    <w:rsid w:val="00A25693"/>
    <w:rsid w:val="00A345E8"/>
    <w:rsid w:val="00A61DB0"/>
    <w:rsid w:val="00A66CC4"/>
    <w:rsid w:val="00A722BE"/>
    <w:rsid w:val="00A7523A"/>
    <w:rsid w:val="00A771E7"/>
    <w:rsid w:val="00A803E9"/>
    <w:rsid w:val="00A93954"/>
    <w:rsid w:val="00AA1A94"/>
    <w:rsid w:val="00AC31E0"/>
    <w:rsid w:val="00AC4EF6"/>
    <w:rsid w:val="00AD0053"/>
    <w:rsid w:val="00AD789B"/>
    <w:rsid w:val="00AD7C41"/>
    <w:rsid w:val="00AE066C"/>
    <w:rsid w:val="00AE1A99"/>
    <w:rsid w:val="00AE2F94"/>
    <w:rsid w:val="00B00C5F"/>
    <w:rsid w:val="00B234AB"/>
    <w:rsid w:val="00B248E1"/>
    <w:rsid w:val="00B335D8"/>
    <w:rsid w:val="00B434E3"/>
    <w:rsid w:val="00B50B85"/>
    <w:rsid w:val="00B529A2"/>
    <w:rsid w:val="00B55A3A"/>
    <w:rsid w:val="00B5686D"/>
    <w:rsid w:val="00B80BDA"/>
    <w:rsid w:val="00B90740"/>
    <w:rsid w:val="00BA04A2"/>
    <w:rsid w:val="00BC2B90"/>
    <w:rsid w:val="00BD3029"/>
    <w:rsid w:val="00BE122A"/>
    <w:rsid w:val="00BE5585"/>
    <w:rsid w:val="00BE70D1"/>
    <w:rsid w:val="00BF036C"/>
    <w:rsid w:val="00BF39FB"/>
    <w:rsid w:val="00C07402"/>
    <w:rsid w:val="00C42D57"/>
    <w:rsid w:val="00C56BD3"/>
    <w:rsid w:val="00C675FC"/>
    <w:rsid w:val="00C90A36"/>
    <w:rsid w:val="00C93728"/>
    <w:rsid w:val="00C965F5"/>
    <w:rsid w:val="00C96A4A"/>
    <w:rsid w:val="00CA60FE"/>
    <w:rsid w:val="00CB1C12"/>
    <w:rsid w:val="00CB1D58"/>
    <w:rsid w:val="00CC03BC"/>
    <w:rsid w:val="00CC0931"/>
    <w:rsid w:val="00CC3B8C"/>
    <w:rsid w:val="00CC7791"/>
    <w:rsid w:val="00CD17D1"/>
    <w:rsid w:val="00CD2103"/>
    <w:rsid w:val="00CD64F3"/>
    <w:rsid w:val="00CF3B89"/>
    <w:rsid w:val="00D0450A"/>
    <w:rsid w:val="00D12AFE"/>
    <w:rsid w:val="00D1714E"/>
    <w:rsid w:val="00D2053D"/>
    <w:rsid w:val="00D25694"/>
    <w:rsid w:val="00D368C8"/>
    <w:rsid w:val="00D47998"/>
    <w:rsid w:val="00D61BBE"/>
    <w:rsid w:val="00D63905"/>
    <w:rsid w:val="00D7355B"/>
    <w:rsid w:val="00DA3F33"/>
    <w:rsid w:val="00DA60AC"/>
    <w:rsid w:val="00DB4EBD"/>
    <w:rsid w:val="00DB62A4"/>
    <w:rsid w:val="00DC0D87"/>
    <w:rsid w:val="00DC2EB9"/>
    <w:rsid w:val="00DD3629"/>
    <w:rsid w:val="00DD70D5"/>
    <w:rsid w:val="00DE6D1B"/>
    <w:rsid w:val="00DF14C5"/>
    <w:rsid w:val="00DF5A33"/>
    <w:rsid w:val="00DF6553"/>
    <w:rsid w:val="00E1081D"/>
    <w:rsid w:val="00E143B3"/>
    <w:rsid w:val="00E15C3B"/>
    <w:rsid w:val="00E25699"/>
    <w:rsid w:val="00E25EE6"/>
    <w:rsid w:val="00E2749B"/>
    <w:rsid w:val="00E30638"/>
    <w:rsid w:val="00E60681"/>
    <w:rsid w:val="00E84861"/>
    <w:rsid w:val="00EA25D2"/>
    <w:rsid w:val="00EA6AC4"/>
    <w:rsid w:val="00EC65A5"/>
    <w:rsid w:val="00ED433E"/>
    <w:rsid w:val="00EE0084"/>
    <w:rsid w:val="00EE0CC0"/>
    <w:rsid w:val="00EE71D0"/>
    <w:rsid w:val="00F12968"/>
    <w:rsid w:val="00F14939"/>
    <w:rsid w:val="00F20435"/>
    <w:rsid w:val="00F34C6C"/>
    <w:rsid w:val="00F43FDA"/>
    <w:rsid w:val="00F55635"/>
    <w:rsid w:val="00F652F0"/>
    <w:rsid w:val="00F675EC"/>
    <w:rsid w:val="00F67AE9"/>
    <w:rsid w:val="00F70B0E"/>
    <w:rsid w:val="00F817B2"/>
    <w:rsid w:val="00F90168"/>
    <w:rsid w:val="00F92392"/>
    <w:rsid w:val="00F95734"/>
    <w:rsid w:val="00FB1789"/>
    <w:rsid w:val="00FB6FFE"/>
    <w:rsid w:val="00FD215B"/>
    <w:rsid w:val="00FE355E"/>
    <w:rsid w:val="00FF01C4"/>
    <w:rsid w:val="00FF10A6"/>
    <w:rsid w:val="00FF1D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34D5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20435"/>
    <w:rPr>
      <w:rFonts w:cs="Tahoma" w:hAnsi="Tahoma" w:ascii="Tahoma"/>
      <w:sz w:val="16"/>
      <w:szCs w:val="16"/>
    </w:rPr>
  </w:style>
  <w:style w:styleId="Zaglavlje" w:type="paragraph">
    <w:name w:val="header"/>
    <w:basedOn w:val="Normal"/>
    <w:rsid w:val="00602BE0"/>
    <w:pPr>
      <w:tabs>
        <w:tab w:pos="4536" w:val="center"/>
        <w:tab w:pos="9072" w:val="right"/>
      </w:tabs>
    </w:pPr>
  </w:style>
  <w:style w:styleId="Brojstranice" w:type="character">
    <w:name w:val="page number"/>
    <w:basedOn w:val="Zadanifontodlomka"/>
    <w:rsid w:val="00602BE0"/>
  </w:style>
  <w:style w:styleId="Podnoje" w:type="paragraph">
    <w:name w:val="footer"/>
    <w:basedOn w:val="Normal"/>
    <w:rsid w:val="00602BE0"/>
    <w:pPr>
      <w:tabs>
        <w:tab w:pos="4536" w:val="center"/>
        <w:tab w:pos="9072" w:val="right"/>
      </w:tabs>
    </w:pPr>
  </w:style>
  <w:style w:styleId="Tekstrezerviranogmjesta" w:type="character">
    <w:name w:val="Placeholder Text"/>
    <w:basedOn w:val="Zadanifontodlomka"/>
    <w:uiPriority w:val="99"/>
    <w:semiHidden/>
    <w:rsid w:val="005C7897"/>
    <w:rPr>
      <w:color w:val="808080"/>
      <w:bdr w:space="0" w:sz="0" w:color="auto" w:val="none"/>
      <w:shd w:fill="auto" w:color="auto" w:val="clear"/>
    </w:rPr>
  </w:style>
  <w:style w:customStyle="true" w:styleId="eSPISCCParagraphDefaultFont" w:type="character">
    <w:name w:val="eSPIS_CC_Paragraph Default Font"/>
    <w:basedOn w:val="Zadanifontodlomka"/>
    <w:rsid w:val="005C78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7897"/>
    <w:rPr>
      <w:bdr w:space="0" w:sz="0" w:color="auto" w:val="none"/>
      <w:shd w:fill="FFFFCC" w:color="auto" w:val="clear"/>
      <w:lang w:val="hr-HR"/>
    </w:rPr>
  </w:style>
  <w:style w:customStyle="true" w:styleId="PozadinaSvijetloCrvena" w:type="character">
    <w:name w:val="Pozadina_SvijetloCrvena"/>
    <w:basedOn w:val="eSPISCCParagraphDefaultFont"/>
    <w:rsid w:val="005C78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78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34D5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20435"/>
    <w:rPr>
      <w:rFonts w:ascii="Tahoma" w:cs="Tahoma" w:hAnsi="Tahoma"/>
      <w:sz w:val="16"/>
      <w:szCs w:val="16"/>
    </w:rPr>
  </w:style>
  <w:style w:styleId="Zaglavlje" w:type="paragraph">
    <w:name w:val="header"/>
    <w:basedOn w:val="Normal"/>
    <w:rsid w:val="00602BE0"/>
    <w:pPr>
      <w:tabs>
        <w:tab w:pos="4536" w:val="center"/>
        <w:tab w:pos="9072" w:val="right"/>
      </w:tabs>
    </w:pPr>
  </w:style>
  <w:style w:styleId="Brojstranice" w:type="character">
    <w:name w:val="page number"/>
    <w:basedOn w:val="Zadanifontodlomka"/>
    <w:rsid w:val="00602BE0"/>
  </w:style>
  <w:style w:styleId="Podnoje" w:type="paragraph">
    <w:name w:val="footer"/>
    <w:basedOn w:val="Normal"/>
    <w:rsid w:val="00602BE0"/>
    <w:pPr>
      <w:tabs>
        <w:tab w:pos="4536" w:val="center"/>
        <w:tab w:pos="9072" w:val="right"/>
      </w:tabs>
    </w:pPr>
  </w:style>
  <w:style w:styleId="Tekstrezerviranogmjesta" w:type="character">
    <w:name w:val="Placeholder Text"/>
    <w:basedOn w:val="Zadanifontodlomka"/>
    <w:uiPriority w:val="99"/>
    <w:semiHidden/>
    <w:rsid w:val="005C7897"/>
    <w:rPr>
      <w:color w:val="808080"/>
      <w:bdr w:color="auto" w:space="0" w:sz="0" w:val="none"/>
      <w:shd w:color="auto" w:fill="auto" w:val="clear"/>
    </w:rPr>
  </w:style>
  <w:style w:customStyle="1" w:styleId="eSPISCCParagraphDefaultFont" w:type="character">
    <w:name w:val="eSPIS_CC_Paragraph Default Font"/>
    <w:basedOn w:val="Zadanifontodlomka"/>
    <w:rsid w:val="005C78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7897"/>
    <w:rPr>
      <w:bdr w:color="auto" w:space="0" w:sz="0" w:val="none"/>
      <w:shd w:color="auto" w:fill="FFFFCC" w:val="clear"/>
      <w:lang w:val="hr-HR"/>
    </w:rPr>
  </w:style>
  <w:style w:customStyle="1" w:styleId="PozadinaSvijetloCrvena" w:type="character">
    <w:name w:val="Pozadina_SvijetloCrvena"/>
    <w:basedOn w:val="eSPISCCParagraphDefaultFont"/>
    <w:rsid w:val="005C78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78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10907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212 ŠIBENIK</izvorni_sadrzaj>
    <derivirana_varijabla naziv="DomainObject.Prostorija.Naziv_1">Sudnica 212 ŠIBENIK</derivirana_varijabla>
  </DomainObject.Prostorija.Naziv>
  <DomainObject.Prostorija.Oznaka>
    <izvorni_sadrzaj>212 SS ŠI</izvorni_sadrzaj>
    <derivirana_varijabla naziv="DomainObject.Prostorija.Oznaka_1">212 SS ŠI</derivirana_varijabla>
  </DomainObject.Prostorija.Oznaka>
  <DomainObject.Obrazlozenje>
    <izvorni_sadrzaj/>
    <derivirana_varijabla naziv="DomainObject.Obrazlozenje_1"/>
  </DomainObject.Obrazlozenje>
  <DomainObject.StvarniPocetakDatum>
    <izvorni_sadrzaj>14. svibnja 2018.</izvorni_sadrzaj>
    <derivirana_varijabla naziv="DomainObject.StvarniPocetakDatum_1">14. svibnja 2018.</derivirana_varijabla>
  </DomainObject.StvarniPocetakDatum>
  <DomainObject.StvarniZavrsetakDatum>
    <izvorni_sadrzaj>14. svibnja 2018.</izvorni_sadrzaj>
    <derivirana_varijabla naziv="DomainObject.StvarniZavrsetakDatum_1">14. svibnja 2018.</derivirana_varijabla>
  </DomainObject.StvarniZavrsetakDatum>
  <DomainObject.PlaniraniZavrsetakDatum>
    <izvorni_sadrzaj>14. svibnja 2018.</izvorni_sadrzaj>
    <derivirana_varijabla naziv="DomainObject.PlaniraniZavrsetakDatum_1">14. svibnja 2018.</derivirana_varijabla>
  </DomainObject.PlaniraniZavrsetakDatum>
  <DomainObject.PlaniraniPocetakDatum>
    <izvorni_sadrzaj>14. svibnja 2018.</izvorni_sadrzaj>
    <derivirana_varijabla naziv="DomainObject.PlaniraniPocetakDatum_1">14. svibnja 2018.</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09:37</izvorni_sadrzaj>
    <derivirana_varijabla naziv="DomainObject.StvarniZavrsetakVrijeme_1">09:37</derivirana_varijabla>
  </DomainObject.StvarniZavrsetakVrijeme>
  <DomainObject.PlaniraniZavrsetakVrijeme>
    <izvorni_sadrzaj>09:35</izvorni_sadrzaj>
    <derivirana_varijabla naziv="DomainObject.PlaniraniZavrsetakVrijeme_1">09:35</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svibnja 2018.</izvorni_sadrzaj>
    <derivirana_varijabla naziv="DomainObject.Zapisnik.DatumKreiranja_1">14. svibnja 2018.</derivirana_varijabla>
  </DomainObject.Zapisnik.DatumKreiranja>
  <DomainObject.Zapisnik.ImovinskaKorist>
    <izvorni_sadrzaj/>
    <derivirana_varijabla naziv="DomainObject.Zapisnik.ImovinskaKorist_1"/>
  </DomainObject.Zapisnik.ImovinskaKorist>
  <DomainObject.Zapisnik.Oznaka>
    <izvorni_sadrzaj>St-123/2018-5</izvorni_sadrzaj>
    <derivirana_varijabla naziv="DomainObject.Zapisnik.Oznaka_1">St-123/2018-5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izvorni_sadrzaj>
    <derivirana_varijabla naziv="DomainObject.Predmet.Broj_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St-123/2018</izvorni_sadrzaj>
    <derivirana_varijabla naziv="DomainObject.Predmet.OznakaBroj_1">St-123/2018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PAUK GRADNJA jednostavno društvo s ograničenom odgovornošću za gradnju</izvorni_sadrzaj>
    <derivirana_varijabla naziv="DomainObject.Predmet.ProtustrankaFormated_1">  PAUK GRADNJA jednostavno društvo s ograničenom odgovornošću za gradnju</derivirana_varijabla>
  </DomainObject.Predmet.ProtustrankaFormated>
  <DomainObject.Predmet.ProtustrankaFormatedOIB>
    <izvorni_sadrzaj>  PAUK GRADNJA jednostavno društvo s ograničenom odgovornošću za gradnju, OIB 05967129576</izvorni_sadrzaj>
    <derivirana_varijabla naziv="DomainObject.Predmet.ProtustrankaFormatedOIB_1">  PAUK GRADNJA jednostavno društvo s ograničenom odgovornošću za gradnju, OIB 05967129576</derivirana_varijabla>
  </DomainObject.Predmet.ProtustrankaFormatedOIB>
  <DomainObject.Predmet.ProtustrankaFormatedWithAdress>
    <izvorni_sadrzaj> PAUK GRADNJA jednostavno društvo s ograničenom odgovornošću za gradnju, Ulica IV 30A, 22234 Prvić Šepurine</izvorni_sadrzaj>
    <derivirana_varijabla naziv="DomainObject.Predmet.ProtustrankaFormatedWithAdress_1"> PAUK GRADNJA jednostavno društvo s ograničenom odgovornošću za gradnju, Ulica IV 30A, 22234 Prvić Šepurine</derivirana_varijabla>
  </DomainObject.Predmet.ProtustrankaFormatedWithAdress>
  <DomainObject.Predmet.ProtustrankaFormatedWithAdressOIB>
    <izvorni_sadrzaj> PAUK GRADNJA jednostavno društvo s ograničenom odgovornošću za gradnju, OIB 05967129576, Ulica IV 30A, 22234 Prvić Šepurine</izvorni_sadrzaj>
    <derivirana_varijabla naziv="DomainObject.Predmet.ProtustrankaFormatedWithAdressOIB_1"> PAUK GRADNJA jednostavno društvo s ograničenom odgovornošću za gradnju, OIB 05967129576, Ulica IV 30A, 22234 Prvić Šepurine</derivirana_varijabla>
  </DomainObject.Predmet.ProtustrankaFormatedWithAdressOIB>
  <DomainObject.Predmet.ProtustrankaWithAdress>
    <izvorni_sadrzaj>PAUK GRADNJA jednostavno društvo s ograničenom odgovornošću za gradnju Ulica IV 30A, 22234 Prvić Šepurine</izvorni_sadrzaj>
    <derivirana_varijabla naziv="DomainObject.Predmet.ProtustrankaWithAdress_1">PAUK GRADNJA jednostavno društvo s ograničenom odgovornošću za gradnju Ulica IV 30A, 22234 Prvić Šepurine</derivirana_varijabla>
  </DomainObject.Predmet.ProtustrankaWithAdress>
  <DomainObject.Predmet.ProtustrankaWithAdressOIB>
    <izvorni_sadrzaj>PAUK GRADNJA jednostavno društvo s ograničenom odgovornošću za gradnju, OIB 05967129576, Ulica IV 30A, 22234 Prvić Šepurine</izvorni_sadrzaj>
    <derivirana_varijabla naziv="DomainObject.Predmet.ProtustrankaWithAdressOIB_1">PAUK GRADNJA jednostavno društvo s ograničenom odgovornošću za gradnju, OIB 05967129576, Ulica IV 30A, 22234 Prvić Šepurine</derivirana_varijabla>
  </DomainObject.Predmet.ProtustrankaWithAdressOIB>
  <DomainObject.Predmet.ProtustrankaNazivFormated>
    <izvorni_sadrzaj>PAUK GRADNJA jednostavno društvo s ograničenom odgovornošću za gradnju</izvorni_sadrzaj>
    <derivirana_varijabla naziv="DomainObject.Predmet.ProtustrankaNazivFormated_1">PAUK GRADNJA jednostavno društvo s ograničenom odgovornošću za gradnju</derivirana_varijabla>
  </DomainObject.Predmet.ProtustrankaNazivFormated>
  <DomainObject.Predmet.ProtustrankaNazivFormatedOIB>
    <izvorni_sadrzaj>PAUK GRADNJA jednostavno društvo s ograničenom odgovornošću za gradnju, OIB 05967129576</izvorni_sadrzaj>
    <derivirana_varijabla naziv="DomainObject.Predmet.ProtustrankaNazivFormatedOIB_1">PAUK GRADNJA jednostavno društvo s ograničenom odgovornošću za gradnju, OIB 05967129576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PAUK GRADNJA jednostavno društvo s ograničenom odgovornošću za gradnju</item>
    </izvorni_sadrzaj>
    <derivirana_varijabla naziv="DomainObject.Predmet.ProtuStrankaListFormated_1">
      <item>PAUK GRADNJA jednostavno društvo s ograničenom odgovornošću za gradnju</item>
    </derivirana_varijabla>
  </DomainObject.Predmet.ProtuStrankaListFormated>
  <DomainObject.Predmet.ProtuStrankaListFormatedOIB>
    <izvorni_sadrzaj>
      <item>PAUK GRADNJA jednostavno društvo s ograničenom odgovornošću za gradnju, OIB 05967129576</item>
    </izvorni_sadrzaj>
    <derivirana_varijabla naziv="DomainObject.Predmet.ProtuStrankaListFormatedOIB_1">
      <item>PAUK GRADNJA jednostavno društvo s ograničenom odgovornošću za gradnju, OIB 05967129576</item>
    </derivirana_varijabla>
  </DomainObject.Predmet.ProtuStrankaListFormatedOIB>
  <DomainObject.Predmet.ProtuStrankaListFormatedWithAdress>
    <izvorni_sadrzaj>
      <item>PAUK GRADNJA jednostavno društvo s ograničenom odgovornošću za gradnju, Ulica IV 30A, 22234 Prvić Šepurine</item>
    </izvorni_sadrzaj>
    <derivirana_varijabla naziv="DomainObject.Predmet.ProtuStrankaListFormatedWithAdress_1">
      <item>PAUK GRADNJA jednostavno društvo s ograničenom odgovornošću za gradnju, Ulica IV 30A, 22234 Prvić Šepurine</item>
    </derivirana_varijabla>
  </DomainObject.Predmet.ProtuStrankaListFormatedWithAdress>
  <DomainObject.Predmet.ProtuStrankaListFormatedWithAdressOIB>
    <izvorni_sadrzaj>
      <item>PAUK GRADNJA jednostavno društvo s ograničenom odgovornošću za gradnju, OIB 05967129576, Ulica IV 30A, 22234 Prvić Šepurine</item>
    </izvorni_sadrzaj>
    <derivirana_varijabla naziv="DomainObject.Predmet.ProtuStrankaListFormatedWithAdressOIB_1">
      <item>PAUK GRADNJA jednostavno društvo s ograničenom odgovornošću za gradnju, OIB 05967129576, Ulica IV 30A, 22234 Prvić Šepurine</item>
    </derivirana_varijabla>
  </DomainObject.Predmet.ProtuStrankaListFormatedWithAdressOIB>
  <DomainObject.Predmet.ProtuStrankaListNazivFormated>
    <izvorni_sadrzaj>
      <item>PAUK GRADNJA jednostavno društvo s ograničenom odgovornošću za gradnju</item>
    </izvorni_sadrzaj>
    <derivirana_varijabla naziv="DomainObject.Predmet.ProtuStrankaListNazivFormated_1">
      <item>PAUK GRADNJA jednostavno društvo s ograničenom odgovornošću za gradnju</item>
    </derivirana_varijabla>
  </DomainObject.Predmet.ProtuStrankaListNazivFormated>
  <DomainObject.Predmet.ProtuStrankaListNazivFormatedOIB>
    <izvorni_sadrzaj>
      <item>PAUK GRADNJA jednostavno društvo s ograničenom odgovornošću za gradnju, OIB 05967129576</item>
    </izvorni_sadrzaj>
    <derivirana_varijabla naziv="DomainObject.Predmet.ProtuStrankaListNazivFormatedOIB_1">
      <item>PAUK GRADNJA jednostavno društvo s ograničenom odgovornošću za gradnju, OIB 05967129576</item>
    </derivirana_varijabla>
  </DomainObject.Predmet.ProtuStrankaListNazivFormatedOIB>
  <DomainObject.Predmet.OstaliListFormated>
    <izvorni_sadrzaj>
      <item>Ivan Grubelić</item>
    </izvorni_sadrzaj>
    <derivirana_varijabla naziv="DomainObject.Predmet.OstaliListFormated_1">
      <item>Ivan Grubelić</item>
    </derivirana_varijabla>
  </DomainObject.Predmet.OstaliListFormated>
  <DomainObject.Predmet.OstaliListFormatedOIB>
    <izvorni_sadrzaj>
      <item>Ivan Grubelić, OIB 68836361947</item>
    </izvorni_sadrzaj>
    <derivirana_varijabla naziv="DomainObject.Predmet.OstaliListFormatedOIB_1">
      <item>Ivan Grubelić, OIB 68836361947</item>
    </derivirana_varijabla>
  </DomainObject.Predmet.OstaliListFormatedOIB>
  <DomainObject.Predmet.OstaliListFormatedWithAdress>
    <izvorni_sadrzaj>
      <item>Ivan Grubelić, Ulica Iv 30 A, 22234 Prvić Šepurine</item>
    </izvorni_sadrzaj>
    <derivirana_varijabla naziv="DomainObject.Predmet.OstaliListFormatedWithAdress_1">
      <item>Ivan Grubelić, Ulica Iv 30 A, 22234 Prvić Šepurine</item>
    </derivirana_varijabla>
  </DomainObject.Predmet.OstaliListFormatedWithAdress>
  <DomainObject.Predmet.OstaliListFormatedWithAdressOIB>
    <izvorni_sadrzaj>
      <item>Ivan Grubelić, OIB 68836361947, Ulica Iv 30 A, 22234 Prvić Šepurine</item>
    </izvorni_sadrzaj>
    <derivirana_varijabla naziv="DomainObject.Predmet.OstaliListFormatedWithAdressOIB_1">
      <item>Ivan Grubelić, OIB 68836361947, Ulica Iv 30 A, 22234 Prvić Šepurine</item>
    </derivirana_varijabla>
  </DomainObject.Predmet.OstaliListFormatedWithAdressOIB>
  <DomainObject.Predmet.OstaliListNazivFormated>
    <izvorni_sadrzaj>
      <item>Ivan Grubelić</item>
    </izvorni_sadrzaj>
    <derivirana_varijabla naziv="DomainObject.Predmet.OstaliListNazivFormated_1">
      <item>Ivan Grubelić</item>
    </derivirana_varijabla>
  </DomainObject.Predmet.OstaliListNazivFormated>
  <DomainObject.Predmet.OstaliListNazivFormatedOIB>
    <izvorni_sadrzaj>
      <item>Ivan Grubelić, OIB 68836361947</item>
    </izvorni_sadrzaj>
    <derivirana_varijabla naziv="DomainObject.Predmet.OstaliListNazivFormatedOIB_1">
      <item>Ivan Grubelić, OIB 68836361947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St-123/2018-5</izvorni_sadrzaj>
    <derivirana_varijabla naziv="DomainObject.PoslovniBrojDokumenta_1">St-123/2018-5</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PAUK GRADNJA jednostavno društvo s ograničenom odgovornošću za gradnju</izvorni_sadrzaj>
    <derivirana_varijabla naziv="DomainObject.Predmet.ProtustrankaIDrugi_1">PAUK GRADNJA jednostavno društvo s ograničenom odgovornošću za gradnju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PAUK GRADNJA jednostavno društvo s ograničenom odgovornošću za gradnju, OIB 05967129576, Ulica IV 30A, 22234 Prvić Šepurine</izvorni_sadrzaj>
    <derivirana_varijabla naziv="DomainObject.Predmet.ProtustrankaIDrugiAdressOIB_1">PAUK GRADNJA jednostavno društvo s ograničenom odgovornošću za gradnju, OIB 05967129576, Ulica IV 30A, 22234 Prvić Šepurine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PAUK GRADNJA jednostavno društvo s ograničenom odgovornošću za gradnju</item>
      <item>Ivan Grubelić</item>
    </izvorni_sadrzaj>
    <derivirana_varijabla naziv="DomainObject.Predmet.SudioniciListNaziv_1">
      <item>FINA - Podružnica Šibenik</item>
      <item>PAUK GRADNJA jednostavno društvo s ograničenom odgovornošću za gradnju</item>
      <item>Ivan Grubelić</item>
    </derivirana_varijabla>
  </DomainObject.Predmet.SudioniciListNaziv>
  <DomainObject.Predmet.SudioniciListAdressOIB>
    <izvorni_sadrzaj>
      <item>FINA - Podružnica Šibenik, OIB 85821130368, Perivoj L. Marune 1,22000 Šibenik</item>
      <item>PAUK GRADNJA jednostavno društvo s ograničenom odgovornošću za gradnju, OIB 05967129576, Ulica IV 30A,22234 Prvić Šepurine</item>
      <item>Ivan Grubelić, OIB 68836361947, Ulica Iv 30 A,22234 Prvić Šepurine</item>
    </izvorni_sadrzaj>
    <derivirana_varijabla naziv="DomainObject.Predmet.SudioniciListAdressOIB_1">
      <item>FINA - Podružnica Šibenik, OIB 85821130368, Perivoj L. Marune 1,22000 Šibenik</item>
      <item>PAUK GRADNJA jednostavno društvo s ograničenom odgovornošću za gradnju, OIB 05967129576, Ulica IV 30A,22234 Prvić Šepurine</item>
      <item>Ivan Grubelić, OIB 68836361947, Ulica Iv 30 A,22234 Prvić Šepurine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05967129576</item>
      <item>, OIB 68836361947</item>
    </izvorni_sadrzaj>
    <derivirana_varijabla naziv="DomainObject.Predmet.SudioniciListNazivOIB_1">
      <item>, OIB 85821130368</item>
      <item>, OIB 05967129576</item>
      <item>, OIB 68836361947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373</properties:Words>
  <properties:Characters>2008</properties:Characters>
  <properties:Lines>83</properties:Lines>
  <properties:Paragraphs>32</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2018-05-14T05:55:00Z</dcterms:created>
  <dc:creator>Ardena Bajlo</dc:creator>
  <cp:lastModifiedBy>Ante Rubelj</cp:lastModifiedBy>
  <cp:lastPrinted>2018-05-14T07:38:00Z</cp:lastPrinted>
  <dcterms:modified xmlns:xsi="http://www.w3.org/2001/XMLSchema-instance" xsi:type="dcterms:W3CDTF">2018-05-14T09:24:00Z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St-123/2018-5 / Zapisnik - Ročište radi izjašnjenja o prijedlogu za otvaranje steč.post (1 St-123-2018-povodom prijedloga za otvaranje stečaja 14.5.2018.- po novom.docx)</vt:lpwstr>
  </prop:property>
  <prop:property name="CC_coloring" pid="4" fmtid="{D5CDD505-2E9C-101B-9397-08002B2CF9AE}">
    <vt:bool>false</vt:bool>
  </prop:property>
  <prop:property name="BrojStranica" pid="5" fmtid="{D5CDD505-2E9C-101B-9397-08002B2CF9AE}">
    <vt:i4>2</vt:i4>
  </prop:property>
</prop:Properties>
</file>