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b8b1a25" w14:paraId="b8b1a2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7389C">
        <w:rPr>
          <w:sz w:val="24"/>
          <w:szCs w:val="24"/>
        </w:rPr>
        <w:t>1875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7389C">
        <w:rPr>
          <w:sz w:val="24"/>
          <w:szCs w:val="24"/>
        </w:rPr>
        <w:t>ILLUMINO d.o.o.</w:t>
      </w:r>
      <w:r w:rsidR="00DF7AEF">
        <w:rPr>
          <w:sz w:val="24"/>
          <w:szCs w:val="24"/>
        </w:rPr>
        <w:t>,</w:t>
      </w:r>
      <w:r w:rsidR="00F7389C">
        <w:rPr>
          <w:sz w:val="24"/>
          <w:szCs w:val="24"/>
        </w:rPr>
        <w:t xml:space="preserve"> </w:t>
      </w:r>
      <w:proofErr w:type="spellStart"/>
      <w:r w:rsidR="00F7389C">
        <w:rPr>
          <w:sz w:val="24"/>
          <w:szCs w:val="24"/>
        </w:rPr>
        <w:t>Belajske</w:t>
      </w:r>
      <w:proofErr w:type="spellEnd"/>
      <w:r w:rsidR="00F7389C">
        <w:rPr>
          <w:sz w:val="24"/>
          <w:szCs w:val="24"/>
        </w:rPr>
        <w:t xml:space="preserve"> </w:t>
      </w:r>
      <w:proofErr w:type="spellStart"/>
      <w:r w:rsidR="00F7389C">
        <w:rPr>
          <w:sz w:val="24"/>
          <w:szCs w:val="24"/>
        </w:rPr>
        <w:t>Poljice</w:t>
      </w:r>
      <w:proofErr w:type="spellEnd"/>
      <w:r w:rsidR="00F7389C">
        <w:rPr>
          <w:sz w:val="24"/>
          <w:szCs w:val="24"/>
        </w:rPr>
        <w:t xml:space="preserve"> </w:t>
      </w:r>
      <w:proofErr w:type="spellStart"/>
      <w:r w:rsidR="00F7389C">
        <w:rPr>
          <w:sz w:val="24"/>
          <w:szCs w:val="24"/>
        </w:rPr>
        <w:t>89A</w:t>
      </w:r>
      <w:proofErr w:type="spellEnd"/>
      <w:r w:rsidR="00F7389C">
        <w:rPr>
          <w:sz w:val="24"/>
          <w:szCs w:val="24"/>
        </w:rPr>
        <w:t xml:space="preserve">, </w:t>
      </w:r>
      <w:proofErr w:type="spellStart"/>
      <w:r w:rsidR="00F7389C">
        <w:rPr>
          <w:sz w:val="24"/>
          <w:szCs w:val="24"/>
        </w:rPr>
        <w:t>47250</w:t>
      </w:r>
      <w:proofErr w:type="spellEnd"/>
      <w:r w:rsidR="00F7389C">
        <w:rPr>
          <w:sz w:val="24"/>
          <w:szCs w:val="24"/>
        </w:rPr>
        <w:t xml:space="preserve"> </w:t>
      </w:r>
      <w:proofErr w:type="spellStart"/>
      <w:r w:rsidR="00F7389C">
        <w:rPr>
          <w:sz w:val="24"/>
          <w:szCs w:val="24"/>
        </w:rPr>
        <w:t>Belajske</w:t>
      </w:r>
      <w:proofErr w:type="spellEnd"/>
      <w:r w:rsidR="00F7389C">
        <w:rPr>
          <w:sz w:val="24"/>
          <w:szCs w:val="24"/>
        </w:rPr>
        <w:t xml:space="preserve"> </w:t>
      </w:r>
      <w:proofErr w:type="spellStart"/>
      <w:r w:rsidR="00F7389C">
        <w:rPr>
          <w:sz w:val="24"/>
          <w:szCs w:val="24"/>
        </w:rPr>
        <w:t>Poljice</w:t>
      </w:r>
      <w:proofErr w:type="spellEnd"/>
      <w:r w:rsidR="00F7389C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F7389C">
        <w:rPr>
          <w:sz w:val="24"/>
          <w:szCs w:val="24"/>
        </w:rPr>
        <w:t>07679216454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E36259">
        <w:rPr>
          <w:sz w:val="24"/>
          <w:szCs w:val="24"/>
        </w:rPr>
        <w:t>27</w:t>
      </w:r>
      <w:proofErr w:type="spellEnd"/>
      <w:r w:rsidR="00E36259">
        <w:rPr>
          <w:sz w:val="24"/>
          <w:szCs w:val="24"/>
        </w:rPr>
        <w:t xml:space="preserve">. siječnja </w:t>
      </w:r>
      <w:proofErr w:type="spellStart"/>
      <w:r w:rsidR="00E36259">
        <w:rPr>
          <w:sz w:val="24"/>
          <w:szCs w:val="24"/>
        </w:rPr>
        <w:t>2016</w:t>
      </w:r>
      <w:proofErr w:type="spellEnd"/>
      <w:r w:rsidR="00E36259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E36259">
        <w:rPr>
          <w:sz w:val="24"/>
          <w:szCs w:val="24"/>
        </w:rPr>
        <w:t>27</w:t>
      </w:r>
      <w:proofErr w:type="spellEnd"/>
      <w:r w:rsidR="00E36259">
        <w:rPr>
          <w:sz w:val="24"/>
          <w:szCs w:val="24"/>
        </w:rPr>
        <w:t xml:space="preserve">. siječnja </w:t>
      </w:r>
      <w:proofErr w:type="spellStart"/>
      <w:r w:rsidR="00E36259">
        <w:rPr>
          <w:sz w:val="24"/>
          <w:szCs w:val="24"/>
        </w:rPr>
        <w:t>2016</w:t>
      </w:r>
      <w:proofErr w:type="spellEnd"/>
      <w:r w:rsidR="00E36259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E3625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84D66"/>
    <w:rsid w:val="00296342"/>
    <w:rsid w:val="004E2E7B"/>
    <w:rsid w:val="004F5BC5"/>
    <w:rsid w:val="00654E47"/>
    <w:rsid w:val="006A7324"/>
    <w:rsid w:val="006F3B72"/>
    <w:rsid w:val="007111A2"/>
    <w:rsid w:val="007B24FD"/>
    <w:rsid w:val="008647C3"/>
    <w:rsid w:val="009160D8"/>
    <w:rsid w:val="00A07225"/>
    <w:rsid w:val="00A41D5F"/>
    <w:rsid w:val="00A42F30"/>
    <w:rsid w:val="00A54BFA"/>
    <w:rsid w:val="00A844A2"/>
    <w:rsid w:val="00B13CBE"/>
    <w:rsid w:val="00B5242F"/>
    <w:rsid w:val="00DA6ADD"/>
    <w:rsid w:val="00DD277E"/>
    <w:rsid w:val="00DF7AEF"/>
    <w:rsid w:val="00E3131D"/>
    <w:rsid w:val="00E36259"/>
    <w:rsid w:val="00EF0F9F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1A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1A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1A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1A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1A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1A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1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1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St-1875/2015</izvorni_sadrzaj>
    <derivirana_varijabla naziv="DomainObject.Predmet.OznakaBroj_1">St-1875/2015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ST-921/15</izvorni_sadrzaj>
    <derivirana_varijabla naziv="DomainObject.Predmet.PrimjedbaSuca_1">VEZA ST-921/15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Illumino  d.o.o.</izvorni_sadrzaj>
    <derivirana_varijabla naziv="DomainObject.Predmet.ProtustrankaFormated_1">  Illumino  d.o.o.</derivirana_varijabla>
  </DomainObject.Predmet.ProtustrankaFormated>
  <DomainObject.Predmet.ProtustrankaFormatedOIB>
    <izvorni_sadrzaj>  Illumino  d.o.o., OIB 07679216454</izvorni_sadrzaj>
    <derivirana_varijabla naziv="DomainObject.Predmet.ProtustrankaFormatedOIB_1">  Illumino  d.o.o., OIB 07679216454</derivirana_varijabla>
  </DomainObject.Predmet.ProtustrankaFormatedOIB>
  <DomainObject.Predmet.ProtustrankaFormatedWithAdress>
    <izvorni_sadrzaj> Illumino  d.o.o., Belajske Poljice 89/A, 47250 Belajske Poljice</izvorni_sadrzaj>
    <derivirana_varijabla naziv="DomainObject.Predmet.ProtustrankaFormatedWithAdress_1"> Illumino  d.o.o., Belajske Poljice 89/A, 47250 Belajske Poljice</derivirana_varijabla>
  </DomainObject.Predmet.ProtustrankaFormatedWithAdress>
  <DomainObject.Predmet.ProtustrankaFormatedWithAdressOIB>
    <izvorni_sadrzaj> Illumino  d.o.o., OIB 07679216454, Belajske Poljice 89/A, 47250 Belajske Poljice</izvorni_sadrzaj>
    <derivirana_varijabla naziv="DomainObject.Predmet.ProtustrankaFormatedWithAdressOIB_1"> Illumino  d.o.o., OIB 07679216454, Belajske Poljice 89/A, 47250 Belajske Poljice</derivirana_varijabla>
  </DomainObject.Predmet.ProtustrankaFormatedWithAdressOIB>
  <DomainObject.Predmet.ProtustrankaWithAdress>
    <izvorni_sadrzaj>Illumino  d.o.o. Belajske Poljice 89/A, 47250 Belajske Poljice</izvorni_sadrzaj>
    <derivirana_varijabla naziv="DomainObject.Predmet.ProtustrankaWithAdress_1">Illumino  d.o.o. Belajske Poljice 89/A, 47250 Belajske Poljice</derivirana_varijabla>
  </DomainObject.Predmet.ProtustrankaWithAdress>
  <DomainObject.Predmet.ProtustrankaWithAdressOIB>
    <izvorni_sadrzaj>Illumino  d.o.o., OIB 07679216454, Belajske Poljice 89/A, 47250 Belajske Poljice</izvorni_sadrzaj>
    <derivirana_varijabla naziv="DomainObject.Predmet.ProtustrankaWithAdressOIB_1">Illumino  d.o.o., OIB 07679216454, Belajske Poljice 89/A, 47250 Belajske Poljice</derivirana_varijabla>
  </DomainObject.Predmet.ProtustrankaWithAdressOIB>
  <DomainObject.Predmet.ProtustrankaNazivFormated>
    <izvorni_sadrzaj>Illumino  d.o.o.</izvorni_sadrzaj>
    <derivirana_varijabla naziv="DomainObject.Predmet.ProtustrankaNazivFormated_1">Illumino  d.o.o.</derivirana_varijabla>
  </DomainObject.Predmet.ProtustrankaNazivFormated>
  <DomainObject.Predmet.ProtustrankaNazivFormatedOIB>
    <izvorni_sadrzaj>Illumino  d.o.o., OIB 07679216454</izvorni_sadrzaj>
    <derivirana_varijabla naziv="DomainObject.Predmet.ProtustrankaNazivFormatedOIB_1">Illumino  d.o.o., OIB 07679216454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Illumino  d.o.o.</item>
    </izvorni_sadrzaj>
    <derivirana_varijabla naziv="DomainObject.Predmet.ProtuStrankaListFormated_1">
      <item>Illumino  d.o.o.</item>
    </derivirana_varijabla>
  </DomainObject.Predmet.ProtuStrankaListFormated>
  <DomainObject.Predmet.ProtuStrankaListFormatedOIB>
    <izvorni_sadrzaj>
      <item>Illumino  d.o.o., OIB 07679216454</item>
    </izvorni_sadrzaj>
    <derivirana_varijabla naziv="DomainObject.Predmet.ProtuStrankaListFormatedOIB_1">
      <item>Illumino  d.o.o., OIB 07679216454</item>
    </derivirana_varijabla>
  </DomainObject.Predmet.ProtuStrankaListFormatedOIB>
  <DomainObject.Predmet.ProtuStrankaListFormatedWithAdress>
    <izvorni_sadrzaj>
      <item>Illumino  d.o.o., Belajske Poljice 89/A, 47250 Belajske Poljice</item>
    </izvorni_sadrzaj>
    <derivirana_varijabla naziv="DomainObject.Predmet.ProtuStrankaListFormatedWithAdress_1">
      <item>Illumino  d.o.o., Belajske Poljice 89/A, 47250 Belajske Poljice</item>
    </derivirana_varijabla>
  </DomainObject.Predmet.ProtuStrankaListFormatedWithAdress>
  <DomainObject.Predmet.ProtuStrankaListFormatedWithAdressOIB>
    <izvorni_sadrzaj>
      <item>Illumino  d.o.o., OIB 07679216454, Belajske Poljice 89/A, 47250 Belajske Poljice</item>
    </izvorni_sadrzaj>
    <derivirana_varijabla naziv="DomainObject.Predmet.ProtuStrankaListFormatedWithAdressOIB_1">
      <item>Illumino  d.o.o., OIB 07679216454, Belajske Poljice 89/A, 47250 Belajske Poljice</item>
    </derivirana_varijabla>
  </DomainObject.Predmet.ProtuStrankaListFormatedWithAdressOIB>
  <DomainObject.Predmet.ProtuStrankaListNazivFormated>
    <izvorni_sadrzaj>
      <item>Illumino  d.o.o.</item>
    </izvorni_sadrzaj>
    <derivirana_varijabla naziv="DomainObject.Predmet.ProtuStrankaListNazivFormated_1">
      <item>Illumino  d.o.o.</item>
    </derivirana_varijabla>
  </DomainObject.Predmet.ProtuStrankaListNazivFormated>
  <DomainObject.Predmet.ProtuStrankaListNazivFormatedOIB>
    <izvorni_sadrzaj>
      <item>Illumino  d.o.o., OIB 07679216454</item>
    </izvorni_sadrzaj>
    <derivirana_varijabla naziv="DomainObject.Predmet.ProtuStrankaListNazivFormatedOIB_1">
      <item>Illumino  d.o.o., OIB 07679216454</item>
    </derivirana_varijabla>
  </DomainObject.Predmet.ProtuStrankaListNazivFormatedOIB>
  <DomainObject.Predmet.OstaliListFormated>
    <izvorni_sadrzaj>
      <item>Perica Grčić</item>
    </izvorni_sadrzaj>
    <derivirana_varijabla naziv="DomainObject.Predmet.OstaliListFormated_1">
      <item>Perica Grčić</item>
    </derivirana_varijabla>
  </DomainObject.Predmet.OstaliListFormated>
  <DomainObject.Predmet.OstaliListFormatedOIB>
    <izvorni_sadrzaj>
      <item>Perica Grčić, OIB 48480885476</item>
    </izvorni_sadrzaj>
    <derivirana_varijabla naziv="DomainObject.Predmet.OstaliListFormatedOIB_1">
      <item>Perica Grčić, OIB 48480885476</item>
    </derivirana_varijabla>
  </DomainObject.Predmet.OstaliListFormatedOIB>
  <DomainObject.Predmet.OstaliListFormatedWithAdress>
    <izvorni_sadrzaj>
      <item>Perica Grčić, Belajske Poljice 89/A, 47250 Belajske Poljice</item>
    </izvorni_sadrzaj>
    <derivirana_varijabla naziv="DomainObject.Predmet.OstaliListFormatedWithAdress_1">
      <item>Perica Grčić, Belajske Poljice 89/A, 47250 Belajske Poljice</item>
    </derivirana_varijabla>
  </DomainObject.Predmet.OstaliListFormatedWithAdress>
  <DomainObject.Predmet.OstaliListFormatedWithAdressOIB>
    <izvorni_sadrzaj>
      <item>Perica Grčić, OIB 48480885476, Belajske Poljice 89/A, 47250 Belajske Poljice</item>
    </izvorni_sadrzaj>
    <derivirana_varijabla naziv="DomainObject.Predmet.OstaliListFormatedWithAdressOIB_1">
      <item>Perica Grčić, OIB 48480885476, Belajske Poljice 89/A, 47250 Belajske Poljice</item>
    </derivirana_varijabla>
  </DomainObject.Predmet.OstaliListFormatedWithAdressOIB>
  <DomainObject.Predmet.OstaliListNazivFormated>
    <izvorni_sadrzaj>
      <item>Perica Grčić</item>
    </izvorni_sadrzaj>
    <derivirana_varijabla naziv="DomainObject.Predmet.OstaliListNazivFormated_1">
      <item>Perica Grčić</item>
    </derivirana_varijabla>
  </DomainObject.Predmet.OstaliListNazivFormated>
  <DomainObject.Predmet.OstaliListNazivFormatedOIB>
    <izvorni_sadrzaj>
      <item>Perica Grčić, OIB 48480885476</item>
    </izvorni_sadrzaj>
    <derivirana_varijabla naziv="DomainObject.Predmet.OstaliListNazivFormatedOIB_1">
      <item>Perica Grčić, OIB 48480885476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Illumino  d.o.o.</izvorni_sadrzaj>
    <derivirana_varijabla naziv="DomainObject.Predmet.ProtustrankaIDrugi_1">Illumino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Illumino  d.o.o., OIB 07679216454, Belajske Poljice 89/A, 47250 Belajske Poljice</izvorni_sadrzaj>
    <derivirana_varijabla naziv="DomainObject.Predmet.ProtustrankaIDrugiAdressOIB_1">Illumino  d.o.o., OIB 07679216454, Belajske Poljice 89/A,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Illumino  d.o.o.</item>
      <item>Perica Grčić</item>
    </izvorni_sadrzaj>
    <derivirana_varijabla naziv="DomainObject.Predmet.SudioniciListNaziv_1">
      <item>Fina, RC Zagreb, podružnica Karlovac</item>
      <item>Illumino  d.o.o.</item>
      <item>Perica Grčić</item>
    </derivirana_varijabla>
  </DomainObject.Predmet.SudioniciListNaziv>
  <DomainObject.Predmet.SudioniciListAdressOIB>
    <izvorni_sadrzaj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izvorni_sadrzaj>
    <derivirana_varijabla naziv="DomainObject.Predmet.SudioniciListAdressOIB_1"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07679216454</item>
      <item>, OIB 48480885476</item>
    </izvorni_sadrzaj>
    <derivirana_varijabla naziv="DomainObject.Predmet.SudioniciListNazivOIB_1">
      <item>, OIB 85821130368</item>
      <item>, OIB 07679216454</item>
      <item>, OIB 48480885476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1649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2015-12-08T09:53:00Z</dcterms:created>
  <dc:creator>Iva Buljan</dc:creator>
  <cp:lastModifiedBy>Željka Kordić</cp:lastModifiedBy>
  <cp:lastPrinted>2016-01-28T10:14:00Z</cp:lastPrinted>
  <dcterms:modified xmlns:xsi="http://www.w3.org/2001/XMLSchema-instance" xsi:type="dcterms:W3CDTF">2016-01-28T10:16:00Z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