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69df2" w14:paraId="5369df2" w:rsidRDefault="0086717B" w:rsidP="0086717B" w:rsidR="0086717B" w:rsidRPr="004D457C">
      <w:pPr>
        <w15:collapsed w:val="false"/>
      </w:pPr>
      <w:bookmarkStart w:name="_GoBack" w:id="0"/>
      <w:bookmarkEnd w:id="0"/>
      <w:r w:rsidRPr="004D457C">
        <w:t xml:space="preserve">                 </w:t>
      </w:r>
      <w:r>
        <w:t xml:space="preserve"> </w:t>
      </w:r>
      <w:r w:rsidRPr="004D457C">
        <w:t xml:space="preserve">  </w:t>
      </w:r>
      <w:r w:rsidRPr="004D457C">
        <w:rPr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D457C">
        <w:t xml:space="preserve">                                                            </w:t>
      </w:r>
    </w:p>
    <w:p w:rsidRDefault="0086717B" w:rsidP="0086717B" w:rsidR="0086717B" w:rsidRPr="004D457C">
      <w:r w:rsidRPr="004D457C">
        <w:t xml:space="preserve">     REPUBLIKA HRVATSKA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86717B" w:rsidP="0086717B" w:rsidR="0086717B" w:rsidRPr="004D457C">
      <w:r w:rsidRPr="004D457C">
        <w:t xml:space="preserve"> TRGOVAČKI SUD U PAZINU </w:t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</w:t>
      </w:r>
    </w:p>
    <w:p w:rsidRDefault="0086717B" w:rsidP="0086717B" w:rsidR="0086717B" w:rsidRPr="004D457C">
      <w:r w:rsidRPr="004D457C">
        <w:t xml:space="preserve">     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St-402</w:t>
      </w:r>
      <w:r w:rsidRPr="004D457C">
        <w:t>/1</w:t>
      </w:r>
      <w:r w:rsidRPr="00BB05B8">
        <w:t>6-</w:t>
      </w:r>
      <w:r>
        <w:t>34</w:t>
      </w:r>
    </w:p>
    <w:p w:rsidRDefault="0086717B" w:rsidP="0086717B" w:rsidR="0086717B" w:rsidRPr="004D457C"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</w:r>
    </w:p>
    <w:p w:rsidRDefault="0086717B" w:rsidP="0086717B" w:rsidR="0086717B" w:rsidRPr="004D457C">
      <w:r w:rsidRPr="004D457C">
        <w:tab/>
      </w:r>
      <w:r w:rsidRPr="004D457C">
        <w:tab/>
      </w:r>
    </w:p>
    <w:p w:rsidRDefault="0086717B" w:rsidP="0086717B" w:rsidR="0086717B" w:rsidRPr="004D457C">
      <w:pPr>
        <w:jc w:val="center"/>
      </w:pPr>
      <w:r w:rsidRPr="004D457C">
        <w:t>R E P U B L I K A  H R V A T S K A</w:t>
      </w:r>
    </w:p>
    <w:p w:rsidRDefault="0086717B" w:rsidP="0086717B" w:rsidR="0086717B" w:rsidRPr="004D457C"/>
    <w:p w:rsidRDefault="0086717B" w:rsidP="0086717B" w:rsidR="0086717B" w:rsidRPr="004D457C">
      <w:pPr>
        <w:jc w:val="center"/>
      </w:pPr>
      <w:r w:rsidRPr="004D457C">
        <w:t>R J E Š E NJ E</w:t>
      </w:r>
    </w:p>
    <w:p w:rsidRDefault="0086717B" w:rsidP="0086717B" w:rsidR="0086717B" w:rsidRPr="004D457C">
      <w:pPr>
        <w:ind w:firstLine="708"/>
        <w:jc w:val="both"/>
      </w:pPr>
    </w:p>
    <w:p w:rsidRDefault="0086717B" w:rsidP="0086717B" w:rsidR="0086717B" w:rsidRPr="004D457C">
      <w:pPr>
        <w:ind w:firstLine="708"/>
        <w:jc w:val="both"/>
      </w:pPr>
    </w:p>
    <w:p w:rsidRDefault="0086717B" w:rsidP="0086717B" w:rsidR="0086717B" w:rsidRPr="004D457C">
      <w:pPr>
        <w:ind w:firstLine="708"/>
        <w:jc w:val="both"/>
      </w:pPr>
      <w:r w:rsidRPr="004D457C">
        <w:t xml:space="preserve">Trgovački sud u Pazinu, po stečajnom sucu Adrijani Labinjan Skok, u stečajnom postupku nad stečajnim dužnikom </w:t>
      </w:r>
      <w:r w:rsidRPr="004E6E0A">
        <w:t>2 MG STUDIO d.o.o. u stečaju, Pula, Palisina Ulica 13, OIB</w:t>
      </w:r>
      <w:r>
        <w:t>:</w:t>
      </w:r>
      <w:r w:rsidRPr="004E6E0A">
        <w:t xml:space="preserve"> 97645231188</w:t>
      </w:r>
      <w:r w:rsidRPr="004D457C">
        <w:t xml:space="preserve">, </w:t>
      </w:r>
      <w:r w:rsidRPr="00BB05B8">
        <w:t xml:space="preserve">dana </w:t>
      </w:r>
      <w:r>
        <w:t>10. siječnja 2017</w:t>
      </w:r>
      <w:r w:rsidRPr="004D457C">
        <w:t xml:space="preserve">. </w:t>
      </w:r>
    </w:p>
    <w:p w:rsidRDefault="0086717B" w:rsidP="0086717B" w:rsidR="0086717B" w:rsidRPr="004D457C"/>
    <w:p w:rsidRDefault="0086717B" w:rsidP="0086717B" w:rsidR="0086717B" w:rsidRPr="004D457C">
      <w:pPr>
        <w:jc w:val="center"/>
      </w:pPr>
      <w:r w:rsidRPr="004D457C">
        <w:t>r i j e š i o  j e</w:t>
      </w:r>
    </w:p>
    <w:p w:rsidRDefault="0086717B" w:rsidP="0086717B" w:rsidR="0086717B"/>
    <w:p w:rsidRDefault="0086717B" w:rsidP="0086717B" w:rsidR="0030765F">
      <w:pPr>
        <w:jc w:val="both"/>
      </w:pPr>
      <w:r>
        <w:tab/>
        <w:t>I.</w:t>
      </w:r>
      <w:r>
        <w:tab/>
        <w:t xml:space="preserve">Nalaže se </w:t>
      </w:r>
      <w:r w:rsidR="0030765F">
        <w:t>GIANNIU GOBBO, Melnica, Melnica 15A (Barban), OIB: 69551395212</w:t>
      </w:r>
      <w:r>
        <w:t>, koji je bio ovlaštena osoba za zastupanje</w:t>
      </w:r>
      <w:r w:rsidRPr="00BB05B8">
        <w:t xml:space="preserve"> </w:t>
      </w:r>
      <w:r w:rsidR="0030765F">
        <w:t xml:space="preserve">dužnika </w:t>
      </w:r>
      <w:r w:rsidR="0030765F" w:rsidRPr="004E6E0A">
        <w:t>2 MG STUDIO d.o.o. u stečaju, Pula, Palisina Ulica 13, OIB</w:t>
      </w:r>
      <w:r w:rsidR="0030765F">
        <w:t>:</w:t>
      </w:r>
      <w:r w:rsidR="0030765F" w:rsidRPr="004E6E0A">
        <w:t xml:space="preserve"> 97645231188</w:t>
      </w:r>
      <w:r>
        <w:t>, da</w:t>
      </w:r>
      <w:r w:rsidRPr="0030765F">
        <w:rPr>
          <w:b/>
        </w:rPr>
        <w:t xml:space="preserve"> odmah </w:t>
      </w:r>
      <w:r>
        <w:t>a najkasnije u roku od 8 dana od primitka ovog rješenja</w:t>
      </w:r>
      <w:r w:rsidR="0030765F">
        <w:t xml:space="preserve"> preda</w:t>
      </w:r>
      <w:r>
        <w:t xml:space="preserve"> sudu i stečajnoj upraviteljici</w:t>
      </w:r>
      <w:r w:rsidRPr="00BB05B8">
        <w:t xml:space="preserve"> </w:t>
      </w:r>
      <w:r w:rsidR="0030765F">
        <w:t>Mileni Veljović iz Pule, Dobrilina 9</w:t>
      </w:r>
      <w:r>
        <w:t xml:space="preserve">, </w:t>
      </w:r>
      <w:r w:rsidR="0030765F">
        <w:t xml:space="preserve">svu </w:t>
      </w:r>
      <w:r>
        <w:t xml:space="preserve">dokumentaciju </w:t>
      </w:r>
      <w:r w:rsidR="0030765F">
        <w:t xml:space="preserve">iz poslovnog odnosa </w:t>
      </w:r>
      <w:r w:rsidR="0030765F" w:rsidRPr="004E6E0A">
        <w:t>2 MG STUDIO d.o.o. u stečaju, Pula, Palisina Ulica 13, OIB</w:t>
      </w:r>
      <w:r w:rsidR="0030765F">
        <w:t>:</w:t>
      </w:r>
      <w:r w:rsidR="0030765F" w:rsidRPr="004E6E0A">
        <w:t xml:space="preserve"> 97645231188</w:t>
      </w:r>
      <w:r w:rsidR="0030765F">
        <w:t xml:space="preserve"> te Maser Dime i Marina Linardon (ugovor, knjigovodstvene kartice, osobne podatke dužnika, imena eventualnih svjedoka o postojanju ugovora, i sve druge podatke koji se odnose na potraživanja i koja bi bila temelj za potraživanje prema navedenim osobama).</w:t>
      </w:r>
    </w:p>
    <w:p w:rsidRDefault="0086717B" w:rsidP="0086717B" w:rsidR="0086717B">
      <w:pPr>
        <w:jc w:val="both"/>
      </w:pPr>
    </w:p>
    <w:p w:rsidRDefault="0086717B" w:rsidP="0086717B" w:rsidR="0086717B" w:rsidRPr="004D457C">
      <w:pPr>
        <w:jc w:val="both"/>
      </w:pPr>
      <w:r>
        <w:tab/>
        <w:t>II.</w:t>
      </w:r>
      <w:r>
        <w:tab/>
        <w:t xml:space="preserve">Ukoliko </w:t>
      </w:r>
      <w:r w:rsidR="0030765F">
        <w:t>GIANNI GOBBO, Melnica, Melnica 15A (Barban), OIB: 69551395212</w:t>
      </w:r>
      <w:r>
        <w:t>, ne postupi po nalogu iz točke I. izreke ove odluke kaznit će se novčanom kaznom u iznosu od 3.000,00 kn.</w:t>
      </w:r>
    </w:p>
    <w:p w:rsidRDefault="0086717B" w:rsidP="0086717B" w:rsidR="0086717B" w:rsidRPr="004D457C">
      <w:pPr>
        <w:jc w:val="both"/>
      </w:pPr>
    </w:p>
    <w:p w:rsidRDefault="0086717B" w:rsidP="0086717B" w:rsidR="0086717B" w:rsidRPr="004D457C">
      <w:pPr>
        <w:jc w:val="center"/>
      </w:pPr>
      <w:r w:rsidRPr="004D457C">
        <w:t>Obrazloženje</w:t>
      </w:r>
    </w:p>
    <w:p w:rsidRDefault="0086717B" w:rsidP="00D567E1" w:rsidR="0086717B">
      <w:pPr>
        <w:jc w:val="both"/>
      </w:pPr>
    </w:p>
    <w:p w:rsidRDefault="0086717B" w:rsidP="0086717B" w:rsidR="00D567E1">
      <w:pPr>
        <w:jc w:val="both"/>
      </w:pPr>
      <w:r>
        <w:tab/>
        <w:t xml:space="preserve">U podnesku od </w:t>
      </w:r>
      <w:r w:rsidR="00D567E1">
        <w:t xml:space="preserve">19. prosinca </w:t>
      </w:r>
      <w:r>
        <w:t>2016.</w:t>
      </w:r>
      <w:r w:rsidRPr="003D527A">
        <w:t xml:space="preserve"> </w:t>
      </w:r>
      <w:r>
        <w:t>stečajna upraviteljica je predložila da sud naloži osobi ovlaštenoj za zastupanje dužnika</w:t>
      </w:r>
      <w:r w:rsidR="00D567E1">
        <w:t xml:space="preserve"> do otvaranja stečaja</w:t>
      </w:r>
      <w:r>
        <w:t xml:space="preserve">, </w:t>
      </w:r>
      <w:r w:rsidR="00D567E1">
        <w:t>Gianniu Gobbo</w:t>
      </w:r>
      <w:r>
        <w:t>, da sudu i stečajnoj upraviteljici</w:t>
      </w:r>
      <w:r w:rsidR="00D567E1">
        <w:t xml:space="preserve"> preda svu dokumentaciju iz poslovnog odnosa </w:t>
      </w:r>
      <w:r w:rsidR="00D567E1" w:rsidRPr="004E6E0A">
        <w:t>2 MG STUDIO d.o.o. u stečaju, Pula, Palisina Ulica 13, OIB</w:t>
      </w:r>
      <w:r w:rsidR="00D567E1">
        <w:t>:</w:t>
      </w:r>
      <w:r w:rsidR="00D567E1" w:rsidRPr="004E6E0A">
        <w:t xml:space="preserve"> 97645231188</w:t>
      </w:r>
      <w:r w:rsidR="00D567E1">
        <w:t xml:space="preserve"> te Maser Dime i Marina Linardon (ugovor, knjigovodstvene kartice, osobne podatke dužnika, imena eventualnih svjedoka o postojanju ugovora, i sve druge podatke koji se odnose na potraživanja i koja bi bila temelj za potraživanje prema navedenim osobama.</w:t>
      </w:r>
    </w:p>
    <w:p w:rsidRDefault="0086717B" w:rsidP="0086717B" w:rsidR="0086717B">
      <w:pPr>
        <w:jc w:val="both"/>
      </w:pPr>
    </w:p>
    <w:p w:rsidRDefault="0086717B" w:rsidP="0086717B" w:rsidR="0086717B">
      <w:pPr>
        <w:jc w:val="both"/>
      </w:pPr>
      <w:r>
        <w:tab/>
        <w:t xml:space="preserve">Odredba čl. 177. </w:t>
      </w:r>
      <w:r w:rsidRPr="004D457C">
        <w:t>Stečajnog zakona</w:t>
      </w:r>
      <w:r>
        <w:t xml:space="preserve"> </w:t>
      </w:r>
      <w:r w:rsidRPr="004D457C">
        <w:t>(NN 71/15</w:t>
      </w:r>
      <w:r>
        <w:t>, dalje: SZ</w:t>
      </w:r>
      <w:r w:rsidRPr="004D457C">
        <w:t>)</w:t>
      </w:r>
      <w:r>
        <w:t xml:space="preserve"> propisuje dužnost dužnika da stečajnom upravitelju pomaže pri ispunjavanju njegovih zadataka, da stečajnom upravitelju daje obavijesti prema nalogu suda u svako doba te dužnost suzdržavanja od svih radnji kojima bi se moglo otežati ispunjenje tih obveza.</w:t>
      </w:r>
    </w:p>
    <w:p w:rsidRDefault="0086717B" w:rsidP="0086717B" w:rsidR="0086717B">
      <w:pPr>
        <w:jc w:val="both"/>
      </w:pPr>
      <w:r>
        <w:tab/>
        <w:t>Po odredbi čl. 178. st. 2. SZ-a, ako dužnik ne ispuni dužnosti iz čl. 177. tog zakona, kazniti će se novčanom kaznom do 10.000,00 kn.</w:t>
      </w:r>
    </w:p>
    <w:p w:rsidRDefault="0086717B" w:rsidP="0086717B" w:rsidR="0086717B">
      <w:pPr>
        <w:jc w:val="both"/>
      </w:pPr>
      <w:r>
        <w:lastRenderedPageBreak/>
        <w:tab/>
        <w:t>U smislu odredbe čl. 180. SZ-a, ako je dužnik pravna osoba, odredbe čl. 177. i 178. tog zakona na odgovarajući način se primjenjuju, pored ostalih, na osobe ovlaštene za zastupanje dužnika po zakonu kao i na osobe koje su to svojstvo izgubile posljednjih dviju godina prije podnošenja prijedloga za otvaranje stečajnog postupka.</w:t>
      </w:r>
    </w:p>
    <w:p w:rsidRDefault="0086717B" w:rsidP="0086717B" w:rsidR="0086717B">
      <w:pPr>
        <w:jc w:val="both"/>
      </w:pPr>
    </w:p>
    <w:p w:rsidRDefault="0086717B" w:rsidP="0086717B" w:rsidR="0086717B">
      <w:pPr>
        <w:jc w:val="both"/>
      </w:pPr>
      <w:r>
        <w:tab/>
        <w:t>Budući da stečajna upraviteljica u dosadašnjem tijeku postupka u kontaktu sa ranijim zakonskim zastupnikom dužnika nije uspjela pribaviti sve potrebne podatke i dokumentaciju dužnika za uredno ispunjavanje zadataka stečajnog upravitelja, valjalo je slijedom odredbi čl. 180. u svezi s čl. 177. i 178. st. 2. SZ-a donijeti odluku kao u izreci.</w:t>
      </w:r>
    </w:p>
    <w:p w:rsidRDefault="0086717B" w:rsidP="0086717B" w:rsidR="0086717B">
      <w:pPr>
        <w:jc w:val="both"/>
      </w:pPr>
    </w:p>
    <w:p w:rsidRDefault="0086717B" w:rsidP="0086717B" w:rsidR="0086717B" w:rsidRPr="004D457C"/>
    <w:p w:rsidRDefault="0086717B" w:rsidP="0086717B" w:rsidR="0086717B" w:rsidRPr="004D457C">
      <w:pPr>
        <w:jc w:val="center"/>
      </w:pPr>
      <w:r w:rsidRPr="004D457C">
        <w:t>U Pazin</w:t>
      </w:r>
      <w:r>
        <w:t>u dana 10. siječnja 2017</w:t>
      </w:r>
      <w:r w:rsidRPr="004D457C">
        <w:t xml:space="preserve">. </w:t>
      </w:r>
    </w:p>
    <w:p w:rsidRDefault="0086717B" w:rsidP="0086717B" w:rsidR="0086717B" w:rsidRPr="004D457C"/>
    <w:p w:rsidRDefault="0086717B" w:rsidP="0086717B" w:rsidR="0086717B" w:rsidRPr="004D457C"/>
    <w:p w:rsidRDefault="0086717B" w:rsidP="0086717B" w:rsidR="0086717B" w:rsidRPr="004D457C">
      <w:r w:rsidRPr="004D457C">
        <w:t xml:space="preserve">                                                                                         </w:t>
      </w:r>
      <w:r w:rsidRPr="004D457C">
        <w:tab/>
      </w:r>
      <w:r w:rsidRPr="004D457C">
        <w:tab/>
        <w:t>Stečajni sudac</w:t>
      </w:r>
    </w:p>
    <w:p w:rsidRDefault="0086717B" w:rsidP="0086717B" w:rsidR="0086717B" w:rsidRPr="004D457C">
      <w:pPr>
        <w:ind w:firstLine="708"/>
      </w:pPr>
      <w:r w:rsidRPr="004D457C">
        <w:tab/>
      </w:r>
      <w:r w:rsidRPr="004D457C">
        <w:tab/>
      </w:r>
      <w:r w:rsidRPr="004D457C">
        <w:tab/>
      </w:r>
      <w:r w:rsidRPr="004D457C">
        <w:tab/>
      </w:r>
      <w:r w:rsidRPr="004D457C">
        <w:tab/>
        <w:t xml:space="preserve">         </w:t>
      </w:r>
      <w:r w:rsidRPr="004D457C">
        <w:tab/>
      </w:r>
      <w:r w:rsidRPr="004D457C">
        <w:tab/>
        <w:t>Adrijana Labinjan Skok, v.r.</w:t>
      </w:r>
    </w:p>
    <w:p w:rsidRDefault="0086717B" w:rsidP="0086717B" w:rsidR="0086717B">
      <w:pPr>
        <w:jc w:val="both"/>
      </w:pPr>
    </w:p>
    <w:p w:rsidRDefault="0086717B" w:rsidP="0086717B" w:rsidR="0086717B">
      <w:pPr>
        <w:jc w:val="both"/>
      </w:pPr>
    </w:p>
    <w:p w:rsidRDefault="0086717B" w:rsidP="0086717B" w:rsidR="0086717B" w:rsidRPr="004D457C">
      <w:pPr>
        <w:jc w:val="both"/>
      </w:pPr>
    </w:p>
    <w:p w:rsidRDefault="0086717B" w:rsidP="0086717B" w:rsidR="0086717B">
      <w:r>
        <w:t>UPUTA O PRAVNOM LIJEKU:</w:t>
      </w:r>
    </w:p>
    <w:p w:rsidRDefault="0086717B" w:rsidP="0086717B" w:rsidR="0086717B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86717B" w:rsidP="0086717B" w:rsidR="0086717B" w:rsidRPr="004D457C"/>
    <w:p w:rsidRDefault="0086717B" w:rsidP="0086717B" w:rsidR="0086717B" w:rsidRPr="004D457C">
      <w:r w:rsidRPr="004D457C">
        <w:t>DNA:</w:t>
      </w:r>
    </w:p>
    <w:p w:rsidRDefault="0086717B" w:rsidP="0086717B" w:rsidR="0086717B">
      <w:r w:rsidRPr="004D457C">
        <w:t xml:space="preserve">- stečajni upravitelj </w:t>
      </w:r>
      <w:r w:rsidR="00E80912">
        <w:t>Milena Veljović iz Pule, Dobrilina 9</w:t>
      </w:r>
    </w:p>
    <w:p w:rsidRDefault="0086717B" w:rsidP="0086717B" w:rsidR="0086717B" w:rsidRPr="004D457C">
      <w:r>
        <w:t xml:space="preserve">- </w:t>
      </w:r>
      <w:r w:rsidR="00E80912">
        <w:t>Gianni Gobbo, Melnica, Melnica 15A (Barban)</w:t>
      </w:r>
    </w:p>
    <w:p w:rsidRDefault="0086717B" w:rsidP="0086717B" w:rsidR="0086717B" w:rsidRPr="004D457C">
      <w:r w:rsidRPr="004D457C">
        <w:t>- e-Oglasna ploča sudova (8 dana)</w:t>
      </w:r>
    </w:p>
    <w:p w:rsidRDefault="0086717B" w:rsidP="0086717B" w:rsidR="0086717B" w:rsidRPr="004D457C"/>
    <w:p w:rsidRDefault="0086717B" w:rsidP="0086717B" w:rsidR="0086717B" w:rsidRPr="004D457C"/>
    <w:p w:rsidRDefault="0086717B" w:rsidP="0086717B" w:rsidR="0086717B"/>
    <w:p w:rsidRDefault="007C130B" w:rsidR="00500701"/>
    <w:sectPr w:rsidSect="004D457C" w:rsidR="00500701">
      <w:headerReference w:type="defaul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717B" w:rsidP="0086717B" w:rsidR="0086717B">
      <w:r>
        <w:separator/>
      </w:r>
    </w:p>
  </w:endnote>
  <w:endnote w:id="0" w:type="continuationSeparator">
    <w:p w:rsidRDefault="0086717B" w:rsidP="0086717B" w:rsidR="00867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717B" w:rsidP="0086717B" w:rsidR="0086717B">
      <w:r>
        <w:separator/>
      </w:r>
    </w:p>
  </w:footnote>
  <w:footnote w:id="0" w:type="continuationSeparator">
    <w:p w:rsidRDefault="0086717B" w:rsidP="0086717B" w:rsidR="008671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68760813"/>
      <w:docPartObj>
        <w:docPartGallery w:val="Page Numbers (Top of Page)"/>
        <w:docPartUnique/>
      </w:docPartObj>
    </w:sdtPr>
    <w:sdtEndPr/>
    <w:sdtContent>
      <w:p w:rsidRDefault="00E80912" w:rsidR="00114EA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C130B">
          <w:rPr>
            <w:noProof/>
          </w:rPr>
          <w:t>2</w:t>
        </w:r>
        <w:r>
          <w:fldChar w:fldCharType="end"/>
        </w:r>
        <w:r>
          <w:tab/>
        </w:r>
        <w:r w:rsidR="0086717B">
          <w:t>Posl.br.: 2 St-402</w:t>
        </w:r>
        <w:r w:rsidR="0086717B" w:rsidRPr="004D457C">
          <w:t>/1</w:t>
        </w:r>
        <w:r w:rsidR="0086717B" w:rsidRPr="00BB05B8">
          <w:t>6-</w:t>
        </w:r>
        <w:r w:rsidR="0086717B">
          <w:t>34</w:t>
        </w:r>
      </w:p>
    </w:sdtContent>
  </w:sdt>
  <w:p w:rsidRDefault="007C130B" w:rsidR="00114EA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717B"/>
    <w:rsid w:val="0030765F"/>
    <w:rsid w:val="00554328"/>
    <w:rsid w:val="007C130B"/>
    <w:rsid w:val="0086717B"/>
    <w:rsid w:val="00985388"/>
    <w:rsid w:val="00D567E1"/>
    <w:rsid w:val="00E80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717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71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717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71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717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71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717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1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1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1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1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17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71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717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71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717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671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717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C1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1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1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1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1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 MG STUDIO d. o. o. PULA</izvorni_sadrzaj>
    <derivirana_varijabla naziv="DomainObject.Predmet.ProtustrankaFormated_1">  2 MG STUDIO d. o. o. PULA</derivirana_varijabla>
  </DomainObject.Predmet.ProtustrankaFormated>
  <DomainObject.Predmet.ProtustrankaFormatedOIB>
    <izvorni_sadrzaj>  2 MG STUDIO d. o. o. PULA, OIB 97645231188</izvorni_sadrzaj>
    <derivirana_varijabla naziv="DomainObject.Predmet.ProtustrankaFormatedOIB_1">  2 MG STUDIO d. o. o. PULA, OIB 97645231188</derivirana_varijabla>
  </DomainObject.Predmet.ProtustrankaFormatedOIB>
  <DomainObject.Predmet.ProtustrankaFormatedWithAdress>
    <izvorni_sadrzaj> 2 MG STUDIO d. o. o. PULA, Palisina Ulica 13, 52100 Pula</izvorni_sadrzaj>
    <derivirana_varijabla naziv="DomainObject.Predmet.ProtustrankaFormatedWithAdress_1"> 2 MG STUDIO d. o. o. PULA, Palisina Ulica 13, 52100 Pula</derivirana_varijabla>
  </DomainObject.Predmet.ProtustrankaFormatedWithAdress>
  <DomainObject.Predmet.ProtustrankaFormatedWithAdressOIB>
    <izvorni_sadrzaj> 2 MG STUDIO d. o. o. PULA, OIB 97645231188, Palisina Ulica 13, 52100 Pula</izvorni_sadrzaj>
    <derivirana_varijabla naziv="DomainObject.Predmet.ProtustrankaFormatedWithAdressOIB_1"> 2 MG STUDIO d. o. o. PULA, OIB 97645231188, Palisina Ulica 13, 52100 Pula</derivirana_varijabla>
  </DomainObject.Predmet.ProtustrankaFormatedWithAdressOIB>
  <DomainObject.Predmet.ProtustrankaWithAdress>
    <izvorni_sadrzaj>2 MG STUDIO d. o. o. PULA Palisina Ulica 13, 52100 Pula</izvorni_sadrzaj>
    <derivirana_varijabla naziv="DomainObject.Predmet.ProtustrankaWithAdress_1">2 MG STUDIO d. o. o. PULA Palisina Ulica 13, 52100 Pula</derivirana_varijabla>
  </DomainObject.Predmet.ProtustrankaWithAdress>
  <DomainObject.Predmet.ProtustrankaWithAdressOIB>
    <izvorni_sadrzaj>2 MG STUDIO d. o. o. PULA, OIB 97645231188, Palisina Ulica 13, 52100 Pula</izvorni_sadrzaj>
    <derivirana_varijabla naziv="DomainObject.Predmet.ProtustrankaWithAdressOIB_1">2 MG STUDIO d. o. o. PULA, OIB 97645231188, Palisina Ulica 13, 52100 Pula</derivirana_varijabla>
  </DomainObject.Predmet.ProtustrankaWithAdressOIB>
  <DomainObject.Predmet.ProtustrankaNazivFormated>
    <izvorni_sadrzaj>2 MG STUDIO d. o. o. PULA</izvorni_sadrzaj>
    <derivirana_varijabla naziv="DomainObject.Predmet.ProtustrankaNazivFormated_1">2 MG STUDIO d. o. o. PULA</derivirana_varijabla>
  </DomainObject.Predmet.ProtustrankaNazivFormated>
  <DomainObject.Predmet.ProtustrankaNazivFormatedOIB>
    <izvorni_sadrzaj>2 MG STUDIO d. o. o. PULA, OIB 97645231188</izvorni_sadrzaj>
    <derivirana_varijabla naziv="DomainObject.Predmet.ProtustrankaNazivFormatedOIB_1">2 MG STUDIO d. o. o. PULA, OIB 97645231188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1112146.33</izvorni_sadrzaj>
    <derivirana_varijabla naziv="DomainObject.Predmet.TrenutnaVrijednost_1">1112146.33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2 MG STUDIO d. o. o. PULA</item>
    </izvorni_sadrzaj>
    <derivirana_varijabla naziv="DomainObject.Predmet.ProtuStrankaListFormated_1">
      <item>2 MG STUDIO d. o. o. PULA</item>
    </derivirana_varijabla>
  </DomainObject.Predmet.ProtuStrankaListFormated>
  <DomainObject.Predmet.ProtuStrankaListFormatedOIB>
    <izvorni_sadrzaj>
      <item>2 MG STUDIO d. o. o. PULA, OIB 97645231188</item>
    </izvorni_sadrzaj>
    <derivirana_varijabla naziv="DomainObject.Predmet.ProtuStrankaListFormatedOIB_1">
      <item>2 MG STUDIO d. o. o. PULA, OIB 97645231188</item>
    </derivirana_varijabla>
  </DomainObject.Predmet.ProtuStrankaListFormatedOIB>
  <DomainObject.Predmet.ProtuStrankaListFormatedWithAdress>
    <izvorni_sadrzaj>
      <item>2 MG STUDIO d. o. o. PULA, Palisina Ulica 13, 52100 Pula</item>
    </izvorni_sadrzaj>
    <derivirana_varijabla naziv="DomainObject.Predmet.ProtuStrankaListFormatedWithAdress_1">
      <item>2 MG STUDIO d. o. o. PULA, Palisina Ulica 13, 52100 Pula</item>
    </derivirana_varijabla>
  </DomainObject.Predmet.ProtuStrankaListFormatedWithAdress>
  <DomainObject.Predmet.ProtuStrankaListFormatedWithAdressOIB>
    <izvorni_sadrzaj>
      <item>2 MG STUDIO d. o. o. PULA, OIB 97645231188, Palisina Ulica 13, 52100 Pula</item>
    </izvorni_sadrzaj>
    <derivirana_varijabla naziv="DomainObject.Predmet.ProtuStrankaListFormatedWithAdressOIB_1">
      <item>2 MG STUDIO d. o. o. PULA, OIB 97645231188, Palisina Ulica 13, 52100 Pula</item>
    </derivirana_varijabla>
  </DomainObject.Predmet.ProtuStrankaListFormatedWithAdressOIB>
  <DomainObject.Predmet.ProtuStrankaListNazivFormated>
    <izvorni_sadrzaj>
      <item>2 MG STUDIO d. o. o. PULA</item>
    </izvorni_sadrzaj>
    <derivirana_varijabla naziv="DomainObject.Predmet.ProtuStrankaListNazivFormated_1">
      <item>2 MG STUDIO d. o. o. PULA</item>
    </derivirana_varijabla>
  </DomainObject.Predmet.ProtuStrankaListNazivFormated>
  <DomainObject.Predmet.ProtuStrankaListNazivFormatedOIB>
    <izvorni_sadrzaj>
      <item>2 MG STUDIO d. o. o. PULA, OIB 97645231188</item>
    </izvorni_sadrzaj>
    <derivirana_varijabla naziv="DomainObject.Predmet.ProtuStrankaListNazivFormatedOIB_1">
      <item>2 MG STUDIO d. o. o. PULA, OIB 97645231188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2 MG STUDIO d. o. o. PULA</izvorni_sadrzaj>
    <derivirana_varijabla naziv="DomainObject.Predmet.ProtustrankaIDrugi_1">2 MG STUDIO d. o. o. PULA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2 MG STUDIO d. o. o. PULA, OIB 97645231188, Palisina Ulica 13, 52100 Pula</izvorni_sadrzaj>
    <derivirana_varijabla naziv="DomainObject.Predmet.ProtustrankaIDrugiAdressOIB_1">2 MG STUDIO d. o. o. PULA, OIB 97645231188, Palisina Ulica 13,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 MG STUDIO d. o. 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2 MG STUDIO d. o. 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2 MG STUDIO d. o. o. PULA, OIB 97645231188, Palisina Ulica 13,52100 Pula</item>
      <item>REPUBLIKA HRVATSKA, Ministarstvo financija, Porezna uprava, Područni ured Istra, Primorje, Gorski Kotar  i Lika, OIB 52634238587</item>
      <item>ŽDO PULA</item>
    </izvorni_sadrzaj>
    <derivirana_varijabla naziv="DomainObject.Predmet.SudioniciListAdressOIB_1">
      <item>2 MG STUDIO d. o. o. PULA, OIB 97645231188, Palisina Ulica 13,52100 Pula</item>
      <item>REPUBLIKA HRVATSKA, Ministarstvo financija, Porezna uprava, Područni ured Istra, Primorje, Gorski Kotar  i Lika, OIB 52634238587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97645231188</item>
      <item>, OIB 52634238587</item>
      <item>, OIB null</item>
    </izvorni_sadrzaj>
    <derivirana_varijabla naziv="DomainObject.Predmet.SudioniciListNazivOIB_1">
      <item>, OIB 97645231188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2977</properties:Characters>
  <properties:Lines>80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2017-01-10T11:46:00Z</dcterms:created>
  <dc:creator>Jasmina Matika</dc:creator>
  <cp:lastModifiedBy>Jasmina Matika</cp:lastModifiedBy>
  <dcterms:modified xmlns:xsi="http://www.w3.org/2001/XMLSchema-instance" xsi:type="dcterms:W3CDTF">2017-01-10T12:06:00Z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