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620c0" w14:paraId="5d620c0" w:rsidRDefault="00E76E22" w:rsidP="00E76E22" w:rsidR="00E76E22">
      <w:pPr>
        <w:jc w:val="right"/>
        <w15:collapsed w:val="false"/>
      </w:pPr>
      <w:bookmarkStart w:name="_GoBack" w:id="0"/>
      <w:bookmarkEnd w:id="0"/>
      <w:r>
        <w:t>Broj:</w:t>
      </w:r>
      <w:r w:rsidR="005721E7">
        <w:t xml:space="preserve"> 6</w:t>
      </w:r>
      <w:r>
        <w:t xml:space="preserve"> St-</w:t>
      </w:r>
      <w:r w:rsidR="008C3D5D">
        <w:t>871/18-11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432313" w:rsidR="00857D02" w:rsidRPr="0043231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8C3D5D">
        <w:rPr>
          <w:b/>
        </w:rPr>
        <w:t>EJA j.d.o.o. za usluge, MBS: 030173652, OIB: 80119564406, Đakovo, Ante Starčevića 7</w:t>
      </w:r>
      <w:r w:rsidR="006139EC">
        <w:t xml:space="preserve">, </w:t>
      </w:r>
      <w:r w:rsidR="003B4C28">
        <w:t xml:space="preserve">dana </w:t>
      </w:r>
      <w:r w:rsidR="008C3D5D">
        <w:t>5. rujna 2018. g.</w:t>
      </w:r>
      <w:r w:rsidR="00764F4E">
        <w:t>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C3A46" w:rsidR="00CC74EE">
      <w:pPr>
        <w:pStyle w:val="Odlomakpopisa"/>
        <w:numPr>
          <w:ilvl w:val="0"/>
          <w:numId w:val="10"/>
        </w:numPr>
        <w:spacing w:lineRule="auto" w:line="259" w:after="160"/>
        <w:ind w:firstLine="709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8C3D5D">
        <w:rPr>
          <w:b/>
        </w:rPr>
        <w:t>EJA j.d.o.o. za usluge, MBS: 030173652, OIB: 80119564406, Đakovo, Ante Starčevića 7</w:t>
      </w:r>
      <w:r w:rsidR="008C3D5D">
        <w:t xml:space="preserve">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C3D5D">
        <w:rPr>
          <w:b/>
        </w:rPr>
        <w:t>871-18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8C3A46">
        <w:rPr>
          <w:b/>
        </w:rPr>
        <w:t>27.847,50</w:t>
      </w:r>
      <w:r w:rsidRPr="00BB2037">
        <w:rPr>
          <w:b/>
        </w:rPr>
        <w:t xml:space="preserve"> kn</w:t>
      </w:r>
      <w:r>
        <w:t>,</w:t>
      </w:r>
      <w:r w:rsidR="000C72EB">
        <w:t xml:space="preserve"> </w:t>
      </w:r>
      <w:r>
        <w:t>na ime predujma za pokriće troškova kako prethodnog tako i otvorenog stečajnog postupka</w:t>
      </w:r>
      <w:r w:rsidR="00025E45">
        <w:t xml:space="preserve"> </w:t>
      </w:r>
      <w:r w:rsidR="00432313">
        <w:t>a koji iznosi čini:</w:t>
      </w:r>
    </w:p>
    <w:p w:rsidRDefault="008C3A46" w:rsidP="008C3A46" w:rsidR="008C3A46">
      <w:pPr>
        <w:ind w:left="780"/>
        <w:jc w:val="both"/>
      </w:pPr>
      <w:r>
        <w:t>-</w:t>
      </w:r>
      <w:r>
        <w:tab/>
        <w:t>nagrada stečajnom upravitelju ………………………………………     3.000,00 kn</w:t>
      </w:r>
    </w:p>
    <w:p w:rsidRDefault="008C3A46" w:rsidP="008C3A46" w:rsidR="008C3A46">
      <w:pPr>
        <w:ind w:left="780"/>
        <w:jc w:val="both"/>
      </w:pPr>
      <w:r>
        <w:t>-</w:t>
      </w:r>
      <w:r>
        <w:tab/>
        <w:t>troškovi, pošta, biljezi, telefon, zavisni………………………………     150,00 kn</w:t>
      </w:r>
    </w:p>
    <w:p w:rsidRDefault="008C3A46" w:rsidP="008C3A46" w:rsidR="008C3A46">
      <w:pPr>
        <w:ind w:left="780"/>
        <w:jc w:val="both"/>
      </w:pPr>
      <w:r>
        <w:t>-</w:t>
      </w:r>
      <w:r>
        <w:tab/>
        <w:t>putni troškovi…………………………………………………………………….    420,00 kn</w:t>
      </w:r>
    </w:p>
    <w:p w:rsidRDefault="008C3A46" w:rsidP="008C3A46" w:rsidR="008C3A46">
      <w:pPr>
        <w:ind w:left="780"/>
        <w:jc w:val="both"/>
      </w:pPr>
      <w:r>
        <w:t xml:space="preserve"> i otvorenoga stečajnog postupka, prema sljedećoj specifikaciji, a za naredno šestomjesečno razdoblje: </w:t>
      </w:r>
    </w:p>
    <w:p w:rsidRDefault="008C3A46" w:rsidP="008C3A46" w:rsidR="008C3A46">
      <w:pPr>
        <w:ind w:left="780"/>
        <w:jc w:val="both"/>
      </w:pPr>
      <w:r>
        <w:t>-</w:t>
      </w:r>
      <w:r>
        <w:tab/>
        <w:t>nagrada stečajnom upravitelju za vođenje stečajnog postupka u narednih šest mjeseci …………………………………………………………………………………………………………10.200,00 kn</w:t>
      </w:r>
    </w:p>
    <w:p w:rsidRDefault="008C3A46" w:rsidP="008C3A46" w:rsidR="008C3A46">
      <w:pPr>
        <w:ind w:left="780"/>
        <w:jc w:val="both"/>
      </w:pPr>
      <w:r>
        <w:t>-</w:t>
      </w:r>
      <w:r>
        <w:tab/>
        <w:t>knjigovodstvene usluge (500,00 kn mjesečno + 250,00 kn PDV x 6. mjeseci) …………………………………………………..………………………………………………….    7.500,00 kn</w:t>
      </w:r>
    </w:p>
    <w:p w:rsidRDefault="008C3A46" w:rsidP="008C3A46" w:rsidR="008C3A46">
      <w:pPr>
        <w:ind w:left="780"/>
        <w:jc w:val="both"/>
      </w:pPr>
      <w:r>
        <w:t>-             putni troškovi…………………………………………………………………….       720,00 kn</w:t>
      </w:r>
    </w:p>
    <w:p w:rsidRDefault="008C3A46" w:rsidP="008C3A46" w:rsidR="008C3A46">
      <w:pPr>
        <w:ind w:left="780"/>
        <w:jc w:val="both"/>
      </w:pPr>
      <w:r>
        <w:t>-</w:t>
      </w:r>
      <w:r>
        <w:tab/>
        <w:t xml:space="preserve">materijalni troškovi (uredski materijal, poštarina i fotokopiranje 300,00 kn mjesečno; telefon, struja, voda 300,00 kn mjesečno; najam prostora stečajnom </w:t>
      </w:r>
    </w:p>
    <w:p w:rsidRDefault="008C3D5D" w:rsidP="008C3D5D" w:rsidR="008C3D5D">
      <w:pPr>
        <w:jc w:val="right"/>
      </w:pPr>
      <w:r>
        <w:lastRenderedPageBreak/>
        <w:t>Broj: 6 St-871/18-11</w:t>
      </w:r>
    </w:p>
    <w:p w:rsidRDefault="008C3A46" w:rsidP="008C3A46" w:rsidR="008C3A46">
      <w:pPr>
        <w:ind w:left="780"/>
        <w:jc w:val="both"/>
      </w:pPr>
    </w:p>
    <w:p w:rsidRDefault="008C3A46" w:rsidP="008C3A46" w:rsidR="008C3A46">
      <w:pPr>
        <w:ind w:left="780"/>
        <w:jc w:val="both"/>
      </w:pPr>
      <w:r>
        <w:t>upravitelju za vođenje postupka 200,00 kn mjesečno + PDV, izrada pečata 150,00 kn; bankarska naknada za vođenje platnog prometa 75,00 kn mjesečno; evidentiranje zaključenja stečaja u Državnom zavodu za statistiku 60,00 kn, zatvaranje žiro računa 150,00 kn, ovjera potpisa kod javnog bilježnika 47,50 kn)</w:t>
      </w:r>
    </w:p>
    <w:p w:rsidRDefault="008C3A46" w:rsidP="008C3A46" w:rsidR="008C3A46">
      <w:pPr>
        <w:ind w:left="780"/>
        <w:jc w:val="both"/>
      </w:pPr>
      <w:r>
        <w:t>-</w:t>
      </w:r>
      <w:r>
        <w:tab/>
        <w:t xml:space="preserve"> što ukupno iznosi……....………………………………………………………..  5.857,50 kn</w:t>
      </w:r>
    </w:p>
    <w:p w:rsidRDefault="008C3A46" w:rsidP="008C3D5D" w:rsidR="008C3A46">
      <w:pPr>
        <w:ind w:left="780"/>
        <w:jc w:val="both"/>
      </w:pPr>
      <w:r>
        <w:t>Sveukupno : ………………………………………………………………………………….    27.847,50 kn</w:t>
      </w:r>
    </w:p>
    <w:p w:rsidRDefault="009B61F0" w:rsidP="00064521" w:rsidR="00BB2037">
      <w:pPr>
        <w:pStyle w:val="Odlomakpopisa"/>
        <w:ind w:left="705"/>
        <w:jc w:val="both"/>
      </w:pPr>
      <w:r>
        <w:t>te da u istom roku potvrdu o uplati dostave u sudski spis.</w:t>
      </w:r>
    </w:p>
    <w:p w:rsidRDefault="008C3A46" w:rsidP="00064521" w:rsidR="008C3A46">
      <w:pPr>
        <w:pStyle w:val="Odlomakpopisa"/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8C3D5D" w:rsidR="006D52C1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8C3D5D">
      <w:pPr>
        <w:jc w:val="center"/>
      </w:pPr>
      <w:r w:rsidRPr="008C3D5D">
        <w:t>Obrazloženje</w:t>
      </w:r>
    </w:p>
    <w:p w:rsidRDefault="006D52C1" w:rsidP="008C3D5D" w:rsidR="006D52C1">
      <w:pPr>
        <w:rPr>
          <w:b/>
        </w:rPr>
      </w:pPr>
    </w:p>
    <w:p w:rsidRDefault="006D52C1" w:rsidP="00FD3ED7" w:rsidR="006D52C1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8C3D5D">
        <w:t>6. ožujka 2018. g. zahtjev za provedbu skraćenog</w:t>
      </w:r>
      <w:r w:rsidRPr="00DD2365">
        <w:t xml:space="preserve"> stečajnog postupka nad dužnikom </w:t>
      </w:r>
      <w:r w:rsidR="008C3D5D">
        <w:rPr>
          <w:b/>
        </w:rPr>
        <w:t>EJA j.d.o.o. za usluge, MBS: 030173652, OIB: 80119564406, Đakovo, Ante Starčevića 7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064521" w:rsidR="00C43FA3">
      <w:pPr>
        <w:ind w:firstLine="720"/>
        <w:jc w:val="both"/>
      </w:pPr>
      <w:r>
        <w:t xml:space="preserve">Sukladno Izvješću privremenog stečajnog upravitelja određenog rješenjem ovog suda </w:t>
      </w:r>
      <w:r w:rsidR="008C3D5D">
        <w:t xml:space="preserve">6 </w:t>
      </w:r>
      <w:r>
        <w:t>St-</w:t>
      </w:r>
      <w:r w:rsidR="008C3D5D">
        <w:t>871/18</w:t>
      </w:r>
      <w:r>
        <w:t xml:space="preserve"> od </w:t>
      </w:r>
      <w:r w:rsidR="008C3D5D">
        <w:t>18. lipnja 2018. g.</w:t>
      </w:r>
      <w:r>
        <w:t xml:space="preserve">, koje je usmeno iznio na ročištu održanom dana </w:t>
      </w:r>
      <w:r w:rsidR="008C3D5D">
        <w:t>5. rujna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8C3A46">
        <w:t>27.847,50</w:t>
      </w:r>
      <w:r>
        <w:t xml:space="preserve"> kn</w:t>
      </w:r>
      <w:r w:rsidR="006D52C1">
        <w:t xml:space="preserve"> </w:t>
      </w:r>
      <w:r w:rsidR="00064521">
        <w:t>a koji iznos se sastoji od pojedinih stavki navedenih u izreci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E19FA" w:rsidP="004B741D" w:rsidR="00CE19FA">
      <w:pPr>
        <w:pStyle w:val="Tijeloteksta"/>
      </w:pPr>
    </w:p>
    <w:p w:rsidRDefault="00EC52D1" w:rsidP="008C3D5D" w:rsidR="004B741D">
      <w:pPr>
        <w:pStyle w:val="Tijeloteksta"/>
        <w:tabs>
          <w:tab w:pos="4536" w:val="center"/>
          <w:tab w:pos="6510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8C3D5D">
        <w:t>5. rujna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8C3D5D" w:rsidR="00366021">
      <w:pPr>
        <w:pStyle w:val="Tijeloteksta"/>
        <w:jc w:val="left"/>
      </w:pPr>
      <w:r>
        <w:t>DNA</w:t>
      </w: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8C3D5D">
        <w:t>24.9.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6E78" w:rsidR="00166E78">
      <w:r>
        <w:separator/>
      </w:r>
    </w:p>
  </w:endnote>
  <w:endnote w:id="0" w:type="continuationSeparator">
    <w:p w:rsidRDefault="00166E78" w:rsidR="00166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6E78" w:rsidR="00166E78">
      <w:r>
        <w:separator/>
      </w:r>
    </w:p>
  </w:footnote>
  <w:footnote w:id="0" w:type="continuationSeparator">
    <w:p w:rsidRDefault="00166E78" w:rsidR="00166E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A4E00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B670230"/>
    <w:multiLevelType w:val="hybridMultilevel"/>
    <w:tmpl w:val="24FAE0CC"/>
    <w:lvl w:tplc="911428A2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3235F52"/>
    <w:multiLevelType w:val="hybridMultilevel"/>
    <w:tmpl w:val="A106F92E"/>
    <w:lvl w:tplc="60E83258" w:ilvl="0">
      <w:start w:val="1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8">
    <w:nsid w:val="736F32B5"/>
    <w:multiLevelType w:val="hybridMultilevel"/>
    <w:tmpl w:val="DDCC8F2A"/>
    <w:lvl w:tplc="7E52795A" w:ilvl="0">
      <w:numFmt w:val="bullet"/>
      <w:lvlText w:val="-"/>
      <w:lvlJc w:val="left"/>
      <w:pPr>
        <w:ind w:hanging="360" w:left="7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2"/>
  </w:num>
  <w:num w:numId="7">
    <w:abstractNumId w:val="6"/>
  </w:num>
  <w:num w:numId="8">
    <w:abstractNumId w:val="3"/>
  </w:num>
  <w:num w:numId="9">
    <w:abstractNumId w:val="8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521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66E78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25733"/>
    <w:rsid w:val="00252C63"/>
    <w:rsid w:val="00255E1A"/>
    <w:rsid w:val="00281411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D41BF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32313"/>
    <w:rsid w:val="00451DD6"/>
    <w:rsid w:val="00455295"/>
    <w:rsid w:val="00470B34"/>
    <w:rsid w:val="004806AD"/>
    <w:rsid w:val="00490F82"/>
    <w:rsid w:val="00497410"/>
    <w:rsid w:val="004B741D"/>
    <w:rsid w:val="004C30EF"/>
    <w:rsid w:val="004C420D"/>
    <w:rsid w:val="004C6D8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721E7"/>
    <w:rsid w:val="00580AE3"/>
    <w:rsid w:val="005917F2"/>
    <w:rsid w:val="005B403D"/>
    <w:rsid w:val="005C4326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D52C1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C3A46"/>
    <w:rsid w:val="008C3D5D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19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AE6229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C74EE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43AA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A4E00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4E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4E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E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E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E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4E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4E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E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E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E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842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St-871/2018</izvorni_sadrzaj>
    <derivirana_varijabla naziv="DomainObject.Predmet.OznakaBroj_1">St-871/2018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EJA j.d.o.o. za usluge</izvorni_sadrzaj>
    <derivirana_varijabla naziv="DomainObject.Predmet.ProtustrankaFormated_1">  EJA j.d.o.o. za usluge</derivirana_varijabla>
  </DomainObject.Predmet.ProtustrankaFormated>
  <DomainObject.Predmet.ProtustrankaFormatedOIB>
    <izvorni_sadrzaj>  EJA j.d.o.o. za usluge, OIB 80119564406</izvorni_sadrzaj>
    <derivirana_varijabla naziv="DomainObject.Predmet.ProtustrankaFormatedOIB_1">  EJA j.d.o.o. za usluge, OIB 80119564406</derivirana_varijabla>
  </DomainObject.Predmet.ProtustrankaFormatedOIB>
  <DomainObject.Predmet.ProtustrankaFormatedWithAdress>
    <izvorni_sadrzaj> EJA j.d.o.o. za usluge, Ante Starčevića 7, 31400 Đakovo</izvorni_sadrzaj>
    <derivirana_varijabla naziv="DomainObject.Predmet.ProtustrankaFormatedWithAdress_1"> EJA j.d.o.o. za usluge, Ante Starčevića 7, 31400 Đakovo</derivirana_varijabla>
  </DomainObject.Predmet.ProtustrankaFormatedWithAdress>
  <DomainObject.Predmet.ProtustrankaFormatedWithAdressOIB>
    <izvorni_sadrzaj> EJA j.d.o.o. za usluge, OIB 80119564406, Ante Starčevića 7, 31400 Đakovo</izvorni_sadrzaj>
    <derivirana_varijabla naziv="DomainObject.Predmet.ProtustrankaFormatedWithAdressOIB_1"> EJA j.d.o.o. za usluge, OIB 80119564406, Ante Starčevića 7, 31400 Đakovo</derivirana_varijabla>
  </DomainObject.Predmet.ProtustrankaFormatedWithAdressOIB>
  <DomainObject.Predmet.ProtustrankaWithAdress>
    <izvorni_sadrzaj>EJA j.d.o.o. za usluge Ante Starčevića 7, 31400 Đakovo</izvorni_sadrzaj>
    <derivirana_varijabla naziv="DomainObject.Predmet.ProtustrankaWithAdress_1">EJA j.d.o.o. za usluge Ante Starčevića 7, 31400 Đakovo</derivirana_varijabla>
  </DomainObject.Predmet.ProtustrankaWithAdress>
  <DomainObject.Predmet.ProtustrankaWithAdressOIB>
    <izvorni_sadrzaj>EJA j.d.o.o. za usluge, OIB 80119564406, Ante Starčevića 7, 31400 Đakovo</izvorni_sadrzaj>
    <derivirana_varijabla naziv="DomainObject.Predmet.ProtustrankaWithAdressOIB_1">EJA j.d.o.o. za usluge, OIB 80119564406, Ante Starčevića 7, 31400 Đakovo</derivirana_varijabla>
  </DomainObject.Predmet.ProtustrankaWithAdressOIB>
  <DomainObject.Predmet.ProtustrankaNazivFormated>
    <izvorni_sadrzaj>EJA j.d.o.o. za usluge</izvorni_sadrzaj>
    <derivirana_varijabla naziv="DomainObject.Predmet.ProtustrankaNazivFormated_1">EJA j.d.o.o. za usluge</derivirana_varijabla>
  </DomainObject.Predmet.ProtustrankaNazivFormated>
  <DomainObject.Predmet.ProtustrankaNazivFormatedOIB>
    <izvorni_sadrzaj>EJA j.d.o.o. za usluge, OIB 80119564406</izvorni_sadrzaj>
    <derivirana_varijabla naziv="DomainObject.Predmet.ProtustrankaNazivFormatedOIB_1">EJA j.d.o.o. za usluge, OIB 80119564406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52634238587</izvorni_sadrzaj>
    <derivirana_varijabla naziv="DomainObject.Predmet.StrankaFormatedOIB_1">  RH MF PU PODRUČNI URED OSIJEK, OIB 52634238587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52634238587</izvorni_sadrzaj>
    <derivirana_varijabla naziv="DomainObject.Predmet.StrankaFormatedWithAdressOIB_1"> RH MF PU PODRUČNI URED OSIJEK, OIB 52634238587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52634238587</izvorni_sadrzaj>
    <derivirana_varijabla naziv="DomainObject.Predmet.StrankaWithAdressOIB_1">RH MF PU PODRUČNI URED OSIJEK, OIB 52634238587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52634238587</izvorni_sadrzaj>
    <derivirana_varijabla naziv="DomainObject.Predmet.StrankaNazivFormatedOIB_1">RH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52634238587</item>
    </izvorni_sadrzaj>
    <derivirana_varijabla naziv="DomainObject.Predmet.StrankaListFormatedOIB_1">
      <item>RH MF PU PODRUČNI URED OSIJEK, OIB 52634238587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52634238587</item>
    </izvorni_sadrzaj>
    <derivirana_varijabla naziv="DomainObject.Predmet.StrankaListFormatedWithAdressOIB_1">
      <item>RH MF PU PODRUČNI URED OSIJEK, OIB 52634238587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52634238587</item>
    </izvorni_sadrzaj>
    <derivirana_varijabla naziv="DomainObject.Predmet.StrankaListNazivFormatedOIB_1">
      <item>RH MF PU PODRUČNI URED OSIJEK, OIB 52634238587</item>
    </derivirana_varijabla>
  </DomainObject.Predmet.StrankaListNazivFormatedOIB>
  <DomainObject.Predmet.ProtuStrankaListFormated>
    <izvorni_sadrzaj>
      <item>EJA j.d.o.o. za usluge</item>
    </izvorni_sadrzaj>
    <derivirana_varijabla naziv="DomainObject.Predmet.ProtuStrankaListFormated_1">
      <item>EJA j.d.o.o. za usluge</item>
    </derivirana_varijabla>
  </DomainObject.Predmet.ProtuStrankaListFormated>
  <DomainObject.Predmet.ProtuStrankaListFormatedOIB>
    <izvorni_sadrzaj>
      <item>EJA j.d.o.o. za usluge, OIB 80119564406</item>
    </izvorni_sadrzaj>
    <derivirana_varijabla naziv="DomainObject.Predmet.ProtuStrankaListFormatedOIB_1">
      <item>EJA j.d.o.o. za usluge, OIB 80119564406</item>
    </derivirana_varijabla>
  </DomainObject.Predmet.ProtuStrankaListFormatedOIB>
  <DomainObject.Predmet.ProtuStrankaListFormatedWithAdress>
    <izvorni_sadrzaj>
      <item>EJA j.d.o.o. za usluge, Ante Starčevića 7, 31400 Đakovo</item>
    </izvorni_sadrzaj>
    <derivirana_varijabla naziv="DomainObject.Predmet.ProtuStrankaListFormatedWithAdress_1">
      <item>EJA j.d.o.o. za usluge, Ante Starčevića 7, 31400 Đakovo</item>
    </derivirana_varijabla>
  </DomainObject.Predmet.ProtuStrankaListFormatedWithAdress>
  <DomainObject.Predmet.ProtuStrankaListFormatedWithAdressOIB>
    <izvorni_sadrzaj>
      <item>EJA j.d.o.o. za usluge, OIB 80119564406, Ante Starčevića 7, 31400 Đakovo</item>
    </izvorni_sadrzaj>
    <derivirana_varijabla naziv="DomainObject.Predmet.ProtuStrankaListFormatedWithAdressOIB_1">
      <item>EJA j.d.o.o. za usluge, OIB 80119564406, Ante Starčevića 7, 31400 Đakovo</item>
    </derivirana_varijabla>
  </DomainObject.Predmet.ProtuStrankaListFormatedWithAdressOIB>
  <DomainObject.Predmet.ProtuStrankaListNazivFormated>
    <izvorni_sadrzaj>
      <item>EJA j.d.o.o. za usluge</item>
    </izvorni_sadrzaj>
    <derivirana_varijabla naziv="DomainObject.Predmet.ProtuStrankaListNazivFormated_1">
      <item>EJA j.d.o.o. za usluge</item>
    </derivirana_varijabla>
  </DomainObject.Predmet.ProtuStrankaListNazivFormated>
  <DomainObject.Predmet.ProtuStrankaListNazivFormatedOIB>
    <izvorni_sadrzaj>
      <item>EJA j.d.o.o. za usluge, OIB 80119564406</item>
    </izvorni_sadrzaj>
    <derivirana_varijabla naziv="DomainObject.Predmet.ProtuStrankaListNazivFormatedOIB_1">
      <item>EJA j.d.o.o. za usluge, OIB 80119564406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EJA j.d.o.o. za usluge</izvorni_sadrzaj>
    <derivirana_varijabla naziv="DomainObject.Predmet.ProtustrankaIDrugi_1">EJA j.d.o.o. za usluge</derivirana_varijabla>
  </DomainObject.Predmet.ProtustrankaIDrugi>
  <DomainObject.Predmet.StrankaIDrugiAdressOIB>
    <izvorni_sadrzaj>RH MF PU PODRUČNI URED OSIJEK, OIB 52634238587</izvorni_sadrzaj>
    <derivirana_varijabla naziv="DomainObject.Predmet.StrankaIDrugiAdressOIB_1">RH MF PU PODRUČNI URED OSIJEK, OIB 52634238587</derivirana_varijabla>
  </DomainObject.Predmet.StrankaIDrugiAdressOIB>
  <DomainObject.Predmet.ProtustrankaIDrugiAdressOIB>
    <izvorni_sadrzaj>EJA j.d.o.o. za usluge, OIB 80119564406, Ante Starčevića 7, 31400 Đakovo</izvorni_sadrzaj>
    <derivirana_varijabla naziv="DomainObject.Predmet.ProtustrankaIDrugiAdressOIB_1">EJA j.d.o.o. za usluge, OIB 80119564406, Ante Starčevića 7,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EJA j.d.o.o. za usluge</item>
      <item>RH MF PU PODRUČNI URED OSIJEK</item>
    </izvorni_sadrzaj>
    <derivirana_varijabla naziv="DomainObject.Predmet.SudioniciListNaziv_1">
      <item>EJA j.d.o.o. za usluge</item>
      <item>RH MF PU PODRUČNI URED OSIJEK</item>
    </derivirana_varijabla>
  </DomainObject.Predmet.SudioniciListNaziv>
  <DomainObject.Predmet.SudioniciListAdressOIB>
    <izvorni_sadrzaj>
      <item>EJA j.d.o.o. za usluge, OIB 80119564406, Ante Starčevića 7,31400 Đakovo</item>
      <item>RH MF PU PODRUČNI URED OSIJEK, OIB 52634238587</item>
    </izvorni_sadrzaj>
    <derivirana_varijabla naziv="DomainObject.Predmet.SudioniciListAdressOIB_1">
      <item>EJA j.d.o.o. za usluge, OIB 80119564406, Ante Starčevića 7,31400 Đakovo</item>
      <item>RH MF PU PODRUČNI URED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80119564406</item>
      <item>, OIB 52634238587</item>
    </izvorni_sadrzaj>
    <derivirana_varijabla naziv="DomainObject.Predmet.SudioniciListNazivOIB_1">
      <item>, OIB 80119564406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AA6939-3CEB-4E0A-8627-3CA0B3602C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575</properties:Words>
  <properties:Characters>3268</properties:Characters>
  <properties:Lines>116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2017-09-22T07:29:00Z</dcterms:created>
  <dc:creator>hermanj</dc:creator>
  <cp:lastModifiedBy>Danijela Sekulić</cp:lastModifiedBy>
  <cp:lastPrinted>2018-09-05T11:32:00Z</cp:lastPrinted>
  <dcterms:modified xmlns:xsi="http://www.w3.org/2001/XMLSchema-instance" xsi:type="dcterms:W3CDTF">2018-09-05T11:33:00Z</dcterms:modified>
  <cp:revision>9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(ŠOKAC.docx)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