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fc53c" w14:paraId="d5fc53c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99519A">
        <w:rPr>
          <w:sz w:val="24"/>
        </w:rPr>
        <w:t>825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</w:t>
      </w:r>
      <w:r w:rsidR="0099519A">
        <w:rPr>
          <w:sz w:val="24"/>
        </w:rPr>
        <w:t>8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4E3947">
        <w:rPr>
          <w:sz w:val="24"/>
          <w:szCs w:val="24"/>
          <w:lang w:val="pt-BR"/>
        </w:rPr>
        <w:t>DOCKER d.o.o., Sesvete, Krste Hegedušića 63, OIB: 10141076885</w:t>
      </w:r>
      <w:r w:rsidR="00B8192A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4E3947">
        <w:rPr>
          <w:sz w:val="24"/>
          <w:szCs w:val="24"/>
        </w:rPr>
        <w:t>28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4E3947">
        <w:rPr>
          <w:sz w:val="24"/>
          <w:szCs w:val="24"/>
        </w:rPr>
        <w:t>svibnja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5E5EFE">
        <w:rPr>
          <w:sz w:val="24"/>
          <w:szCs w:val="24"/>
        </w:rPr>
        <w:t>8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717487" w:rsidP="00CF56FE" w:rsidR="00717487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2E6E4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</w:t>
      </w:r>
      <w:r w:rsidR="002E6E49" w:rsidRPr="002E6E49">
        <w:rPr>
          <w:sz w:val="24"/>
          <w:szCs w:val="24"/>
        </w:rPr>
        <w:t xml:space="preserve">osobi ovlaštenoj za zastupanje dužnika </w:t>
      </w:r>
      <w:r w:rsidR="00200377">
        <w:rPr>
          <w:sz w:val="24"/>
          <w:szCs w:val="24"/>
        </w:rPr>
        <w:t xml:space="preserve">Zdravku Popoviću, </w:t>
      </w:r>
      <w:proofErr w:type="spellStart"/>
      <w:r w:rsidR="00200377">
        <w:rPr>
          <w:sz w:val="24"/>
          <w:szCs w:val="24"/>
        </w:rPr>
        <w:t>OIB</w:t>
      </w:r>
      <w:proofErr w:type="spellEnd"/>
      <w:r w:rsidR="00200377">
        <w:rPr>
          <w:sz w:val="24"/>
          <w:szCs w:val="24"/>
        </w:rPr>
        <w:t xml:space="preserve">: </w:t>
      </w:r>
      <w:proofErr w:type="spellStart"/>
      <w:r w:rsidR="00200377">
        <w:rPr>
          <w:sz w:val="24"/>
          <w:szCs w:val="24"/>
        </w:rPr>
        <w:t>13708579527</w:t>
      </w:r>
      <w:proofErr w:type="spellEnd"/>
      <w:r w:rsidR="00200377">
        <w:rPr>
          <w:sz w:val="24"/>
          <w:szCs w:val="24"/>
        </w:rPr>
        <w:t xml:space="preserve">, </w:t>
      </w:r>
      <w:r w:rsidR="00200377">
        <w:rPr>
          <w:sz w:val="24"/>
          <w:szCs w:val="24"/>
          <w:lang w:val="pt-BR"/>
        </w:rPr>
        <w:t>Sesvete, Krste Hegedušića 63</w:t>
      </w:r>
      <w:r w:rsidR="002E6E49">
        <w:rPr>
          <w:sz w:val="24"/>
          <w:szCs w:val="24"/>
        </w:rPr>
        <w:t xml:space="preserve">,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717487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2E6E49">
        <w:rPr>
          <w:sz w:val="24"/>
          <w:szCs w:val="24"/>
        </w:rPr>
        <w:t>od dostave ovog zaključka očitovati je</w:t>
      </w:r>
      <w:r w:rsidR="00200377">
        <w:rPr>
          <w:sz w:val="24"/>
          <w:szCs w:val="24"/>
        </w:rPr>
        <w:t xml:space="preserve"> li</w:t>
      </w:r>
      <w:r w:rsidR="002E6E49">
        <w:rPr>
          <w:sz w:val="24"/>
          <w:szCs w:val="24"/>
        </w:rPr>
        <w:t xml:space="preserve"> dužnikov</w:t>
      </w:r>
      <w:r w:rsidR="00200377">
        <w:rPr>
          <w:sz w:val="24"/>
          <w:szCs w:val="24"/>
        </w:rPr>
        <w:t>a</w:t>
      </w:r>
      <w:r w:rsidR="002E6E49">
        <w:rPr>
          <w:sz w:val="24"/>
          <w:szCs w:val="24"/>
        </w:rPr>
        <w:t xml:space="preserve"> novčan</w:t>
      </w:r>
      <w:r w:rsidR="00200377">
        <w:rPr>
          <w:sz w:val="24"/>
          <w:szCs w:val="24"/>
        </w:rPr>
        <w:t>a</w:t>
      </w:r>
      <w:r w:rsidR="002E6E49">
        <w:rPr>
          <w:sz w:val="24"/>
          <w:szCs w:val="24"/>
        </w:rPr>
        <w:t xml:space="preserve"> tražbin</w:t>
      </w:r>
      <w:r w:rsidR="00200377">
        <w:rPr>
          <w:sz w:val="24"/>
          <w:szCs w:val="24"/>
        </w:rPr>
        <w:t>a</w:t>
      </w:r>
      <w:r w:rsidR="002E6E49">
        <w:rPr>
          <w:sz w:val="24"/>
          <w:szCs w:val="24"/>
        </w:rPr>
        <w:t xml:space="preserve"> prema treć</w:t>
      </w:r>
      <w:r w:rsidR="00200377">
        <w:rPr>
          <w:sz w:val="24"/>
          <w:szCs w:val="24"/>
        </w:rPr>
        <w:t xml:space="preserve">oj </w:t>
      </w:r>
      <w:r w:rsidR="002E6E49">
        <w:rPr>
          <w:sz w:val="24"/>
          <w:szCs w:val="24"/>
        </w:rPr>
        <w:t>osob</w:t>
      </w:r>
      <w:r w:rsidR="00200377">
        <w:rPr>
          <w:sz w:val="24"/>
          <w:szCs w:val="24"/>
        </w:rPr>
        <w:t xml:space="preserve">i (vlasniku) u iznosu od </w:t>
      </w:r>
      <w:proofErr w:type="spellStart"/>
      <w:r w:rsidR="00200377">
        <w:rPr>
          <w:sz w:val="24"/>
          <w:szCs w:val="24"/>
        </w:rPr>
        <w:t>171.789</w:t>
      </w:r>
      <w:proofErr w:type="spellEnd"/>
      <w:r w:rsidR="00200377">
        <w:rPr>
          <w:sz w:val="24"/>
          <w:szCs w:val="24"/>
        </w:rPr>
        <w:t>,</w:t>
      </w:r>
      <w:proofErr w:type="spellStart"/>
      <w:r w:rsidR="00200377">
        <w:rPr>
          <w:sz w:val="24"/>
          <w:szCs w:val="24"/>
        </w:rPr>
        <w:t>78</w:t>
      </w:r>
      <w:proofErr w:type="spellEnd"/>
      <w:r w:rsidR="00200377">
        <w:rPr>
          <w:sz w:val="24"/>
          <w:szCs w:val="24"/>
        </w:rPr>
        <w:t xml:space="preserve"> kn navedena </w:t>
      </w:r>
      <w:r w:rsidR="002E6E49">
        <w:rPr>
          <w:sz w:val="24"/>
          <w:szCs w:val="24"/>
        </w:rPr>
        <w:t>u pisanom izvješću o finan</w:t>
      </w:r>
      <w:r w:rsidR="00200377">
        <w:rPr>
          <w:sz w:val="24"/>
          <w:szCs w:val="24"/>
        </w:rPr>
        <w:t xml:space="preserve">cijsko-gospodarskom stanju od </w:t>
      </w:r>
      <w:proofErr w:type="spellStart"/>
      <w:r w:rsidR="00200377">
        <w:rPr>
          <w:sz w:val="24"/>
          <w:szCs w:val="24"/>
        </w:rPr>
        <w:t>23</w:t>
      </w:r>
      <w:proofErr w:type="spellEnd"/>
      <w:r w:rsidR="002E6E49">
        <w:rPr>
          <w:sz w:val="24"/>
          <w:szCs w:val="24"/>
        </w:rPr>
        <w:t xml:space="preserve">. </w:t>
      </w:r>
      <w:r w:rsidR="00200377">
        <w:rPr>
          <w:sz w:val="24"/>
          <w:szCs w:val="24"/>
        </w:rPr>
        <w:t xml:space="preserve">svibnja </w:t>
      </w:r>
      <w:proofErr w:type="spellStart"/>
      <w:r w:rsidR="00200377">
        <w:rPr>
          <w:sz w:val="24"/>
          <w:szCs w:val="24"/>
        </w:rPr>
        <w:t>2018</w:t>
      </w:r>
      <w:proofErr w:type="spellEnd"/>
      <w:r w:rsidR="00200377">
        <w:rPr>
          <w:sz w:val="24"/>
          <w:szCs w:val="24"/>
        </w:rPr>
        <w:t xml:space="preserve">. </w:t>
      </w:r>
      <w:r w:rsidR="002E6E49">
        <w:rPr>
          <w:sz w:val="24"/>
          <w:szCs w:val="24"/>
        </w:rPr>
        <w:t>namiren</w:t>
      </w:r>
      <w:r w:rsidR="00200377">
        <w:rPr>
          <w:sz w:val="24"/>
          <w:szCs w:val="24"/>
        </w:rPr>
        <w:t>a</w:t>
      </w:r>
      <w:r w:rsidR="002E6E49">
        <w:rPr>
          <w:sz w:val="24"/>
          <w:szCs w:val="24"/>
        </w:rPr>
        <w:t>, odnosno naplaćen</w:t>
      </w:r>
      <w:r w:rsidR="00200377">
        <w:rPr>
          <w:sz w:val="24"/>
          <w:szCs w:val="24"/>
        </w:rPr>
        <w:t>a</w:t>
      </w:r>
      <w:r w:rsidR="002E6E49">
        <w:rPr>
          <w:sz w:val="24"/>
          <w:szCs w:val="24"/>
        </w:rPr>
        <w:t>.</w:t>
      </w:r>
    </w:p>
    <w:p w:rsidRDefault="00816494" w:rsidP="00DD2B2F" w:rsidR="00816494">
      <w:pPr>
        <w:jc w:val="center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F42395">
        <w:rPr>
          <w:sz w:val="24"/>
          <w:szCs w:val="24"/>
        </w:rPr>
        <w:t>28</w:t>
      </w:r>
      <w:proofErr w:type="spellEnd"/>
      <w:r w:rsidR="00F42395">
        <w:rPr>
          <w:sz w:val="24"/>
          <w:szCs w:val="24"/>
        </w:rPr>
        <w:t>. svibnja</w:t>
      </w:r>
      <w:r w:rsidR="005E5EFE">
        <w:rPr>
          <w:sz w:val="24"/>
          <w:szCs w:val="24"/>
        </w:rPr>
        <w:t xml:space="preserve"> </w:t>
      </w:r>
      <w:proofErr w:type="spellStart"/>
      <w:r w:rsidR="005E5EFE">
        <w:rPr>
          <w:sz w:val="24"/>
          <w:szCs w:val="24"/>
        </w:rPr>
        <w:t>2018</w:t>
      </w:r>
      <w:proofErr w:type="spellEnd"/>
      <w:r w:rsidR="005E5EFE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BE24EF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E83662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</w:t>
      </w:r>
      <w:r w:rsidR="007125DA">
        <w:rPr>
          <w:sz w:val="24"/>
        </w:rPr>
        <w:t>nije dopušten</w:t>
      </w:r>
      <w:r>
        <w:rPr>
          <w:sz w:val="24"/>
        </w:rPr>
        <w:t xml:space="preserve"> pravni lijek</w:t>
      </w:r>
      <w:r w:rsidR="007125DA">
        <w:rPr>
          <w:sz w:val="24"/>
        </w:rPr>
        <w:t xml:space="preserve"> (čl. </w:t>
      </w:r>
      <w:proofErr w:type="spellStart"/>
      <w:r w:rsidR="007125DA"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D61034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BE24EF" w:rsidP="00BE24EF" w:rsidR="00BE24EF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</w:t>
      </w:r>
    </w:p>
    <w:p w:rsidRDefault="00BE24EF" w:rsidP="00BE24EF" w:rsidR="00105245" w:rsidRPr="00B56F0F">
      <w:pPr>
        <w:jc w:val="both"/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sectPr w:rsidSect="00430BB5" w:rsidR="00105245" w:rsidRPr="00B56F0F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F360F2A"/>
    <w:multiLevelType w:val="hybridMultilevel"/>
    <w:tmpl w:val="600E70E0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377E0"/>
    <w:rsid w:val="00041DEA"/>
    <w:rsid w:val="00042168"/>
    <w:rsid w:val="00044F0C"/>
    <w:rsid w:val="00045BB3"/>
    <w:rsid w:val="000505CC"/>
    <w:rsid w:val="00061D14"/>
    <w:rsid w:val="0006290D"/>
    <w:rsid w:val="00065B44"/>
    <w:rsid w:val="00082B1E"/>
    <w:rsid w:val="000924C9"/>
    <w:rsid w:val="000A0699"/>
    <w:rsid w:val="000A19F2"/>
    <w:rsid w:val="000A23AD"/>
    <w:rsid w:val="000A6083"/>
    <w:rsid w:val="000A741C"/>
    <w:rsid w:val="000B068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25F6B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65A"/>
    <w:rsid w:val="00172DF9"/>
    <w:rsid w:val="00183D27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C7787"/>
    <w:rsid w:val="001D00F9"/>
    <w:rsid w:val="001D1C82"/>
    <w:rsid w:val="001E306B"/>
    <w:rsid w:val="001E6223"/>
    <w:rsid w:val="001E6B00"/>
    <w:rsid w:val="001E7C6D"/>
    <w:rsid w:val="001F398D"/>
    <w:rsid w:val="001F57ED"/>
    <w:rsid w:val="001F5DE0"/>
    <w:rsid w:val="002000CC"/>
    <w:rsid w:val="00200377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5A0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E6E49"/>
    <w:rsid w:val="002F1469"/>
    <w:rsid w:val="002F5F25"/>
    <w:rsid w:val="002F69E0"/>
    <w:rsid w:val="0030184A"/>
    <w:rsid w:val="00305FF2"/>
    <w:rsid w:val="0031304E"/>
    <w:rsid w:val="00317C2B"/>
    <w:rsid w:val="00321158"/>
    <w:rsid w:val="00341233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27FE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326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3947"/>
    <w:rsid w:val="004E5638"/>
    <w:rsid w:val="0050050B"/>
    <w:rsid w:val="0050747A"/>
    <w:rsid w:val="0052330E"/>
    <w:rsid w:val="00523599"/>
    <w:rsid w:val="005422C2"/>
    <w:rsid w:val="005459AC"/>
    <w:rsid w:val="00545A17"/>
    <w:rsid w:val="00546DDA"/>
    <w:rsid w:val="0055060B"/>
    <w:rsid w:val="0055329A"/>
    <w:rsid w:val="00557D3E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6F95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E5EFE"/>
    <w:rsid w:val="005F60B9"/>
    <w:rsid w:val="005F6F19"/>
    <w:rsid w:val="0060103C"/>
    <w:rsid w:val="00606779"/>
    <w:rsid w:val="0060715B"/>
    <w:rsid w:val="00633466"/>
    <w:rsid w:val="006412B4"/>
    <w:rsid w:val="006431DF"/>
    <w:rsid w:val="00643287"/>
    <w:rsid w:val="00643F03"/>
    <w:rsid w:val="0064683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2B7C"/>
    <w:rsid w:val="006F70FF"/>
    <w:rsid w:val="006F7DFB"/>
    <w:rsid w:val="007005D5"/>
    <w:rsid w:val="00700A97"/>
    <w:rsid w:val="00705F2E"/>
    <w:rsid w:val="00710A12"/>
    <w:rsid w:val="007125DA"/>
    <w:rsid w:val="007133FB"/>
    <w:rsid w:val="00717487"/>
    <w:rsid w:val="007229E3"/>
    <w:rsid w:val="007278E3"/>
    <w:rsid w:val="00727BC8"/>
    <w:rsid w:val="00730966"/>
    <w:rsid w:val="00733E79"/>
    <w:rsid w:val="0073632A"/>
    <w:rsid w:val="00736564"/>
    <w:rsid w:val="00736C9F"/>
    <w:rsid w:val="00741FDA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0AF3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16494"/>
    <w:rsid w:val="008221CA"/>
    <w:rsid w:val="0083015F"/>
    <w:rsid w:val="00830E53"/>
    <w:rsid w:val="00833134"/>
    <w:rsid w:val="00833B9B"/>
    <w:rsid w:val="0083471A"/>
    <w:rsid w:val="008408BB"/>
    <w:rsid w:val="00843DC0"/>
    <w:rsid w:val="008440C0"/>
    <w:rsid w:val="00851F8B"/>
    <w:rsid w:val="00854BDB"/>
    <w:rsid w:val="00857A13"/>
    <w:rsid w:val="008600EF"/>
    <w:rsid w:val="00860796"/>
    <w:rsid w:val="0086499A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17DA"/>
    <w:rsid w:val="008D2B79"/>
    <w:rsid w:val="0090567E"/>
    <w:rsid w:val="00913A5E"/>
    <w:rsid w:val="00924B66"/>
    <w:rsid w:val="00926F1A"/>
    <w:rsid w:val="0093028D"/>
    <w:rsid w:val="00932CA2"/>
    <w:rsid w:val="009340D3"/>
    <w:rsid w:val="009365EA"/>
    <w:rsid w:val="00937A83"/>
    <w:rsid w:val="0094342D"/>
    <w:rsid w:val="00944D70"/>
    <w:rsid w:val="009461F5"/>
    <w:rsid w:val="00953A2C"/>
    <w:rsid w:val="00953AAB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9519A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7B"/>
    <w:rsid w:val="00A17588"/>
    <w:rsid w:val="00A21146"/>
    <w:rsid w:val="00A31D0E"/>
    <w:rsid w:val="00A32DEB"/>
    <w:rsid w:val="00A346FA"/>
    <w:rsid w:val="00A358C6"/>
    <w:rsid w:val="00A37721"/>
    <w:rsid w:val="00A37E1A"/>
    <w:rsid w:val="00A43568"/>
    <w:rsid w:val="00A47737"/>
    <w:rsid w:val="00A517AD"/>
    <w:rsid w:val="00A60E78"/>
    <w:rsid w:val="00A62CE1"/>
    <w:rsid w:val="00A67265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40DC"/>
    <w:rsid w:val="00B150FB"/>
    <w:rsid w:val="00B23153"/>
    <w:rsid w:val="00B27D48"/>
    <w:rsid w:val="00B33CF5"/>
    <w:rsid w:val="00B34CDF"/>
    <w:rsid w:val="00B366FA"/>
    <w:rsid w:val="00B36B90"/>
    <w:rsid w:val="00B430A4"/>
    <w:rsid w:val="00B43D51"/>
    <w:rsid w:val="00B476CE"/>
    <w:rsid w:val="00B50611"/>
    <w:rsid w:val="00B53434"/>
    <w:rsid w:val="00B54C7E"/>
    <w:rsid w:val="00B56F0F"/>
    <w:rsid w:val="00B572BF"/>
    <w:rsid w:val="00B61629"/>
    <w:rsid w:val="00B75AE6"/>
    <w:rsid w:val="00B763CD"/>
    <w:rsid w:val="00B8192A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4EF"/>
    <w:rsid w:val="00BE25EC"/>
    <w:rsid w:val="00BE35EA"/>
    <w:rsid w:val="00BE39E6"/>
    <w:rsid w:val="00BE72FB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0BE0"/>
    <w:rsid w:val="00C613A3"/>
    <w:rsid w:val="00C63A96"/>
    <w:rsid w:val="00C6686B"/>
    <w:rsid w:val="00C72048"/>
    <w:rsid w:val="00C7515E"/>
    <w:rsid w:val="00C75727"/>
    <w:rsid w:val="00C76060"/>
    <w:rsid w:val="00C85D84"/>
    <w:rsid w:val="00C865B3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0507"/>
    <w:rsid w:val="00D16DD8"/>
    <w:rsid w:val="00D17166"/>
    <w:rsid w:val="00D30ED3"/>
    <w:rsid w:val="00D33644"/>
    <w:rsid w:val="00D413EC"/>
    <w:rsid w:val="00D43CC1"/>
    <w:rsid w:val="00D4629E"/>
    <w:rsid w:val="00D61034"/>
    <w:rsid w:val="00D6743C"/>
    <w:rsid w:val="00D70237"/>
    <w:rsid w:val="00D70FCA"/>
    <w:rsid w:val="00D718EE"/>
    <w:rsid w:val="00D71F5A"/>
    <w:rsid w:val="00D73A60"/>
    <w:rsid w:val="00D75043"/>
    <w:rsid w:val="00D76D2E"/>
    <w:rsid w:val="00D77973"/>
    <w:rsid w:val="00D82B57"/>
    <w:rsid w:val="00D85BA5"/>
    <w:rsid w:val="00D86DB3"/>
    <w:rsid w:val="00D87DDC"/>
    <w:rsid w:val="00D91C60"/>
    <w:rsid w:val="00D93D8B"/>
    <w:rsid w:val="00D964E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E05DEA"/>
    <w:rsid w:val="00E072EE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3662"/>
    <w:rsid w:val="00E86BB8"/>
    <w:rsid w:val="00E87384"/>
    <w:rsid w:val="00E87B5B"/>
    <w:rsid w:val="00E91BC3"/>
    <w:rsid w:val="00E93AAB"/>
    <w:rsid w:val="00EA206D"/>
    <w:rsid w:val="00EA221F"/>
    <w:rsid w:val="00EB2590"/>
    <w:rsid w:val="00EC5B03"/>
    <w:rsid w:val="00EC6B71"/>
    <w:rsid w:val="00EC7E37"/>
    <w:rsid w:val="00ED0001"/>
    <w:rsid w:val="00ED37C0"/>
    <w:rsid w:val="00ED49F1"/>
    <w:rsid w:val="00ED583A"/>
    <w:rsid w:val="00EE0D2B"/>
    <w:rsid w:val="00EE70EB"/>
    <w:rsid w:val="00EF6EB5"/>
    <w:rsid w:val="00F04AE5"/>
    <w:rsid w:val="00F110D5"/>
    <w:rsid w:val="00F23214"/>
    <w:rsid w:val="00F2388E"/>
    <w:rsid w:val="00F2738D"/>
    <w:rsid w:val="00F31EBC"/>
    <w:rsid w:val="00F332B0"/>
    <w:rsid w:val="00F33649"/>
    <w:rsid w:val="00F3554E"/>
    <w:rsid w:val="00F408C0"/>
    <w:rsid w:val="00F42395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4A76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54C7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24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24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24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24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24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54C7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24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24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24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24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24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St-825/2018-13</izvorni_sadrzaj>
    <derivirana_varijabla naziv="DomainObject.Oznaka_1">St-825/2018-13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825</izvorni_sadrzaj>
    <derivirana_varijabla naziv="DomainObject.Predmet.Broj_1">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2018.</izvorni_sadrzaj>
    <derivirana_varijabla naziv="DomainObject.Predmet.DatumOsnivanja_1">23.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St-825/2018</izvorni_sadrzaj>
    <derivirana_varijabla naziv="DomainObject.Predmet.OznakaBroj_1">St-825/2018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DOCKER d.o.o.</izvorni_sadrzaj>
    <derivirana_varijabla naziv="DomainObject.Predmet.ProtustrankaFormated_1">  DOCKER d.o.o.</derivirana_varijabla>
  </DomainObject.Predmet.ProtustrankaFormated>
  <DomainObject.Predmet.ProtustrankaFormatedOIB>
    <izvorni_sadrzaj>  DOCKER d.o.o., OIB 10141076885</izvorni_sadrzaj>
    <derivirana_varijabla naziv="DomainObject.Predmet.ProtustrankaFormatedOIB_1">  DOCKER d.o.o., OIB 10141076885</derivirana_varijabla>
  </DomainObject.Predmet.ProtustrankaFormatedOIB>
  <DomainObject.Predmet.ProtustrankaFormatedWithAdress>
    <izvorni_sadrzaj> DOCKER d.o.o., Krste Hegedušića 63, 10360 Sesvete</izvorni_sadrzaj>
    <derivirana_varijabla naziv="DomainObject.Predmet.ProtustrankaFormatedWithAdress_1"> DOCKER d.o.o., Krste Hegedušića 63, 10360 Sesvete</derivirana_varijabla>
  </DomainObject.Predmet.ProtustrankaFormatedWithAdress>
  <DomainObject.Predmet.ProtustrankaFormatedWithAdressOIB>
    <izvorni_sadrzaj> DOCKER d.o.o., OIB 10141076885, Krste Hegedušića 63, 10360 Sesvete</izvorni_sadrzaj>
    <derivirana_varijabla naziv="DomainObject.Predmet.ProtustrankaFormatedWithAdressOIB_1"> DOCKER d.o.o., OIB 10141076885, Krste Hegedušića 63, 10360 Sesvete</derivirana_varijabla>
  </DomainObject.Predmet.ProtustrankaFormatedWithAdressOIB>
  <DomainObject.Predmet.ProtustrankaWithAdress>
    <izvorni_sadrzaj>DOCKER d.o.o. Krste Hegedušića 63, 10360 Sesvete</izvorni_sadrzaj>
    <derivirana_varijabla naziv="DomainObject.Predmet.ProtustrankaWithAdress_1">DOCKER d.o.o. Krste Hegedušića 63, 10360 Sesvete</derivirana_varijabla>
  </DomainObject.Predmet.ProtustrankaWithAdress>
  <DomainObject.Predmet.ProtustrankaWithAdressOIB>
    <izvorni_sadrzaj>DOCKER d.o.o., OIB 10141076885, Krste Hegedušića 63, 10360 Sesvete</izvorni_sadrzaj>
    <derivirana_varijabla naziv="DomainObject.Predmet.ProtustrankaWithAdressOIB_1">DOCKER d.o.o., OIB 10141076885, Krste Hegedušića 63, 10360 Sesvete</derivirana_varijabla>
  </DomainObject.Predmet.ProtustrankaWithAdressOIB>
  <DomainObject.Predmet.ProtustrankaNazivFormated>
    <izvorni_sadrzaj>DOCKER d.o.o.</izvorni_sadrzaj>
    <derivirana_varijabla naziv="DomainObject.Predmet.ProtustrankaNazivFormated_1">DOCKER d.o.o.</derivirana_varijabla>
  </DomainObject.Predmet.ProtustrankaNazivFormated>
  <DomainObject.Predmet.ProtustrankaNazivFormatedOIB>
    <izvorni_sadrzaj>DOCKER d.o.o., OIB 10141076885</izvorni_sadrzaj>
    <derivirana_varijabla naziv="DomainObject.Predmet.ProtustrankaNazivFormatedOIB_1">DOCKER d.o.o., OIB 10141076885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Zdravko Popović</izvorni_sadrzaj>
    <derivirana_varijabla naziv="DomainObject.Predmet.StrankaFormated_1">  FINA Regionalni centar Zagreb; Zdravko Popović</derivirana_varijabla>
  </DomainObject.Predmet.StrankaFormated>
  <DomainObject.Predmet.StrankaFormatedOIB>
    <izvorni_sadrzaj>  FINA Regionalni centar Zagreb, OIB 85821130368; Zdravko Popović, OIB 13708579527</izvorni_sadrzaj>
    <derivirana_varijabla naziv="DomainObject.Predmet.StrankaFormatedOIB_1">  FINA Regionalni centar Zagreb, OIB 85821130368; Zdravko Popović, OIB 13708579527</derivirana_varijabla>
  </DomainObject.Predmet.StrankaFormatedOIB>
  <DomainObject.Predmet.StrankaFormatedWithAdress>
    <izvorni_sadrzaj> FINA Regionalni centar Zagreb, Trg svibanjskih žrtava 1995. 1, 10000 Zagreb; Zdravko Popović, Krste Hegedušića 63, 10360 Sesvete</izvorni_sadrzaj>
    <derivirana_varijabla naziv="DomainObject.Predmet.StrankaFormatedWithAdress_1"> FINA Regionalni centar Zagreb, Trg svibanjskih žrtava 1995. 1, 10000 Zagreb; Zdravko Popović, Krste Hegedušića 63, 10360 Sesvete</derivirana_varijabla>
  </DomainObject.Predmet.StrankaFormatedWithAdress>
  <DomainObject.Predmet.StrankaFormatedWithAdressOIB>
    <izvorni_sadrzaj> FINA Regionalni centar Zagreb, OIB 85821130368, Trg svibanjskih žrtava 1995. 1, 10000 Zagreb; Zdravko Popović, OIB 13708579527, Krste Hegedušića 63, 10360 Sesvete</izvorni_sadrzaj>
    <derivirana_varijabla naziv="DomainObject.Predmet.StrankaFormatedWithAdressOIB_1"> FINA Regionalni centar Zagreb, OIB 85821130368, Trg svibanjskih žrtava 1995. 1, 10000 Zagreb; Zdravko Popović, OIB 13708579527, Krste Hegedušića 63, 10360 Sesvete</derivirana_varijabla>
  </DomainObject.Predmet.StrankaFormatedWithAdressOIB>
  <DomainObject.Predmet.StrankaWithAdress>
    <izvorni_sadrzaj>FINA Regionalni centar Zagreb Trg svibanjskih žrtava 1995. 1,10000 Zagreb,Zdravko Popović Krste Hegedušića 63,10360 Sesvete</izvorni_sadrzaj>
    <derivirana_varijabla naziv="DomainObject.Predmet.StrankaWithAdress_1">FINA Regionalni centar Zagreb Trg svibanjskih žrtava 1995. 1,10000 Zagreb,Zdravko Popović Krste Hegedušića 63,10360 Sesvete</derivirana_varijabla>
  </DomainObject.Predmet.StrankaWithAdress>
  <DomainObject.Predmet.StrankaWithAdressOIB>
    <izvorni_sadrzaj>FINA Regionalni centar Zagreb, OIB 85821130368, Trg svibanjskih žrtava 1995. 1,10000 Zagreb,Zdravko Popović, OIB 13708579527, Krste Hegedušića 63,10360 Sesvete</izvorni_sadrzaj>
    <derivirana_varijabla naziv="DomainObject.Predmet.StrankaWithAdressOIB_1">FINA Regionalni centar Zagreb, OIB 85821130368, Trg svibanjskih žrtava 1995. 1,10000 Zagreb,Zdravko Popović, OIB 13708579527, Krste Hegedušića 63,10360 Sesvete</derivirana_varijabla>
  </DomainObject.Predmet.StrankaWithAdressOIB>
  <DomainObject.Predmet.StrankaNazivFormated>
    <izvorni_sadrzaj>FINA Regionalni centar Zagreb,Zdravko Popović</izvorni_sadrzaj>
    <derivirana_varijabla naziv="DomainObject.Predmet.StrankaNazivFormated_1">FINA Regionalni centar Zagreb,Zdravko Popović</derivirana_varijabla>
  </DomainObject.Predmet.StrankaNazivFormated>
  <DomainObject.Predmet.StrankaNazivFormatedOIB>
    <izvorni_sadrzaj>FINA Regionalni centar Zagreb, OIB 85821130368,Zdravko Popović, OIB 13708579527</izvorni_sadrzaj>
    <derivirana_varijabla naziv="DomainObject.Predmet.StrankaNazivFormatedOIB_1">FINA Regionalni centar Zagreb, OIB 85821130368,Zdravko Popović, OIB 13708579527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Zdravko Popović</item>
    </izvorni_sadrzaj>
    <derivirana_varijabla naziv="DomainObject.Predmet.StrankaListFormated_1">
      <item>FINA Regionalni centar Zagreb</item>
      <item>Zdravko Popović</item>
    </derivirana_varijabla>
  </DomainObject.Predmet.StrankaListFormated>
  <DomainObject.Predmet.StrankaListFormatedOIB>
    <izvorni_sadrzaj>
      <item>FINA Regionalni centar Zagreb, OIB 85821130368</item>
      <item>Zdravko Popović, OIB 13708579527</item>
    </izvorni_sadrzaj>
    <derivirana_varijabla naziv="DomainObject.Predmet.StrankaListFormatedOIB_1">
      <item>FINA Regionalni centar Zagreb, OIB 85821130368</item>
      <item>Zdravko Popović, OIB 13708579527</item>
    </derivirana_varijabla>
  </DomainObject.Predmet.StrankaListFormatedOIB>
  <DomainObject.Predmet.StrankaListFormatedWithAdress>
    <izvorni_sadrzaj>
      <item>FINA Regionalni centar Zagreb, Trg svibanjskih žrtava 1995. 1, 10000 Zagreb</item>
      <item>Zdravko Popović, Krste Hegedušića 63, 10360 Sesvete</item>
    </izvorni_sadrzaj>
    <derivirana_varijabla naziv="DomainObject.Predmet.StrankaListFormatedWithAdress_1">
      <item>FINA Regionalni centar Zagreb, Trg svibanjskih žrtava 1995. 1, 10000 Zagreb</item>
      <item>Zdravko Popović, Krste Hegedušića 63,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Zdravko Popović, OIB 13708579527, Krste Hegedušića 63, 10360 Sesvete</item>
    </izvorni_sadrzaj>
    <derivirana_varijabla naziv="DomainObject.Predmet.StrankaListFormatedWithAdressOIB_1">
      <item>FINA Regionalni centar Zagreb, OIB 85821130368, Trg svibanjskih žrtava 1995. 1, 10000 Zagreb</item>
      <item>Zdravko Popović, OIB 13708579527, Krste Hegedušića 63, 10360 Sesvete</item>
    </derivirana_varijabla>
  </DomainObject.Predmet.StrankaListFormatedWithAdressOIB>
  <DomainObject.Predmet.StrankaListNazivFormated>
    <izvorni_sadrzaj>
      <item>FINA Regionalni centar Zagreb</item>
      <item>Zdravko Popović</item>
    </izvorni_sadrzaj>
    <derivirana_varijabla naziv="DomainObject.Predmet.StrankaListNazivFormated_1">
      <item>FINA Regionalni centar Zagreb</item>
      <item>Zdravko Popović</item>
    </derivirana_varijabla>
  </DomainObject.Predmet.StrankaListNazivFormated>
  <DomainObject.Predmet.StrankaListNazivFormatedOIB>
    <izvorni_sadrzaj>
      <item>FINA Regionalni centar Zagreb, OIB 85821130368</item>
      <item>Zdravko Popović, OIB 13708579527</item>
    </izvorni_sadrzaj>
    <derivirana_varijabla naziv="DomainObject.Predmet.StrankaListNazivFormatedOIB_1">
      <item>FINA Regionalni centar Zagreb, OIB 85821130368</item>
      <item>Zdravko Popović, OIB 13708579527</item>
    </derivirana_varijabla>
  </DomainObject.Predmet.StrankaListNazivFormatedOIB>
  <DomainObject.Predmet.ProtuStrankaListFormated>
    <izvorni_sadrzaj>
      <item>DOCKER d.o.o.</item>
    </izvorni_sadrzaj>
    <derivirana_varijabla naziv="DomainObject.Predmet.ProtuStrankaListFormated_1">
      <item>DOCKER d.o.o.</item>
    </derivirana_varijabla>
  </DomainObject.Predmet.ProtuStrankaListFormated>
  <DomainObject.Predmet.ProtuStrankaListFormatedOIB>
    <izvorni_sadrzaj>
      <item>DOCKER d.o.o., OIB 10141076885</item>
    </izvorni_sadrzaj>
    <derivirana_varijabla naziv="DomainObject.Predmet.ProtuStrankaListFormatedOIB_1">
      <item>DOCKER d.o.o., OIB 10141076885</item>
    </derivirana_varijabla>
  </DomainObject.Predmet.ProtuStrankaListFormatedOIB>
  <DomainObject.Predmet.ProtuStrankaListFormatedWithAdress>
    <izvorni_sadrzaj>
      <item>DOCKER d.o.o., Krste Hegedušića 63, 10360 Sesvete</item>
    </izvorni_sadrzaj>
    <derivirana_varijabla naziv="DomainObject.Predmet.ProtuStrankaListFormatedWithAdress_1">
      <item>DOCKER d.o.o., Krste Hegedušića 63, 10360 Sesvete</item>
    </derivirana_varijabla>
  </DomainObject.Predmet.ProtuStrankaListFormatedWithAdress>
  <DomainObject.Predmet.ProtuStrankaListFormatedWithAdressOIB>
    <izvorni_sadrzaj>
      <item>DOCKER d.o.o., OIB 10141076885, Krste Hegedušića 63, 10360 Sesvete</item>
    </izvorni_sadrzaj>
    <derivirana_varijabla naziv="DomainObject.Predmet.ProtuStrankaListFormatedWithAdressOIB_1">
      <item>DOCKER d.o.o., OIB 10141076885, Krste Hegedušića 63, 10360 Sesvete</item>
    </derivirana_varijabla>
  </DomainObject.Predmet.ProtuStrankaListFormatedWithAdressOIB>
  <DomainObject.Predmet.ProtuStrankaListNazivFormated>
    <izvorni_sadrzaj>
      <item>DOCKER d.o.o.</item>
    </izvorni_sadrzaj>
    <derivirana_varijabla naziv="DomainObject.Predmet.ProtuStrankaListNazivFormated_1">
      <item>DOCKER d.o.o.</item>
    </derivirana_varijabla>
  </DomainObject.Predmet.ProtuStrankaListNazivFormated>
  <DomainObject.Predmet.ProtuStrankaListNazivFormatedOIB>
    <izvorni_sadrzaj>
      <item>DOCKER d.o.o., OIB 10141076885</item>
    </izvorni_sadrzaj>
    <derivirana_varijabla naziv="DomainObject.Predmet.ProtuStrankaListNazivFormatedOIB_1">
      <item>DOCKER d.o.o., OIB 10141076885</item>
    </derivirana_varijabla>
  </DomainObject.Predmet.ProtuStrankaListNazivFormatedOIB>
  <DomainObject.Predmet.OstaliListFormated>
    <izvorni_sadrzaj>
      <item>Zdravko Popović</item>
      <item>ZAGREBAČKA BANKA DIONIČKO DRUŠTVO</item>
    </izvorni_sadrzaj>
    <derivirana_varijabla naziv="DomainObject.Predmet.OstaliListFormated_1">
      <item>Zdravko Popović</item>
      <item>ZAGREBAČKA BANKA DIONIČKO DRUŠTVO</item>
    </derivirana_varijabla>
  </DomainObject.Predmet.OstaliListFormated>
  <DomainObject.Predmet.OstaliListFormatedOIB>
    <izvorni_sadrzaj>
      <item>Zdravko Popović, OIB 13708579527</item>
      <item>ZAGREBAČKA BANKA DIONIČKO DRUŠTVO, OIB 92963223473</item>
    </izvorni_sadrzaj>
    <derivirana_varijabla naziv="DomainObject.Predmet.OstaliListFormatedOIB_1">
      <item>Zdravko Popović, OIB 13708579527</item>
      <item>ZAGREBAČKA BANKA DIONIČKO DRUŠTVO, OIB 92963223473</item>
    </derivirana_varijabla>
  </DomainObject.Predmet.OstaliListFormatedOIB>
  <DomainObject.Predmet.OstaliListFormatedWithAdress>
    <izvorni_sadrzaj>
      <item>Zdravko Popović, Krste Hegedušića 63, 10360 Sesvete</item>
      <item>ZAGREBAČKA BANKA DIONIČKO DRUŠTVO, Trg bana Josipa Jelačića 10, 10000 Zagreb</item>
    </izvorni_sadrzaj>
    <derivirana_varijabla naziv="DomainObject.Predmet.OstaliListFormatedWithAdress_1">
      <item>Zdravko Popović, Krste Hegedušića 63, 10360 Sesvete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Zdravko Popović, OIB 13708579527, Krste Hegedušića 63, 10360 Sesvete</item>
      <item>ZAGREBAČKA BANKA DIONIČKO DRUŠTVO, OIB 92963223473, Trg bana Josipa Jelačića 10, 10000 Zagreb</item>
    </izvorni_sadrzaj>
    <derivirana_varijabla naziv="DomainObject.Predmet.OstaliListFormatedWithAdressOIB_1">
      <item>Zdravko Popović, OIB 13708579527, Krste Hegedušića 63, 10360 Sesvete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Zdravko Popović</item>
      <item>ZAGREBAČKA BANKA DIONIČKO DRUŠTVO</item>
    </izvorni_sadrzaj>
    <derivirana_varijabla naziv="DomainObject.Predmet.OstaliListNazivFormated_1">
      <item>Zdravko Popović</item>
      <item>ZAGREBAČKA BANKA DIONIČKO DRUŠTVO</item>
    </derivirana_varijabla>
  </DomainObject.Predmet.OstaliListNazivFormated>
  <DomainObject.Predmet.OstaliListNazivFormatedOIB>
    <izvorni_sadrzaj>
      <item>Zdravko Popović, OIB 13708579527</item>
      <item>ZAGREBAČKA BANKA DIONIČKO DRUŠTVO, OIB 92963223473</item>
    </izvorni_sadrzaj>
    <derivirana_varijabla naziv="DomainObject.Predmet.OstaliListNazivFormatedOIB_1">
      <item>Zdravko Popović, OIB 13708579527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>St-825/2018-13</izvorni_sadrzaj>
    <derivirana_varijabla naziv="DomainObject.PoslovniBrojDokumenta_1">St-825/2018-13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DOCKER d.o.o.</izvorni_sadrzaj>
    <derivirana_varijabla naziv="DomainObject.Predmet.ProtustrankaIDrugi_1">DOCKER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DOCKER d.o.o., OIB 10141076885, Krste Hegedušića 63, 10360 Sesvete</izvorni_sadrzaj>
    <derivirana_varijabla naziv="DomainObject.Predmet.ProtustrankaIDrugiAdressOIB_1">DOCKER d.o.o., OIB 10141076885, Krste Hegedušića 63,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DOCKER d.o.o.</item>
      <item>FINA Regionalni centar Zagreb</item>
      <item>Zdravko Popović</item>
      <item>ZAGREBAČKA BANKA DIONIČKO DRUŠTVO</item>
      <item>Zdravko Popović</item>
    </izvorni_sadrzaj>
    <derivirana_varijabla naziv="DomainObject.Predmet.SudioniciListNaziv_1">
      <item>DOCKER d.o.o.</item>
      <item>FINA Regionalni centar Zagreb</item>
      <item>Zdravko Popović</item>
      <item>ZAGREBAČKA BANKA DIONIČKO DRUŠTVO</item>
      <item>Zdravko Popović</item>
    </derivirana_varijabla>
  </DomainObject.Predmet.SudioniciListNaziv>
  <DomainObject.Predmet.SudioniciListAdressOIB>
    <izvorni_sadrzaj>
      <item>DOCKER d.o.o., OIB 10141076885, Krste Hegedušića 63,10360 Sesvete</item>
      <item>FINA Regionalni centar Zagreb, OIB 85821130368, Trg svibanjskih žrtava 1995. 1,10000 Zagreb</item>
      <item>Zdravko Popović, OIB 13708579527, Krste Hegedušića 63,10360 Sesvete</item>
      <item>ZAGREBAČKA BANKA DIONIČKO DRUŠTVO, OIB 92963223473, Trg bana Josipa Jelačića 10,10000 Zagreb</item>
      <item>Zdravko Popović, OIB 13708579527, Krste Hegedušića 63,10360 Sesvete</item>
    </izvorni_sadrzaj>
    <derivirana_varijabla naziv="DomainObject.Predmet.SudioniciListAdressOIB_1">
      <item>DOCKER d.o.o., OIB 10141076885, Krste Hegedušića 63,10360 Sesvete</item>
      <item>FINA Regionalni centar Zagreb, OIB 85821130368, Trg svibanjskih žrtava 1995. 1,10000 Zagreb</item>
      <item>Zdravko Popović, OIB 13708579527, Krste Hegedušića 63,10360 Sesvete</item>
      <item>ZAGREBAČKA BANKA DIONIČKO DRUŠTVO, OIB 92963223473, Trg bana Josipa Jelačića 10,10000 Zagreb</item>
      <item>Zdravko Popović, OIB 13708579527, Krste Hegedušića 63,10360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10141076885</item>
      <item>, OIB 85821130368</item>
      <item>, OIB 13708579527</item>
      <item>, OIB 92963223473</item>
      <item>, OIB 13708579527</item>
    </izvorni_sadrzaj>
    <derivirana_varijabla naziv="DomainObject.Predmet.SudioniciListNazivOIB_1">
      <item>, OIB 10141076885</item>
      <item>, OIB 85821130368</item>
      <item>, OIB 13708579527</item>
      <item>, OIB 92963223473</item>
      <item>, OIB 13708579527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140</properties:Words>
  <properties:Characters>742</properties:Characters>
  <properties:Lines>31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2018-01-18T10:12:00Z</dcterms:created>
  <dc:creator>Korisnik</dc:creator>
  <cp:lastModifiedBy>Natalija Perković</cp:lastModifiedBy>
  <cp:lastPrinted>2018-05-28T11:57:00Z</cp:lastPrinted>
  <dcterms:modified xmlns:xsi="http://www.w3.org/2001/XMLSchema-instance" xsi:type="dcterms:W3CDTF">2018-05-28T11:57:00Z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St-825/2018-13 / Odluka - Zaključak (zaključak_JESU LI TRAŽBINE NAMIRENE.docx)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