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5831" w14:paraId="fe15831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9F9" w:rsidP="00DF524F" w:rsidR="002B19F9">
      <w:pPr>
        <w:jc w:val="both"/>
      </w:pP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D00DC0">
        <w:t xml:space="preserve">                      67. St-</w:t>
      </w:r>
      <w:r w:rsidR="003337ED">
        <w:t>307</w:t>
      </w:r>
      <w:r w:rsidR="008504DB">
        <w:t>/17</w:t>
      </w:r>
      <w:r w:rsidR="002B19F9">
        <w:t>-57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3337ED" w:rsidRPr="003337ED">
        <w:rPr>
          <w:bCs/>
          <w:lang w:val="pt-BR"/>
        </w:rPr>
        <w:t>POLJOPRIVREDNA STANICA d.o.o. u stečaju, Velika Gorica, Trg kralja Tomislava 37</w:t>
      </w:r>
      <w:r w:rsidRPr="00792894">
        <w:t xml:space="preserve">, </w:t>
      </w:r>
      <w:r w:rsidR="008504DB">
        <w:br/>
      </w:r>
      <w:r w:rsidR="00A52E6F">
        <w:t>9. veljače</w:t>
      </w:r>
      <w:r w:rsidR="00792894" w:rsidRPr="00792894">
        <w:t xml:space="preserve"> </w:t>
      </w:r>
      <w:r w:rsidR="003337ED">
        <w:t>2018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3337ED" w:rsidRPr="003337ED">
        <w:rPr>
          <w:bCs/>
          <w:lang w:val="pt-BR"/>
        </w:rPr>
        <w:t>POLJOPRIVREDNA STANICA d.o.o. u stečaju, Velika Gorica, Trg kralja Tomislava 37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A52E6F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21. ožujka</w:t>
      </w:r>
      <w:r w:rsidR="003337ED">
        <w:rPr>
          <w:bCs/>
        </w:rPr>
        <w:t xml:space="preserve">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10</w:t>
      </w:r>
      <w:r w:rsidR="008504DB">
        <w:rPr>
          <w:bCs/>
        </w:rPr>
        <w:t>,3</w:t>
      </w:r>
      <w:r w:rsidR="00853A2B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8504DB" w:rsidP="004B741F" w:rsidR="008504DB">
      <w:pPr>
        <w:pStyle w:val="Odlomakpopisa"/>
        <w:numPr>
          <w:ilvl w:val="0"/>
          <w:numId w:val="3"/>
        </w:numPr>
        <w:jc w:val="both"/>
      </w:pPr>
      <w:r>
        <w:t>Donošenje odluke o</w:t>
      </w:r>
      <w:r w:rsidR="003337ED">
        <w:t xml:space="preserve"> preuzimanju parničnih postupaka u kojima sudjeluje stečajni dužnik;</w:t>
      </w:r>
    </w:p>
    <w:p w:rsidRDefault="003337ED" w:rsidP="004B741F" w:rsidR="003337ED">
      <w:pPr>
        <w:pStyle w:val="Odlomakpopisa"/>
        <w:numPr>
          <w:ilvl w:val="0"/>
          <w:numId w:val="3"/>
        </w:numPr>
        <w:jc w:val="both"/>
      </w:pPr>
      <w:r>
        <w:t>Očitovanje o uplati predujma za parnične troškove u eventualno preuzetim parničnim postupcima.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A52E6F" w:rsidRPr="00A52E6F">
        <w:t xml:space="preserve">9. veljače </w:t>
      </w:r>
      <w:r w:rsidR="003337ED">
        <w:t>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2B19F9">
        <w:t xml:space="preserve">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2B19F9">
        <w:rPr>
          <w:rFonts w:hAnsi="Times New Roman" w:ascii="Times New Roman"/>
          <w:b w:val="false"/>
          <w:color w:val="auto"/>
          <w:szCs w:val="24"/>
        </w:rPr>
        <w:t>,v.r.</w:t>
      </w:r>
      <w:r w:rsidR="002508B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B19F9" w:rsidP="00F213B6" w:rsidR="002B19F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B19F9" w:rsidP="00BA7734" w:rsidR="002B19F9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2B19F9" w:rsidP="00BA7734" w:rsidR="002B19F9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0F7897" w:rsidR="000F7897" w:rsidRPr="00037EED"/>
    <w:sectPr w:rsidSect="002B19F9" w:rsidR="000F7897" w:rsidRPr="00037EED"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D1A6B"/>
    <w:rsid w:val="00227E08"/>
    <w:rsid w:val="002508B1"/>
    <w:rsid w:val="002B19F9"/>
    <w:rsid w:val="002D3B07"/>
    <w:rsid w:val="003337ED"/>
    <w:rsid w:val="00347638"/>
    <w:rsid w:val="0038748A"/>
    <w:rsid w:val="003D72B1"/>
    <w:rsid w:val="00426C37"/>
    <w:rsid w:val="00466E01"/>
    <w:rsid w:val="004B741F"/>
    <w:rsid w:val="00517FEF"/>
    <w:rsid w:val="00581597"/>
    <w:rsid w:val="00590E39"/>
    <w:rsid w:val="005F6BFE"/>
    <w:rsid w:val="00651128"/>
    <w:rsid w:val="006951FE"/>
    <w:rsid w:val="007659A5"/>
    <w:rsid w:val="00792894"/>
    <w:rsid w:val="007A4677"/>
    <w:rsid w:val="007A7272"/>
    <w:rsid w:val="007B40F5"/>
    <w:rsid w:val="007C20FA"/>
    <w:rsid w:val="007D2848"/>
    <w:rsid w:val="0080300F"/>
    <w:rsid w:val="008504DB"/>
    <w:rsid w:val="00853A2B"/>
    <w:rsid w:val="00864D0C"/>
    <w:rsid w:val="008D31C1"/>
    <w:rsid w:val="00977541"/>
    <w:rsid w:val="009B26C0"/>
    <w:rsid w:val="009F0FC8"/>
    <w:rsid w:val="00A0601A"/>
    <w:rsid w:val="00A52E6F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19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9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9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9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9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19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9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9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9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9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potraga za motornim vozilima</izvorni_sadrzaj>
    <derivirana_varijabla naziv="DomainObject.Primjedba_1">- potraga za motornim vozilima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St-307/2017</izvorni_sadrzaj>
    <derivirana_varijabla naziv="DomainObject.Predmet.OznakaBroj_1">St-307/2017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STANICA d.o.o. zastupanog po punomoćniku Željko Žužić</izvorni_sadrzaj>
    <derivirana_varijabla naziv="DomainObject.Predmet.ProtustrankaFormated_1">  POLJOPRIVREDNA STANICA d.o.o. zastupanog po punomoćniku Željko Žužić</derivirana_varijabla>
  </DomainObject.Predmet.ProtustrankaFormated>
  <DomainObject.Predmet.ProtustrankaFormatedOIB>
    <izvorni_sadrzaj>  POLJOPRIVREDNA STANICA d.o.o., OIB 72134123768 zastupanog po punomoćniku Željko Žužić</izvorni_sadrzaj>
    <derivirana_varijabla naziv="DomainObject.Predmet.ProtustrankaFormatedOIB_1">  POLJOPRIVREDNA STANICA d.o.o., OIB 72134123768 zastupanog po punomoćniku Željko Žužić</derivirana_varijabla>
  </DomainObject.Predmet.ProtustrankaFormatedOIB>
  <DomainObject.Predmet.ProtustrankaFormatedWithAdress>
    <izvorni_sadrzaj> POLJOPRIVREDNA STANICA d.o.o., Trg Kralja Tomislava 37, 10410 Velika Gorica zastupanog po punomoćniku Željko Žužić</izvorni_sadrzaj>
    <derivirana_varijabla naziv="DomainObject.Predmet.ProtustrankaFormatedWithAdress_1"> POLJOPRIVREDNA STANICA d.o.o., Trg Kralja Tomislava 37, 10410 Velika Gorica zastupanog po punomoćniku Željko Žužić</derivirana_varijabla>
  </DomainObject.Predmet.ProtustrankaFormatedWithAdress>
  <DomainObject.Predmet.ProtustrankaFormatedWithAdressOIB>
    <izvorni_sadrzaj> POLJOPRIVREDNA STANICA d.o.o., OIB 72134123768, Trg Kralja Tomislava 37, 10410 Velika Gorica zastupanog po punomoćniku Željko Žužić</izvorni_sadrzaj>
    <derivirana_varijabla naziv="DomainObject.Predmet.ProtustrankaFormatedWithAdressOIB_1"> POLJOPRIVREDNA STANICA d.o.o., OIB 72134123768, Trg Kralja Tomislava 37, 10410 Velika Gorica zastupanog po punomoćniku Željko Žužić</derivirana_varijabla>
  </DomainObject.Predmet.ProtustrankaFormatedWithAdressOIB>
  <DomainObject.Predmet.ProtustrankaWithAdress>
    <izvorni_sadrzaj>POLJOPRIVREDNA STANICA d.o.o. Trg Kralja Tomislava 37, 10410 Velika Gorica</izvorni_sadrzaj>
    <derivirana_varijabla naziv="DomainObject.Predmet.ProtustrankaWithAdress_1">POLJOPRIVREDNA STANICA d.o.o. Trg Kralja Tomislava 37, 10410 Velika Gorica</derivirana_varijabla>
  </DomainObject.Predmet.ProtustrankaWithAdress>
  <DomainObject.Predmet.ProtustrankaWithAdressOIB>
    <izvorni_sadrzaj>POLJOPRIVREDNA STANICA d.o.o., OIB 72134123768, Trg Kralja Tomislava 37, 10410 Velika Gorica</izvorni_sadrzaj>
    <derivirana_varijabla naziv="DomainObject.Predmet.ProtustrankaWithAdressOIB_1">POLJOPRIVREDNA STANICA d.o.o., OIB 72134123768, Trg Kralja Tomislava 37, 10410 Velika Gorica</derivirana_varijabla>
  </DomainObject.Predmet.ProtustrankaWithAdressOIB>
  <DomainObject.Predmet.ProtustrankaNazivFormated>
    <izvorni_sadrzaj>POLJOPRIVREDNA STANICA d.o.o.</izvorni_sadrzaj>
    <derivirana_varijabla naziv="DomainObject.Predmet.ProtustrankaNazivFormated_1">POLJOPRIVREDNA STANICA d.o.o.</derivirana_varijabla>
  </DomainObject.Predmet.ProtustrankaNazivFormated>
  <DomainObject.Predmet.ProtustrankaNazivFormatedOIB>
    <izvorni_sadrzaj>POLJOPRIVREDNA STANICA d.o.o., OIB 72134123768</izvorni_sadrzaj>
    <derivirana_varijabla naziv="DomainObject.Predmet.ProtustrankaNazivFormatedOIB_1">POLJOPRIVREDNA STANICA d.o.o., OIB 72134123768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</izvorni_sadrzaj>
    <derivirana_varijabla naziv="DomainObject.Predmet.StrankaFormatedWithAdress_1"> FINA Regionalni centar Zagreb, Trg svibanjskih žrtava 1995.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POLJOPRIVREDNA STANICA d.o.o. zastupanog po punomoćniku Željko Žužić</item>
    </izvorni_sadrzaj>
    <derivirana_varijabla naziv="DomainObject.Predmet.ProtuStrankaListFormated_1">
      <item>POLJOPRIVREDNA STANICA d.o.o. zastupanog po punomoćniku Željko Žužić</item>
    </derivirana_varijabla>
  </DomainObject.Predmet.ProtuStrankaListFormated>
  <DomainObject.Predmet.ProtuStrankaListFormatedOIB>
    <izvorni_sadrzaj>
      <item>POLJOPRIVREDNA STANICA d.o.o., OIB 72134123768 zastupanog po punomoćniku Željko Žužić</item>
    </izvorni_sadrzaj>
    <derivirana_varijabla naziv="DomainObject.Predmet.ProtuStrankaListFormatedOIB_1">
      <item>POLJOPRIVREDNA STANICA d.o.o., OIB 72134123768 zastupanog po punomoćniku Željko Žužić</item>
    </derivirana_varijabla>
  </DomainObject.Predmet.ProtuStrankaListFormatedOIB>
  <DomainObject.Predmet.ProtuStrankaListFormatedWithAdress>
    <izvorni_sadrzaj>
      <item>POLJOPRIVREDNA STANICA d.o.o., Trg Kralja Tomislava 37, 10410 Velika Gorica zastupanog po punomoćniku Željko Žužić</item>
    </izvorni_sadrzaj>
    <derivirana_varijabla naziv="DomainObject.Predmet.ProtuStrankaListFormatedWithAdress_1">
      <item>POLJOPRIVREDNA STANICA d.o.o., Trg Kralja Tomislava 37, 10410 Velika Gorica zastupanog po punomoćniku Željko Žužić</item>
    </derivirana_varijabla>
  </DomainObject.Predmet.ProtuStrankaListFormatedWithAdress>
  <DomainObject.Predmet.ProtuStrankaListFormatedWithAdressOIB>
    <izvorni_sadrzaj>
      <item>POLJOPRIVREDNA STANICA d.o.o., OIB 72134123768, Trg Kralja Tomislava 37, 10410 Velika Gorica zastupanog po punomoćniku Željko Žužić</item>
    </izvorni_sadrzaj>
    <derivirana_varijabla naziv="DomainObject.Predmet.ProtuStrankaListFormatedWithAdressOIB_1">
      <item>POLJOPRIVREDNA STANICA d.o.o., OIB 72134123768, Trg Kralja Tomislava 37, 10410 Velika Gorica zastupanog po punomoćniku Željko Žužić</item>
    </derivirana_varijabla>
  </DomainObject.Predmet.ProtuStrankaListFormatedWithAdressOIB>
  <DomainObject.Predmet.ProtuStrankaListNazivFormated>
    <izvorni_sadrzaj>
      <item>POLJOPRIVREDNA STANICA d.o.o.</item>
    </izvorni_sadrzaj>
    <derivirana_varijabla naziv="DomainObject.Predmet.ProtuStrankaListNazivFormated_1">
      <item>POLJOPRIVREDNA STANICA d.o.o.</item>
    </derivirana_varijabla>
  </DomainObject.Predmet.ProtuStrankaListNazivFormated>
  <DomainObject.Predmet.ProtuStrankaListNazivFormatedOIB>
    <izvorni_sadrzaj>
      <item>POLJOPRIVREDNA STANICA d.o.o., OIB 72134123768</item>
    </izvorni_sadrzaj>
    <derivirana_varijabla naziv="DomainObject.Predmet.ProtuStrankaListNazivFormatedOIB_1">
      <item>POLJOPRIVREDNA STANICA d.o.o., OIB 72134123768</item>
    </derivirana_varijabla>
  </DomainObject.Predmet.ProtuStrankaListNazivFormatedOIB>
  <DomainObject.Predmet.OstaliListFormated>
    <izvorni_sadrzaj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</izvorni_sadrzaj>
    <derivirana_varijabla naziv="DomainObject.Predmet.OstaliListFormated_1">
      <item>ŽDO u Velikoj Gorici punomoćnik sudionika u postupku RH MF Porezna uprava</item>
      <item>Željko Žužić punomoćnik sudionika u postupku POLJOPRIVREDNA STANICA d.o.o.</item>
      <item>Addiko Bank dioničko društvo</item>
      <item>HRVATSKA POŠTANSKA BANKA, dioničko društvo</item>
      <item>CROATIA BANKA d.d</item>
    </derivirana_varijabla>
  </DomainObject.Predmet.OstaliListFormated>
  <DomainObject.Predmet.OstaliListFormatedOIB>
    <izvorni_sadrzaj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</izvorni_sadrzaj>
    <derivirana_varijabla naziv="DomainObject.Predmet.OstaliListFormatedOIB_1">
      <item>ŽDO u Velikoj Gorici, OIB 96292040276 punomoćnik sudionika u postupku RH MF Porezna uprava</item>
      <item>Željko Žužić, OIB 85772913531 punomoćnik sudionika u postupku POLJOPRIVREDNA STANICA d.o.o.</item>
      <item>Addiko Bank dioničko društvo, OIB 14036333877</item>
      <item>HRVATSKA POŠTANSKA BANKA, dioničko društvo, OIB 87939104217</item>
      <item>CROATIA BANKA d.d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</izvorni_sadrzaj>
    <derivirana_varijabla naziv="DomainObject.Predmet.OstaliListFormatedWithAdress_1">
      <item>ŽDO u Velikoj Gorici, Trg kralja Tomislava 36, 10410 Velika Gorica punomoćnik sudionika u postupku RH MF Porezna uprava</item>
      <item>Željko Žužić, Ulica Ivana Banjavčića 5, 10000 Zagreb punomoćnik sudionika u postupku POLJOPRIVREDNA STANICA d.o.o.</item>
      <item>Addiko Bank dioničko društvo, Slavonska avenija 6, 10000 Zagreb</item>
      <item>HRVATSKA POŠTANSKA BANKA, dioničko društvo, Jurišićeva 4, 10000 Zagreb</item>
      <item>CROATIA BANKA d.d, Kvaternikov trg 9, 10000 Zagreb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Željko Žužić, OIB 85772913531, Ulica Ivana Banjavčića 5, 10000 Zagreb punomoćnik sudionika u postupku POLJOPRIVREDNA STANICA d.o.o.</item>
      <item>Addiko Bank dioničko društvo, OIB 14036333877, Slavonska avenija 6, 10000 Zagreb</item>
      <item>HRVATSKA POŠTANSKA BANKA, dioničko društvo, OIB 87939104217, Jurišićeva 4, 10000 Zagreb</item>
      <item>CROATIA BANKA d.d, Kvaternikov trg 9, 10000 Zagreb</item>
    </derivirana_varijabla>
  </DomainObject.Predmet.OstaliListFormatedWithAdressOIB>
  <DomainObject.Predmet.OstaliListNazivFormated>
    <izvorni_sadrzaj>
      <item>ŽDO u Velikoj Gorici</item>
      <item>Željko Žužić</item>
      <item>Addiko Bank dioničko društvo</item>
      <item>HRVATSKA POŠTANSKA BANKA, dioničko društvo</item>
      <item>CROATIA BANKA d.d</item>
    </izvorni_sadrzaj>
    <derivirana_varijabla naziv="DomainObject.Predmet.OstaliListNazivFormated_1">
      <item>ŽDO u Velikoj Gorici</item>
      <item>Željko Žužić</item>
      <item>Addiko Bank dioničko društvo</item>
      <item>HRVATSKA POŠTANSKA BANKA, dioničko društvo</item>
      <item>CROATIA BANKA d.d</item>
    </derivirana_varijabla>
  </DomainObject.Predmet.OstaliListNazivFormated>
  <DomainObject.Predmet.OstaliListNazivFormatedOIB>
    <izvorni_sadrzaj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</izvorni_sadrzaj>
    <derivirana_varijabla naziv="DomainObject.Predmet.OstaliListNazivFormatedOIB_1">
      <item>ŽDO u Velikoj Gorici, OIB 96292040276</item>
      <item>Željko Žužić, OIB 85772913531</item>
      <item>Addiko Bank dioničko društvo, OIB 14036333877</item>
      <item>HRVATSKA POŠTANSKA BANKA, dioničko društvo, OIB 87939104217</item>
      <item>CROATIA BANKA d.d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POLJOPRIVREDNA STANICA d.o.o.</izvorni_sadrzaj>
    <derivirana_varijabla naziv="DomainObject.Predmet.ProtustrankaIDrugi_1">POLJOPRIVREDNA STANICA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POLJOPRIVREDNA STANICA d.o.o., OIB 72134123768, Trg Kralja Tomislava 37, 10410 Velika Gorica</izvorni_sadrzaj>
    <derivirana_varijabla naziv="DomainObject.Predmet.ProtustrankaIDrugiAdressOIB_1">POLJOPRIVREDNA STANICA d.o.o., OIB 72134123768, Trg Kralja Tomislava 37,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</izvorni_sadrzaj>
    <derivirana_varijabla naziv="DomainObject.Predmet.SudioniciListNaziv_1">
      <item>POLJOPRIVREDNA STANICA d.o.o.</item>
      <item>FINA Regionalni centar Zagreb</item>
      <item>RH MF Porezna uprava</item>
      <item>ŽDO u Velikoj Gorici</item>
      <item>Željko Žužić</item>
      <item>Addiko Bank dioničko društvo</item>
      <item>HRVATSKA POŠTANSKA BANKA, dioničko društvo</item>
      <item>CROATIA BANKA d.d</item>
    </derivirana_varijabla>
  </DomainObject.Predmet.SudioniciListNaziv>
  <DomainObject.Predmet.SudioniciListAdressOIB>
    <izvorni_sadrzaj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</izvorni_sadrzaj>
    <derivirana_varijabla naziv="DomainObject.Predmet.SudioniciListAdressOIB_1">
      <item>POLJOPRIVREDNA STANICA d.o.o., OIB 72134123768, Trg Kralja Tomislava 37,10410 Velika Gorica</item>
      <item>FINA Regionalni centar Zagreb, OIB 85821130368, Trg svibanjskih žrtava 1995. 1,10000 Zagreb</item>
      <item>RH MF Porezna uprava, OIB 18683136487</item>
      <item>ŽDO u Velikoj Gorici, OIB 96292040276, Trg kralja Tomislava 36,10410 Velika Gorica</item>
      <item>Željko Žužić, OIB 85772913531, Ulica Ivana Banjavčića 5,10000 Zagreb</item>
      <item>Addiko Bank dioničko društvo, OIB 14036333877, Slavonska avenija 6,10000 Zagreb</item>
      <item>HRVATSKA POŠTANSKA BANKA, dioničko društvo, OIB 87939104217, Jurišićeva 4,10000 Zagreb</item>
      <item>CROATIA BANKA d.d, Kvaternikov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</izvorni_sadrzaj>
    <derivirana_varijabla naziv="DomainObject.Predmet.SudioniciListNazivOIB_1">
      <item>, OIB 72134123768</item>
      <item>, OIB 85821130368</item>
      <item>, OIB 18683136487</item>
      <item>, OIB 96292040276</item>
      <item>, OIB 85772913531</item>
      <item>, OIB 14036333877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165</properties:Words>
  <properties:Characters>805</properties:Characters>
  <properties:Lines>42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2018-02-09T11:50:00Z</dcterms:created>
  <dc:creator>Tatjana Kujundžić-Novak</dc:creator>
  <cp:lastModifiedBy>Katica Franjić</cp:lastModifiedBy>
  <cp:lastPrinted>2018-02-09T12:46:00Z</cp:lastPrinted>
  <dcterms:modified xmlns:xsi="http://www.w3.org/2001/XMLSchema-instance" xsi:type="dcterms:W3CDTF">2018-02-09T12:47:00Z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