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7b7d" w14:paraId="0d27b7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639AC">
        <w:t>249</w:t>
      </w:r>
      <w:r w:rsidR="008155EE">
        <w:t>/</w:t>
      </w:r>
      <w:r w:rsidR="009049E6">
        <w:t>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49E6">
        <w:t>20. siječnja 2016</w:t>
      </w:r>
      <w:r w:rsidR="00590AEF">
        <w:t>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639AC">
        <w:t xml:space="preserve">FUTURA SAVJETOVANJE d.o.o., OIB: 10092928519, P. </w:t>
      </w:r>
      <w:proofErr w:type="spellStart"/>
      <w:r w:rsidR="004639AC">
        <w:t>Heruca</w:t>
      </w:r>
      <w:proofErr w:type="spellEnd"/>
      <w:r w:rsidR="004639AC">
        <w:t xml:space="preserve"> 3, 10 000 Zagreb</w:t>
      </w:r>
      <w:r w:rsidR="00481103">
        <w:t>.</w:t>
      </w:r>
      <w:r w:rsidR="008F2AD9">
        <w:t xml:space="preserve"> </w:t>
      </w:r>
      <w:r w:rsidR="00CC5951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A4BD0">
        <w:t>22.196,46</w:t>
      </w:r>
      <w:r w:rsidR="00481103">
        <w:t xml:space="preserve"> </w:t>
      </w:r>
      <w:r>
        <w:t>k</w:t>
      </w:r>
      <w:r w:rsidR="000E3B58">
        <w:t>u</w:t>
      </w:r>
      <w:r>
        <w:t>n</w:t>
      </w:r>
      <w:r w:rsidR="00481103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049E6">
        <w:t>20. siječnja 2016</w:t>
      </w:r>
      <w:r w:rsidR="00590AEF">
        <w:t>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9A01FE">
      <w:pPr>
        <w:jc w:val="right"/>
      </w:pPr>
      <w:r>
        <w:t xml:space="preserve">          </w:t>
      </w:r>
      <w:r w:rsidR="000E3B58">
        <w:t>Ljiljana Tomić</w:t>
      </w:r>
      <w:r w:rsidR="009A01FE">
        <w:t>, v.r.</w:t>
      </w:r>
    </w:p>
    <w:p w:rsidRDefault="009A01FE" w:rsidP="001E4791" w:rsidR="009A01FE">
      <w:pPr>
        <w:jc w:val="right"/>
      </w:pPr>
    </w:p>
    <w:p w:rsidRDefault="009A01FE" w:rsidP="001E4791" w:rsidR="009A01FE">
      <w:pPr>
        <w:jc w:val="right"/>
      </w:pPr>
    </w:p>
    <w:p w:rsidRDefault="009A01FE" w:rsidP="00111BF6" w:rsidR="009A01F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A01FE" w:rsidP="00111BF6" w:rsidR="009A01F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9A01F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1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42CE5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44CB1"/>
    <w:rsid w:val="004639AC"/>
    <w:rsid w:val="00481103"/>
    <w:rsid w:val="004B337A"/>
    <w:rsid w:val="004D7D99"/>
    <w:rsid w:val="004F3962"/>
    <w:rsid w:val="0053446F"/>
    <w:rsid w:val="00572798"/>
    <w:rsid w:val="00590AEF"/>
    <w:rsid w:val="00591994"/>
    <w:rsid w:val="0059692E"/>
    <w:rsid w:val="005A0039"/>
    <w:rsid w:val="005D476D"/>
    <w:rsid w:val="005E4AB8"/>
    <w:rsid w:val="005F0073"/>
    <w:rsid w:val="005F4627"/>
    <w:rsid w:val="00627F6A"/>
    <w:rsid w:val="00657B8E"/>
    <w:rsid w:val="00667C87"/>
    <w:rsid w:val="00675610"/>
    <w:rsid w:val="0069482D"/>
    <w:rsid w:val="006A10DF"/>
    <w:rsid w:val="006A4BD0"/>
    <w:rsid w:val="00712FD9"/>
    <w:rsid w:val="007B5AFD"/>
    <w:rsid w:val="007D5A5D"/>
    <w:rsid w:val="008155EE"/>
    <w:rsid w:val="008613BD"/>
    <w:rsid w:val="00863025"/>
    <w:rsid w:val="00871F01"/>
    <w:rsid w:val="00877523"/>
    <w:rsid w:val="008F2AD9"/>
    <w:rsid w:val="009049E6"/>
    <w:rsid w:val="00920CA0"/>
    <w:rsid w:val="00925046"/>
    <w:rsid w:val="009419D8"/>
    <w:rsid w:val="009A01FE"/>
    <w:rsid w:val="00A412D4"/>
    <w:rsid w:val="00A71431"/>
    <w:rsid w:val="00AC4528"/>
    <w:rsid w:val="00AD027A"/>
    <w:rsid w:val="00B3747B"/>
    <w:rsid w:val="00B522A9"/>
    <w:rsid w:val="00B82F18"/>
    <w:rsid w:val="00BA3FAA"/>
    <w:rsid w:val="00BB5794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EE67D1"/>
    <w:rsid w:val="00F034D3"/>
    <w:rsid w:val="00FA4F9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A0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St-249/2016</izvorni_sadrzaj>
    <derivirana_varijabla naziv="DomainObject.Predmet.OznakaBroj_1">St-249/2016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SAVJETOVANJE d.o.o.</izvorni_sadrzaj>
    <derivirana_varijabla naziv="DomainObject.Predmet.ProtustrankaFormated_1">  FUTURA SAVJETOVANJE d.o.o.</derivirana_varijabla>
  </DomainObject.Predmet.ProtustrankaFormated>
  <DomainObject.Predmet.ProtustrankaFormatedOIB>
    <izvorni_sadrzaj>  FUTURA SAVJETOVANJE d.o.o., OIB 10092928519</izvorni_sadrzaj>
    <derivirana_varijabla naziv="DomainObject.Predmet.ProtustrankaFormatedOIB_1">  FUTURA SAVJETOVANJE d.o.o., OIB 10092928519</derivirana_varijabla>
  </DomainObject.Predmet.ProtustrankaFormatedOIB>
  <DomainObject.Predmet.ProtustrankaFormatedWithAdress>
    <izvorni_sadrzaj> FUTURA SAVJETOVANJE d.o.o., P. Heruca 3, 10000 Zagreb</izvorni_sadrzaj>
    <derivirana_varijabla naziv="DomainObject.Predmet.ProtustrankaFormatedWithAdress_1"> FUTURA SAVJETOVANJE d.o.o., P. Heruca 3, 10000 Zagreb</derivirana_varijabla>
  </DomainObject.Predmet.ProtustrankaFormatedWithAdress>
  <DomainObject.Predmet.ProtustrankaFormatedWithAdressOIB>
    <izvorni_sadrzaj> FUTURA SAVJETOVANJE d.o.o., OIB 10092928519, P. Heruca 3, 10000 Zagreb</izvorni_sadrzaj>
    <derivirana_varijabla naziv="DomainObject.Predmet.ProtustrankaFormatedWithAdressOIB_1"> FUTURA SAVJETOVANJE d.o.o., OIB 10092928519, P. Heruca 3, 10000 Zagreb</derivirana_varijabla>
  </DomainObject.Predmet.ProtustrankaFormatedWithAdressOIB>
  <DomainObject.Predmet.ProtustrankaWithAdress>
    <izvorni_sadrzaj>FUTURA SAVJETOVANJE d.o.o. P. Heruca 3, 10000 Zagreb</izvorni_sadrzaj>
    <derivirana_varijabla naziv="DomainObject.Predmet.ProtustrankaWithAdress_1">FUTURA SAVJETOVANJE d.o.o. P. Heruca 3, 10000 Zagreb</derivirana_varijabla>
  </DomainObject.Predmet.ProtustrankaWithAdress>
  <DomainObject.Predmet.ProtustrankaWithAdressOIB>
    <izvorni_sadrzaj>FUTURA SAVJETOVANJE d.o.o., OIB 10092928519, P. Heruca 3, 10000 Zagreb</izvorni_sadrzaj>
    <derivirana_varijabla naziv="DomainObject.Predmet.ProtustrankaWithAdressOIB_1">FUTURA SAVJETOVANJE d.o.o., OIB 10092928519, P. Heruca 3, 10000 Zagreb</derivirana_varijabla>
  </DomainObject.Predmet.ProtustrankaWithAdressOIB>
  <DomainObject.Predmet.ProtustrankaNazivFormated>
    <izvorni_sadrzaj>FUTURA SAVJETOVANJE d.o.o.</izvorni_sadrzaj>
    <derivirana_varijabla naziv="DomainObject.Predmet.ProtustrankaNazivFormated_1">FUTURA SAVJETOVANJE d.o.o.</derivirana_varijabla>
  </DomainObject.Predmet.ProtustrankaNazivFormated>
  <DomainObject.Predmet.ProtustrankaNazivFormatedOIB>
    <izvorni_sadrzaj>FUTURA SAVJETOVANJE d.o.o., OIB 10092928519</izvorni_sadrzaj>
    <derivirana_varijabla naziv="DomainObject.Predmet.ProtustrankaNazivFormatedOIB_1">FUTURA SAVJETOVANJE d.o.o., OIB 10092928519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FUTURA SAVJETOVANJE d.o.o.</item>
    </izvorni_sadrzaj>
    <derivirana_varijabla naziv="DomainObject.Predmet.ProtuStrankaListFormated_1">
      <item>FUTURA SAVJETOVANJE d.o.o.</item>
    </derivirana_varijabla>
  </DomainObject.Predmet.ProtuStrankaListFormated>
  <DomainObject.Predmet.ProtuStrankaListFormatedOIB>
    <izvorni_sadrzaj>
      <item>FUTURA SAVJETOVANJE d.o.o., OIB 10092928519</item>
    </izvorni_sadrzaj>
    <derivirana_varijabla naziv="DomainObject.Predmet.ProtuStrankaListFormatedOIB_1">
      <item>FUTURA SAVJETOVANJE d.o.o., OIB 10092928519</item>
    </derivirana_varijabla>
  </DomainObject.Predmet.ProtuStrankaListFormatedOIB>
  <DomainObject.Predmet.ProtuStrankaListFormatedWithAdress>
    <izvorni_sadrzaj>
      <item>FUTURA SAVJETOVANJE d.o.o., P. Heruca 3, 10000 Zagreb</item>
    </izvorni_sadrzaj>
    <derivirana_varijabla naziv="DomainObject.Predmet.ProtuStrankaListFormatedWithAdress_1">
      <item>FUTURA SAVJETOVANJE d.o.o., P. Heruca 3, 10000 Zagreb</item>
    </derivirana_varijabla>
  </DomainObject.Predmet.ProtuStrankaListFormatedWithAdress>
  <DomainObject.Predmet.ProtuStrankaListFormatedWithAdressOIB>
    <izvorni_sadrzaj>
      <item>FUTURA SAVJETOVANJE d.o.o., OIB 10092928519, P. Heruca 3, 10000 Zagreb</item>
    </izvorni_sadrzaj>
    <derivirana_varijabla naziv="DomainObject.Predmet.ProtuStrankaListFormatedWithAdressOIB_1">
      <item>FUTURA SAVJETOVANJE d.o.o., OIB 10092928519, P. Heruca 3, 10000 Zagreb</item>
    </derivirana_varijabla>
  </DomainObject.Predmet.ProtuStrankaListFormatedWithAdressOIB>
  <DomainObject.Predmet.ProtuStrankaListNazivFormated>
    <izvorni_sadrzaj>
      <item>FUTURA SAVJETOVANJE d.o.o.</item>
    </izvorni_sadrzaj>
    <derivirana_varijabla naziv="DomainObject.Predmet.ProtuStrankaListNazivFormated_1">
      <item>FUTURA SAVJETOVANJE d.o.o.</item>
    </derivirana_varijabla>
  </DomainObject.Predmet.ProtuStrankaListNazivFormated>
  <DomainObject.Predmet.ProtuStrankaListNazivFormatedOIB>
    <izvorni_sadrzaj>
      <item>FUTURA SAVJETOVANJE d.o.o., OIB 10092928519</item>
    </izvorni_sadrzaj>
    <derivirana_varijabla naziv="DomainObject.Predmet.ProtuStrankaListNazivFormatedOIB_1">
      <item>FUTURA SAVJETOVANJE d.o.o., OIB 10092928519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FUTURA SAVJETOVANJE d.o.o.</izvorni_sadrzaj>
    <derivirana_varijabla naziv="DomainObject.Predmet.ProtustrankaIDrugi_1">FUTURA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FUTURA SAVJETOVANJE d.o.o., OIB 10092928519, P. Heruca 3, 10000 Zagreb</izvorni_sadrzaj>
    <derivirana_varijabla naziv="DomainObject.Predmet.ProtustrankaIDrugiAdressOIB_1">FUTURA SAVJETOVANJE d.o.o., OIB 10092928519, P. Heruca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FUTURA SAVJETOVANJE d.o.o.</item>
    </izvorni_sadrzaj>
    <derivirana_varijabla naziv="DomainObject.Predmet.SudioniciListNaziv_1">
      <item>FINA Regionalni centar Zagreb</item>
      <item>FUTURA SAVJETOVANJE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FUTURA SAVJETOVANJE d.o.o., OIB 10092928519, P. Heruca 3,10000 Zagreb</item>
    </izvorni_sadrzaj>
    <derivirana_varijabla naziv="DomainObject.Predmet.SudioniciListAdressOIB_1">
      <item>FINA Regionalni centar Zagreb, OIB 85821130368, Trg svibanjskih žrtava 1995. 1,10000 Zagreb</item>
      <item>FUTURA SAVJETOVANJE d.o.o., OIB 10092928519, P. Heruca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10092928519</item>
    </izvorni_sadrzaj>
    <derivirana_varijabla naziv="DomainObject.Predmet.SudioniciListNazivOIB_1">
      <item>, OIB 85821130368</item>
      <item>, OIB 10092928519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1343</properties:Characters>
  <properties:Lines>45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2016-01-20T12:28:00Z</dcterms:created>
  <dc:creator>ilukac</dc:creator>
  <cp:lastModifiedBy>Tamara Hržić</cp:lastModifiedBy>
  <cp:lastPrinted>2016-01-20T13:03:00Z</cp:lastPrinted>
  <dcterms:modified xmlns:xsi="http://www.w3.org/2001/XMLSchema-instance" xsi:type="dcterms:W3CDTF">2016-01-20T13:03:00Z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