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e45b" w14:paraId="c58e45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9A014A">
        <w:rPr>
          <w:sz w:val="24"/>
        </w:rPr>
        <w:t>859</w:t>
      </w:r>
      <w:r w:rsidR="00C439EA">
        <w:rPr>
          <w:sz w:val="24"/>
        </w:rPr>
        <w:t>/2015</w:t>
      </w:r>
      <w:r w:rsidR="000E4E2F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A014A" w:rsidRPr="009A014A">
        <w:rPr>
          <w:sz w:val="24"/>
        </w:rPr>
        <w:t xml:space="preserve">NOGOMETNI CENTAR KARLOVAC d.o.o. </w:t>
      </w:r>
      <w:r w:rsidR="009A014A">
        <w:rPr>
          <w:sz w:val="24"/>
        </w:rPr>
        <w:t xml:space="preserve">, </w:t>
      </w:r>
      <w:r w:rsidR="009A014A" w:rsidRPr="009A014A">
        <w:rPr>
          <w:sz w:val="24"/>
        </w:rPr>
        <w:t>Karlovac (Grad Karlovac)</w:t>
      </w:r>
      <w:r w:rsidR="009A014A">
        <w:rPr>
          <w:sz w:val="24"/>
        </w:rPr>
        <w:t xml:space="preserve">, </w:t>
      </w:r>
      <w:r w:rsidR="009A014A" w:rsidRPr="009A014A">
        <w:rPr>
          <w:sz w:val="24"/>
        </w:rPr>
        <w:t xml:space="preserve">Gornje Mekušje 9 </w:t>
      </w:r>
      <w:r w:rsidR="009A014A">
        <w:rPr>
          <w:sz w:val="24"/>
        </w:rPr>
        <w:t xml:space="preserve">, OIB: </w:t>
      </w:r>
      <w:r w:rsidR="009A014A" w:rsidRPr="009A014A">
        <w:rPr>
          <w:sz w:val="24"/>
        </w:rPr>
        <w:t>01368280262</w:t>
      </w:r>
      <w:r w:rsidR="009A014A">
        <w:rPr>
          <w:sz w:val="24"/>
        </w:rPr>
        <w:t xml:space="preserve">, dana 22. listopada 2015. godine, 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0E4E2F" w:rsidP="00DD2B2F" w:rsidR="000E4E2F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0E4E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E4E2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4E2F" w:rsidP="00E91121" w:rsidR="000E4E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4E2F" w:rsidP="00E91121" w:rsidR="000E4E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4E2F" w:rsidP="000E4E2F" w:rsidR="000E4E2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4E2F" w:rsidP="00E91121" w:rsidR="000E4E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0E4E2F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0E4E2F" w:rsidP="00CF56FE" w:rsidR="000E4E2F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1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2F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D5132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5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D5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centar Karlovac d.o.o.</izvorni_sadrzaj>
    <derivirana_varijabla naziv="DomainObject.Predmet.ProtustrankaFormated_1">  Nogometni centar Karlovac d.o.o.</derivirana_varijabla>
  </DomainObject.Predmet.ProtustrankaFormated>
  <DomainObject.Predmet.ProtustrankaFormatedOIB>
    <izvorni_sadrzaj>  Nogometni centar Karlovac d.o.o., OIB 01368280262</izvorni_sadrzaj>
    <derivirana_varijabla naziv="DomainObject.Predmet.ProtustrankaFormatedOIB_1">  Nogometni centar Karlovac d.o.o., OIB 01368280262</derivirana_varijabla>
  </DomainObject.Predmet.ProtustrankaFormatedOIB>
  <DomainObject.Predmet.ProtustrankaFormatedWithAdress>
    <izvorni_sadrzaj> Nogometni centar Karlovac d.o.o., Gornje Mekušje 9, 47000 Karlovac</izvorni_sadrzaj>
    <derivirana_varijabla naziv="DomainObject.Predmet.ProtustrankaFormatedWithAdress_1"> Nogometni centar Karlovac d.o.o., Gornje Mekušje 9, 47000 Karlovac</derivirana_varijabla>
  </DomainObject.Predmet.ProtustrankaFormatedWithAdress>
  <DomainObject.Predmet.ProtustrankaFormatedWithAdressOIB>
    <izvorni_sadrzaj> Nogometni centar Karlovac d.o.o., OIB 01368280262, Gornje Mekušje 9, 47000 Karlovac</izvorni_sadrzaj>
    <derivirana_varijabla naziv="DomainObject.Predmet.ProtustrankaFormatedWithAdressOIB_1"> Nogometni centar Karlovac d.o.o., OIB 01368280262, Gornje Mekušje 9, 47000 Karlovac</derivirana_varijabla>
  </DomainObject.Predmet.ProtustrankaFormatedWithAdressOIB>
  <DomainObject.Predmet.ProtustrankaWithAdress>
    <izvorni_sadrzaj>Nogometni centar Karlovac d.o.o. Gornje Mekušje 9, 47000 Karlovac</izvorni_sadrzaj>
    <derivirana_varijabla naziv="DomainObject.Predmet.ProtustrankaWithAdress_1">Nogometni centar Karlovac d.o.o. Gornje Mekušje 9, 47000 Karlovac</derivirana_varijabla>
  </DomainObject.Predmet.ProtustrankaWithAdress>
  <DomainObject.Predmet.ProtustrankaWithAdressOIB>
    <izvorni_sadrzaj>Nogometni centar Karlovac d.o.o., OIB 01368280262, Gornje Mekušje 9, 47000 Karlovac</izvorni_sadrzaj>
    <derivirana_varijabla naziv="DomainObject.Predmet.ProtustrankaWithAdressOIB_1">Nogometni centar Karlovac d.o.o., OIB 01368280262, Gornje Mekušje 9, 47000 Karlovac</derivirana_varijabla>
  </DomainObject.Predmet.ProtustrankaWithAdressOIB>
  <DomainObject.Predmet.ProtustrankaNazivFormated>
    <izvorni_sadrzaj>Nogometni centar Karlovac d.o.o.</izvorni_sadrzaj>
    <derivirana_varijabla naziv="DomainObject.Predmet.ProtustrankaNazivFormated_1">Nogometni centar Karlovac d.o.o.</derivirana_varijabla>
  </DomainObject.Predmet.ProtustrankaNazivFormated>
  <DomainObject.Predmet.ProtustrankaNazivFormatedOIB>
    <izvorni_sadrzaj>Nogometni centar Karlovac d.o.o., OIB 01368280262</izvorni_sadrzaj>
    <derivirana_varijabla naziv="DomainObject.Predmet.ProtustrankaNazivFormatedOIB_1">Nogometni centar Karlovac d.o.o., OIB 01368280262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 Podružnica Karlovac</izvorni_sadrzaj>
    <derivirana_varijabla naziv="DomainObject.Predmet.StrankaFormated_1">  FINA Regionalni centar Zagreb. Podružnica Karlovac</derivirana_varijabla>
  </DomainObject.Predmet.StrankaFormated>
  <DomainObject.Predmet.StrankaFormatedOIB>
    <izvorni_sadrzaj>  FINA Regionalni centar Zagreb. Podružnica Karlovac, OIB 85821130368</izvorni_sadrzaj>
    <derivirana_varijabla naziv="DomainObject.Predmet.StrankaFormatedOIB_1">  FINA Regionalni centar Zagreb. Podružnica Karlovac, OIB 85821130368</derivirana_varijabla>
  </DomainObject.Predmet.StrankaFormatedOIB>
  <DomainObject.Predmet.StrankaFormatedWithAdress>
    <izvorni_sadrzaj> FINA Regionalni centar Zagreb. Podružnica Karlovac, Pavla Vitezovića 1, 47000 Karlovac</izvorni_sadrzaj>
    <derivirana_varijabla naziv="DomainObject.Predmet.StrankaFormatedWithAdress_1"> FINA Regionalni centar Zagreb. Podružnica Karlovac, Pavla Vitezovića 1, 47000 Karlovac</derivirana_varijabla>
  </DomainObject.Predmet.StrankaFormatedWithAdress>
  <DomainObject.Predmet.StrankaFormatedWithAdressOIB>
    <izvorni_sadrzaj> FINA Regionalni centar Zagreb. Podružnica Karlovac, OIB 85821130368, Pavla Vitezovića 1, 47000 Karlovac</izvorni_sadrzaj>
    <derivirana_varijabla naziv="DomainObject.Predmet.StrankaFormatedWithAdressOIB_1"> FINA Regionalni centar Zagreb. Podružnica Karlovac, OIB 85821130368, Pavla Vitezovića 1, 47000 Karlovac</derivirana_varijabla>
  </DomainObject.Predmet.StrankaFormatedWithAdressOIB>
  <DomainObject.Predmet.StrankaWithAdress>
    <izvorni_sadrzaj>FINA Regionalni centar Zagreb. Podružnica Karlovac Pavla Vitezovića 1,47000 Karlovac</izvorni_sadrzaj>
    <derivirana_varijabla naziv="DomainObject.Predmet.StrankaWithAdress_1">FINA Regionalni centar Zagreb. Podružnica Karlovac Pavla Vitezovića 1,47000 Karlovac</derivirana_varijabla>
  </DomainObject.Predmet.StrankaWithAdress>
  <DomainObject.Predmet.StrankaWithAdressOIB>
    <izvorni_sadrzaj>FINA Regionalni centar Zagreb. Podružnica Karlovac, OIB 85821130368, Pavla Vitezovića 1,47000 Karlovac</izvorni_sadrzaj>
    <derivirana_varijabla naziv="DomainObject.Predmet.StrankaWithAdressOIB_1">FINA Regionalni centar Zagreb. Podružnica Karlovac, OIB 85821130368, Pavla Vitezovića 1,47000 Karlovac</derivirana_varijabla>
  </DomainObject.Predmet.StrankaWithAdressOIB>
  <DomainObject.Predmet.StrankaNazivFormated>
    <izvorni_sadrzaj>FINA Regionalni centar Zagreb. Podružnica Karlovac</izvorni_sadrzaj>
    <derivirana_varijabla naziv="DomainObject.Predmet.StrankaNazivFormated_1">FINA Regionalni centar Zagreb. Podružnica Karlovac</derivirana_varijabla>
  </DomainObject.Predmet.StrankaNazivFormated>
  <DomainObject.Predmet.StrankaNazivFormatedOIB>
    <izvorni_sadrzaj>FINA Regionalni centar Zagreb. Podružnica Karlovac, OIB 85821130368</izvorni_sadrzaj>
    <derivirana_varijabla naziv="DomainObject.Predmet.StrankaNazivFormatedOIB_1">FINA Regionalni centar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Zagreb. Podružnica Karlovac</item>
    </izvorni_sadrzaj>
    <derivirana_varijabla naziv="DomainObject.Predmet.StrankaListFormated_1">
      <item>FINA Regionalni centar Zagreb. Podružnica Karlovac</item>
    </derivirana_varijabla>
  </DomainObject.Predmet.StrankaListFormated>
  <DomainObject.Predmet.StrankaListFormatedOIB>
    <izvorni_sadrzaj>
      <item>FINA Regionalni centar Zagreb. Podružnica Karlovac, OIB 85821130368</item>
    </izvorni_sadrzaj>
    <derivirana_varijabla naziv="DomainObject.Predmet.StrankaListFormatedOIB_1">
      <item>FINA Regionalni centar Zagreb. Podružnica Karlovac, OIB 85821130368</item>
    </derivirana_varijabla>
  </DomainObject.Predmet.StrankaListFormatedOIB>
  <DomainObject.Predmet.StrankaListFormatedWithAdress>
    <izvorni_sadrzaj>
      <item>FINA Regionalni centar Zagreb. Podružnica Karlovac, Pavla Vitezovića 1, 47000 Karlovac</item>
    </izvorni_sadrzaj>
    <derivirana_varijabla naziv="DomainObject.Predmet.StrankaListFormatedWithAdress_1">
      <item>FINA Regionalni centar Zagreb. Podružnica Karlovac, Pavla Vitezovića 1, 47000 Karlovac</item>
    </derivirana_varijabla>
  </DomainObject.Predmet.StrankaListFormatedWithAdress>
  <DomainObject.Predmet.StrankaListFormatedWithAdressOIB>
    <izvorni_sadrzaj>
      <item>FINA Regionalni centar Zagreb. Podružnica Karlovac, OIB 85821130368, Pavla Vitezovića 1, 47000 Karlovac</item>
    </izvorni_sadrzaj>
    <derivirana_varijabla naziv="DomainObject.Predmet.StrankaListFormatedWithAdressOIB_1">
      <item>FINA Regionalni centar Zagreb.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Zagreb. Podružnica Karlovac</item>
    </izvorni_sadrzaj>
    <derivirana_varijabla naziv="DomainObject.Predmet.StrankaListNazivFormated_1">
      <item>FINA Regionalni centar Zagreb. Podružnica Karlovac</item>
    </derivirana_varijabla>
  </DomainObject.Predmet.StrankaListNazivFormated>
  <DomainObject.Predmet.StrankaListNazivFormatedOIB>
    <izvorni_sadrzaj>
      <item>FINA Regionalni centar Zagreb. Podružnica Karlovac, OIB 85821130368</item>
    </izvorni_sadrzaj>
    <derivirana_varijabla naziv="DomainObject.Predmet.StrankaListNazivFormatedOIB_1">
      <item>FINA Regionalni centar Zagreb. Podružnica Karlovac, OIB 85821130368</item>
    </derivirana_varijabla>
  </DomainObject.Predmet.StrankaListNazivFormatedOIB>
  <DomainObject.Predmet.ProtuStrankaListFormated>
    <izvorni_sadrzaj>
      <item>Nogometni centar Karlovac d.o.o.</item>
    </izvorni_sadrzaj>
    <derivirana_varijabla naziv="DomainObject.Predmet.ProtuStrankaListFormated_1">
      <item>Nogometni centar Karlovac d.o.o.</item>
    </derivirana_varijabla>
  </DomainObject.Predmet.ProtuStrankaListFormated>
  <DomainObject.Predmet.ProtuStrankaListFormatedOIB>
    <izvorni_sadrzaj>
      <item>Nogometni centar Karlovac d.o.o., OIB 01368280262</item>
    </izvorni_sadrzaj>
    <derivirana_varijabla naziv="DomainObject.Predmet.ProtuStrankaListFormatedOIB_1">
      <item>Nogometni centar Karlovac d.o.o., OIB 01368280262</item>
    </derivirana_varijabla>
  </DomainObject.Predmet.ProtuStrankaListFormatedOIB>
  <DomainObject.Predmet.ProtuStrankaListFormatedWithAdress>
    <izvorni_sadrzaj>
      <item>Nogometni centar Karlovac d.o.o., Gornje Mekušje 9, 47000 Karlovac</item>
    </izvorni_sadrzaj>
    <derivirana_varijabla naziv="DomainObject.Predmet.ProtuStrankaListFormatedWithAdress_1">
      <item>Nogometni centar Karlovac d.o.o., Gornje Mekušje 9, 47000 Karlovac</item>
    </derivirana_varijabla>
  </DomainObject.Predmet.ProtuStrankaListFormatedWithAdress>
  <DomainObject.Predmet.ProtuStrankaListFormatedWithAdressOIB>
    <izvorni_sadrzaj>
      <item>Nogometni centar Karlovac d.o.o., OIB 01368280262, Gornje Mekušje 9, 47000 Karlovac</item>
    </izvorni_sadrzaj>
    <derivirana_varijabla naziv="DomainObject.Predmet.ProtuStrankaListFormatedWithAdressOIB_1">
      <item>Nogometni centar Karlovac d.o.o., OIB 01368280262, Gornje Mekušje 9, 47000 Karlovac</item>
    </derivirana_varijabla>
  </DomainObject.Predmet.ProtuStrankaListFormatedWithAdressOIB>
  <DomainObject.Predmet.ProtuStrankaListNazivFormated>
    <izvorni_sadrzaj>
      <item>Nogometni centar Karlovac d.o.o.</item>
    </izvorni_sadrzaj>
    <derivirana_varijabla naziv="DomainObject.Predmet.ProtuStrankaListNazivFormated_1">
      <item>Nogometni centar Karlovac d.o.o.</item>
    </derivirana_varijabla>
  </DomainObject.Predmet.ProtuStrankaListNazivFormated>
  <DomainObject.Predmet.ProtuStrankaListNazivFormatedOIB>
    <izvorni_sadrzaj>
      <item>Nogometni centar Karlovac d.o.o., OIB 01368280262</item>
    </izvorni_sadrzaj>
    <derivirana_varijabla naziv="DomainObject.Predmet.ProtuStrankaListNazivFormatedOIB_1">
      <item>Nogometni centar Karlovac d.o.o., OIB 01368280262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 Podružnica Karlovac</izvorni_sadrzaj>
    <derivirana_varijabla naziv="DomainObject.Predmet.StrankaIDrugi_1">FINA Regionalni centar Zagreb. Podružnica Karlovac</derivirana_varijabla>
  </DomainObject.Predmet.StrankaIDrugi>
  <DomainObject.Predmet.ProtustrankaIDrugi>
    <izvorni_sadrzaj>Nogometni centar Karlovac d.o.o.</izvorni_sadrzaj>
    <derivirana_varijabla naziv="DomainObject.Predmet.ProtustrankaIDrugi_1">Nogometni centar Karlovac d.o.o.</derivirana_varijabla>
  </DomainObject.Predmet.ProtustrankaIDrugi>
  <DomainObject.Predmet.StrankaIDrugiAdressOIB>
    <izvorni_sadrzaj>FINA Regionalni centar Zagreb. Podružnica Karlovac, OIB 85821130368, Pavla Vitezovića 1, 47000 Karlovac</izvorni_sadrzaj>
    <derivirana_varijabla naziv="DomainObject.Predmet.StrankaIDrugiAdressOIB_1">FINA Regionalni centar Zagreb. Podružnica Karlovac, OIB 85821130368, Pavla Vitezovića 1, 47000 Karlovac</derivirana_varijabla>
  </DomainObject.Predmet.StrankaIDrugiAdressOIB>
  <DomainObject.Predmet.ProtustrankaIDrugiAdressOIB>
    <izvorni_sadrzaj>Nogometni centar Karlovac d.o.o., OIB 01368280262, Gornje Mekušje 9, 47000 Karlovac</izvorni_sadrzaj>
    <derivirana_varijabla naziv="DomainObject.Predmet.ProtustrankaIDrugiAdressOIB_1">Nogometni centar Karlovac d.o.o., OIB 01368280262, Gornje Mekušje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 Podružnica Karlovac</item>
      <item>Nogometni centar Karlovac d.o.o.</item>
    </izvorni_sadrzaj>
    <derivirana_varijabla naziv="DomainObject.Predmet.SudioniciListNaziv_1">
      <item>FINA Regionalni centar Zagreb. Podružnica Karlovac</item>
      <item>Nogometni centar Karlovac d.o.o.</item>
    </derivirana_varijabla>
  </DomainObject.Predmet.SudioniciListNaziv>
  <DomainObject.Predmet.SudioniciListAdressOIB>
    <izvorni_sadrzaj>
      <item>FINA Regionalni centar Zagreb. Podružnica Karlovac, OIB 85821130368, Pavla Vitezovića 1,47000 Karlovac</item>
      <item>Nogometni centar Karlovac d.o.o., OIB 01368280262, Gornje Mekušje 9,47000 Karlovac</item>
    </izvorni_sadrzaj>
    <derivirana_varijabla naziv="DomainObject.Predmet.SudioniciListAdressOIB_1">
      <item>FINA Regionalni centar Zagreb. Podružnica Karlovac, OIB 85821130368, Pavla Vitezovića 1,47000 Karlovac</item>
      <item>Nogometni centar Karlovac d.o.o., OIB 01368280262, Gornje Mekušje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01368280262</item>
    </izvorni_sadrzaj>
    <derivirana_varijabla naziv="DomainObject.Predmet.SudioniciListNazivOIB_1">
      <item>, OIB 85821130368</item>
      <item>, OIB 01368280262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311</properties:Words>
  <properties:Characters>1733</properties:Characters>
  <properties:Lines>102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2015-10-23T10:28:00Z</dcterms:created>
  <dc:creator>Korisnik</dc:creator>
  <cp:lastModifiedBy>Jadranka Zelić</cp:lastModifiedBy>
  <cp:lastPrinted>2015-10-23T11:49:00Z</cp:lastPrinted>
  <dcterms:modified xmlns:xsi="http://www.w3.org/2001/XMLSchema-instance" xsi:type="dcterms:W3CDTF">2015-10-23T11:50:00Z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