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589f" w14:paraId="42a589f" w:rsidRDefault="00BB12F5" w:rsidP="00910611" w:rsidR="00BB12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12F5" w:rsidP="00910611" w:rsidR="00BB12F5">
      <w:r>
        <w:rPr>
          <w:rFonts w:eastAsia="MS Mincho"/>
        </w:rPr>
        <w:t>REPUBLIKA HRVATSKA</w:t>
      </w:r>
    </w:p>
    <w:p w:rsidRDefault="00BB12F5" w:rsidP="00910611" w:rsidR="00BB12F5">
      <w:r>
        <w:rPr>
          <w:rFonts w:eastAsia="MS Mincho"/>
        </w:rPr>
        <w:t>TRGOVAČKI SUD U RIJECI</w:t>
      </w:r>
    </w:p>
    <w:p w:rsidRDefault="00BB12F5" w:rsidR="00BB12F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BB12F5" w:rsidP="004F57EB" w:rsidR="00BB12F5">
      <w:pPr>
        <w:jc w:val="center"/>
      </w:pPr>
    </w:p>
    <w:p w:rsidRDefault="00BB12F5" w:rsidP="004F57EB" w:rsidR="00BB12F5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22185">
        <w:t>D. M. GRADNJA d. o. o. za poslovanje nekretninama Rijeka (Grad Rijeka), Krnjevo 9, OIB: 42616568746, MBS: 040206147</w:t>
      </w:r>
      <w:r w:rsidRPr="00990A8B">
        <w:t xml:space="preserve">,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322185">
        <w:t>D. M. GRADNJA d. o. o. za poslovanje nekretninama Rijeka (Grad Rijeka), Krnjevo 9, OIB: 42616568746, MBS: 040206147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="002F3701" w:rsidRPr="00990A8B">
        <w:t xml:space="preserve"> 2017</w:t>
      </w:r>
      <w:r w:rsidRPr="00990A8B">
        <w:t xml:space="preserve">. godine u </w:t>
      </w:r>
      <w:r w:rsidR="00B426CF">
        <w:t>9</w:t>
      </w:r>
      <w:r w:rsidRPr="00990A8B">
        <w:t>,</w:t>
      </w:r>
      <w:r w:rsidR="00B426CF">
        <w:t>3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</w:t>
      </w:r>
      <w:r w:rsidR="00322185" w:rsidRPr="002B46DB">
        <w:t>Ana Glavan Dukić, OIB: 32609326349, Brca 18, Rijeka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322185">
        <w:t>D. M. GRADNJA d. o. o. za poslovanje nekretninama Rijeka (Grad Rijeka), Krnjevo 9, OIB: 42616568746, MBS: 040206147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322185">
        <w:t>D. M. GRADNJA d. o. o. za poslovanje nekretninama Rijeka (Grad Rijeka), Krnjevo 9, OIB: 42616568746, MBS: 040206147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322185">
        <w:rPr>
          <w:bCs/>
        </w:rPr>
        <w:t>746</w:t>
      </w:r>
      <w:r w:rsidR="001D0A4A">
        <w:rPr>
          <w:bCs/>
        </w:rPr>
        <w:t>/2016-</w:t>
      </w:r>
      <w:r w:rsidR="00322185">
        <w:rPr>
          <w:bCs/>
        </w:rPr>
        <w:t>3</w:t>
      </w:r>
      <w:r w:rsidR="00B04834">
        <w:rPr>
          <w:bCs/>
        </w:rPr>
        <w:t xml:space="preserve"> od </w:t>
      </w:r>
      <w:r w:rsidR="001D0A4A">
        <w:rPr>
          <w:bCs/>
        </w:rPr>
        <w:t>2</w:t>
      </w:r>
      <w:r w:rsidR="00322185">
        <w:rPr>
          <w:bCs/>
        </w:rPr>
        <w:t>8</w:t>
      </w:r>
      <w:r w:rsidR="001D0A4A">
        <w:rPr>
          <w:bCs/>
        </w:rPr>
        <w:t>. listopada</w:t>
      </w:r>
      <w:r w:rsidR="003A3691">
        <w:rPr>
          <w:bCs/>
        </w:rPr>
        <w:t xml:space="preserve">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322185">
        <w:t>D. M. GRADNJA d. o. o. za poslovanje nekretninama Rijeka (Grad Rijeka), Krnjevo 9, OIB: 42616568746, MBS: 040206147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3A3691">
        <w:t xml:space="preserve">podnesak </w:t>
      </w:r>
      <w:r w:rsidR="00B04834">
        <w:t xml:space="preserve">Financijske agencije od </w:t>
      </w:r>
      <w:r w:rsidR="001D0A4A">
        <w:t>16</w:t>
      </w:r>
      <w:r w:rsidR="003A3691">
        <w:t>. studenoga 2016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</w:t>
      </w:r>
      <w:r w:rsidR="005C5033">
        <w:rPr>
          <w:bCs/>
        </w:rPr>
        <w:lastRenderedPageBreak/>
        <w:t xml:space="preserve">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1D0A4A">
        <w:rPr>
          <w:bCs/>
        </w:rPr>
        <w:t xml:space="preserve">, a i iz dužnikovog </w:t>
      </w:r>
      <w:r w:rsidR="00322185">
        <w:rPr>
          <w:bCs/>
        </w:rPr>
        <w:t>popisa imovine</w:t>
      </w:r>
      <w:r w:rsidR="001D0A4A">
        <w:rPr>
          <w:bCs/>
        </w:rPr>
        <w:t xml:space="preserve"> od 1</w:t>
      </w:r>
      <w:r w:rsidR="00322185">
        <w:rPr>
          <w:bCs/>
        </w:rPr>
        <w:t>6</w:t>
      </w:r>
      <w:r w:rsidR="001D0A4A">
        <w:rPr>
          <w:bCs/>
        </w:rPr>
        <w:t>. studenoga 2016. godine proizlazi da dužnik nema</w:t>
      </w:r>
      <w:r w:rsidR="00F94218">
        <w:rPr>
          <w:bCs/>
        </w:rPr>
        <w:t xml:space="preserve"> imovin</w:t>
      </w:r>
      <w:r w:rsidR="001D0A4A">
        <w:rPr>
          <w:bCs/>
        </w:rPr>
        <w:t>u</w:t>
      </w:r>
      <w:r w:rsidR="00F94218">
        <w:rPr>
          <w:bCs/>
        </w:rPr>
        <w:t xml:space="preserve"> dostatn</w:t>
      </w:r>
      <w:r w:rsidR="001D0A4A">
        <w:rPr>
          <w:bCs/>
        </w:rPr>
        <w:t>u</w:t>
      </w:r>
      <w:r w:rsidR="00F94218">
        <w:rPr>
          <w:bCs/>
        </w:rPr>
        <w:t xml:space="preserve">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22185">
        <w:rPr>
          <w:bCs/>
        </w:rPr>
        <w:t>1. veljače</w:t>
      </w:r>
      <w:r w:rsidR="00D76EDA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</w:t>
      </w:r>
      <w:r w:rsidR="00322185">
        <w:rPr>
          <w:bCs/>
        </w:rPr>
        <w:t>5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1D0A4A" w:rsidP="00360BE2" w:rsidR="001D0A4A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EF41E7">
        <w:rPr>
          <w:bCs/>
        </w:rPr>
        <w:t>7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>
      <w:pPr>
        <w:jc w:val="both"/>
        <w:rPr>
          <w:bCs/>
        </w:rPr>
      </w:pPr>
    </w:p>
    <w:p w:rsidRDefault="001D0A4A" w:rsidP="00360BE2" w:rsidR="001D0A4A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D0A4A" w:rsidR="001D0A4A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1D0A4A" w:rsidP="00570F32" w:rsidR="001D0A4A">
      <w:pPr>
        <w:jc w:val="both"/>
      </w:pPr>
    </w:p>
    <w:p w:rsidRDefault="001D0A4A" w:rsidP="00570F32" w:rsidR="001D0A4A">
      <w:pPr>
        <w:jc w:val="both"/>
      </w:pPr>
    </w:p>
    <w:p w:rsidRDefault="001D0A4A" w:rsidP="00570F32" w:rsidR="001D0A4A">
      <w:pPr>
        <w:jc w:val="both"/>
      </w:pPr>
    </w:p>
    <w:p w:rsidRDefault="001D0A4A" w:rsidP="00570F32" w:rsidR="001D0A4A">
      <w:pPr>
        <w:jc w:val="both"/>
      </w:pPr>
    </w:p>
    <w:p w:rsidRDefault="00CE6FC7" w:rsidP="00570F32" w:rsidR="00CE6FC7">
      <w:pPr>
        <w:jc w:val="both"/>
      </w:pPr>
    </w:p>
    <w:p w:rsidRDefault="00322185" w:rsidP="00570F32" w:rsidR="00322185">
      <w:pPr>
        <w:jc w:val="both"/>
      </w:pPr>
    </w:p>
    <w:p w:rsidRDefault="00322185" w:rsidP="00570F32" w:rsidR="00322185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322185" w:rsidRPr="009F41CE">
      <w:pPr>
        <w:jc w:val="both"/>
      </w:pPr>
      <w:r w:rsidRPr="009F41CE">
        <w:t xml:space="preserve">- stečajni upravitelj </w:t>
      </w:r>
      <w:r w:rsidR="00322185">
        <w:t>uz dužnikov podnesak od 16.11.16.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EF41E7">
        <w:t>7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79F" w:rsidR="0043779F">
      <w:r>
        <w:separator/>
      </w:r>
    </w:p>
  </w:endnote>
  <w:endnote w:id="0" w:type="continuationSeparator">
    <w:p w:rsidRDefault="0043779F" w:rsidR="00437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2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79F" w:rsidR="0043779F">
      <w:r>
        <w:separator/>
      </w:r>
    </w:p>
  </w:footnote>
  <w:footnote w:id="0" w:type="continuationSeparator">
    <w:p w:rsidRDefault="0043779F" w:rsidR="00437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D0A4A">
      <w:t>7</w:t>
    </w:r>
    <w:r w:rsidR="00322185">
      <w:t>46</w:t>
    </w:r>
    <w:r w:rsidR="001D0A4A">
      <w:t>/2016</w:t>
    </w:r>
    <w:r w:rsidR="00B426CF">
      <w:t>-8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0A4A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218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691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3779F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08E1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26CF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12F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7F8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B1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1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12F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B1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1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12F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 GRADNJA d.o.o.</izvorni_sadrzaj>
    <derivirana_varijabla naziv="DomainObject.Predmet.ProtustrankaFormated_1">  D.M. GRADNJA d.o.o.</derivirana_varijabla>
  </DomainObject.Predmet.ProtustrankaFormated>
  <DomainObject.Predmet.ProtustrankaFormatedOIB>
    <izvorni_sadrzaj>  D.M. GRADNJA d.o.o., OIB 42616568746</izvorni_sadrzaj>
    <derivirana_varijabla naziv="DomainObject.Predmet.ProtustrankaFormatedOIB_1">  D.M. GRADNJA d.o.o., OIB 42616568746</derivirana_varijabla>
  </DomainObject.Predmet.ProtustrankaFormatedOIB>
  <DomainObject.Predmet.ProtustrankaFormatedWithAdress>
    <izvorni_sadrzaj> D.M. GRADNJA d.o.o., Krnjevo 9, 51000 Rijeka</izvorni_sadrzaj>
    <derivirana_varijabla naziv="DomainObject.Predmet.ProtustrankaFormatedWithAdress_1"> D.M. GRADNJA d.o.o., Krnjevo 9, 51000 Rijeka</derivirana_varijabla>
  </DomainObject.Predmet.ProtustrankaFormatedWithAdress>
  <DomainObject.Predmet.ProtustrankaFormatedWithAdressOIB>
    <izvorni_sadrzaj> D.M. GRADNJA d.o.o., OIB 42616568746, Krnjevo 9, 51000 Rijeka</izvorni_sadrzaj>
    <derivirana_varijabla naziv="DomainObject.Predmet.ProtustrankaFormatedWithAdressOIB_1"> D.M. GRADNJA d.o.o., OIB 42616568746, Krnjevo 9, 51000 Rijeka</derivirana_varijabla>
  </DomainObject.Predmet.ProtustrankaFormatedWithAdressOIB>
  <DomainObject.Predmet.ProtustrankaWithAdress>
    <izvorni_sadrzaj>D.M. GRADNJA d.o.o. Krnjevo 9, 51000 Rijeka</izvorni_sadrzaj>
    <derivirana_varijabla naziv="DomainObject.Predmet.ProtustrankaWithAdress_1">D.M. GRADNJA d.o.o. Krnjevo 9, 51000 Rijeka</derivirana_varijabla>
  </DomainObject.Predmet.ProtustrankaWithAdress>
  <DomainObject.Predmet.ProtustrankaWithAdressOIB>
    <izvorni_sadrzaj>D.M. GRADNJA d.o.o., OIB 42616568746, Krnjevo 9, 51000 Rijeka</izvorni_sadrzaj>
    <derivirana_varijabla naziv="DomainObject.Predmet.ProtustrankaWithAdressOIB_1">D.M. GRADNJA d.o.o., OIB 42616568746, Krnjevo 9, 51000 Rijeka</derivirana_varijabla>
  </DomainObject.Predmet.ProtustrankaWithAdressOIB>
  <DomainObject.Predmet.ProtustrankaNazivFormated>
    <izvorni_sadrzaj>D.M. GRADNJA d.o.o.</izvorni_sadrzaj>
    <derivirana_varijabla naziv="DomainObject.Predmet.ProtustrankaNazivFormated_1">D.M. GRADNJA d.o.o.</derivirana_varijabla>
  </DomainObject.Predmet.ProtustrankaNazivFormated>
  <DomainObject.Predmet.ProtustrankaNazivFormatedOIB>
    <izvorni_sadrzaj>D.M. GRADNJA d.o.o., OIB 42616568746</izvorni_sadrzaj>
    <derivirana_varijabla naziv="DomainObject.Predmet.ProtustrankaNazivFormatedOIB_1">D.M. GRADNJA d.o.o., OIB 42616568746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D.M. GRADNJA d.o.o.</item>
    </izvorni_sadrzaj>
    <derivirana_varijabla naziv="DomainObject.Predmet.ProtuStrankaListFormated_1">
      <item>D.M. GRADNJA d.o.o.</item>
    </derivirana_varijabla>
  </DomainObject.Predmet.ProtuStrankaListFormated>
  <DomainObject.Predmet.ProtuStrankaListFormatedOIB>
    <izvorni_sadrzaj>
      <item>D.M. GRADNJA d.o.o., OIB 42616568746</item>
    </izvorni_sadrzaj>
    <derivirana_varijabla naziv="DomainObject.Predmet.ProtuStrankaListFormatedOIB_1">
      <item>D.M. GRADNJA d.o.o., OIB 42616568746</item>
    </derivirana_varijabla>
  </DomainObject.Predmet.ProtuStrankaListFormatedOIB>
  <DomainObject.Predmet.ProtuStrankaListFormatedWithAdress>
    <izvorni_sadrzaj>
      <item>D.M. GRADNJA d.o.o., Krnjevo 9, 51000 Rijeka</item>
    </izvorni_sadrzaj>
    <derivirana_varijabla naziv="DomainObject.Predmet.ProtuStrankaListFormatedWithAdress_1">
      <item>D.M. GRADNJA d.o.o., Krnjevo 9, 51000 Rijeka</item>
    </derivirana_varijabla>
  </DomainObject.Predmet.ProtuStrankaListFormatedWithAdress>
  <DomainObject.Predmet.ProtuStrankaListFormatedWithAdressOIB>
    <izvorni_sadrzaj>
      <item>D.M. GRADNJA d.o.o., OIB 42616568746, Krnjevo 9, 51000 Rijeka</item>
    </izvorni_sadrzaj>
    <derivirana_varijabla naziv="DomainObject.Predmet.ProtuStrankaListFormatedWithAdressOIB_1">
      <item>D.M. GRADNJA d.o.o., OIB 42616568746, Krnjevo 9, 51000 Rijeka</item>
    </derivirana_varijabla>
  </DomainObject.Predmet.ProtuStrankaListFormatedWithAdressOIB>
  <DomainObject.Predmet.ProtuStrankaListNazivFormated>
    <izvorni_sadrzaj>
      <item>D.M. GRADNJA d.o.o.</item>
    </izvorni_sadrzaj>
    <derivirana_varijabla naziv="DomainObject.Predmet.ProtuStrankaListNazivFormated_1">
      <item>D.M. GRADNJA d.o.o.</item>
    </derivirana_varijabla>
  </DomainObject.Predmet.ProtuStrankaListNazivFormated>
  <DomainObject.Predmet.ProtuStrankaListNazivFormatedOIB>
    <izvorni_sadrzaj>
      <item>D.M. GRADNJA d.o.o., OIB 42616568746</item>
    </izvorni_sadrzaj>
    <derivirana_varijabla naziv="DomainObject.Predmet.ProtuStrankaListNazivFormatedOIB_1">
      <item>D.M. GRADNJA d.o.o., OIB 42616568746</item>
    </derivirana_varijabla>
  </DomainObject.Predmet.ProtuStrankaListNazivFormatedOIB>
  <DomainObject.Predmet.OstaliListFormated>
    <izvorni_sadrzaj>
      <item>Addiko Bank dioničko društvo</item>
      <item>VENETO BANKA dioničko društvo</item>
    </izvorni_sadrzaj>
    <derivirana_varijabla naziv="DomainObject.Predmet.OstaliListFormated_1">
      <item>Addiko Bank dioničko društvo</item>
      <item>VENETO BANKA dioničko društvo</item>
    </derivirana_varijabla>
  </DomainObject.Predmet.OstaliListFormated>
  <DomainObject.Predmet.OstaliListFormatedOIB>
    <izvorni_sadrzaj>
      <item>Addiko Bank dioničko društvo, OIB 14036333877</item>
      <item>VENETO BANKA dioničko društvo, OIB 81712716992</item>
    </izvorni_sadrzaj>
    <derivirana_varijabla naziv="DomainObject.Predmet.OstaliListFormatedOIB_1">
      <item>Addiko Bank dioničko društvo, OIB 14036333877</item>
      <item>VENETO BANKA dioničko društvo, OIB 81712716992</item>
    </derivirana_varijabla>
  </DomainObject.Predmet.OstaliListFormatedOIB>
  <DomainObject.Predmet.OstaliListFormatedWithAdress>
    <izvorni_sadrzaj>
      <item>Addiko Bank dioničko društvo, Slavonska avenija 6, 10000 Zagreb</item>
      <item>VENETO BANKA dioničko društvo, Draškovićeva 58, 10000 Zagreb</item>
    </izvorni_sadrzaj>
    <derivirana_varijabla naziv="DomainObject.Predmet.OstaliListFormatedWithAdress_1">
      <item>Addiko Bank dioničko društvo, Slavonska avenija 6,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VENETO BANKA dioničko društvo, OIB 81712716992, Draškovićeva 58, 10000 Zagreb</item>
    </izvorni_sadrzaj>
    <derivirana_varijabla naziv="DomainObject.Predmet.OstaliListFormatedWithAdressOIB_1">
      <item>Addiko Bank dioničko društvo, OIB 14036333877, Slavonska avenija 6,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Addiko Bank dioničko društvo</item>
      <item>VENETO BANKA dioničko društvo</item>
    </izvorni_sadrzaj>
    <derivirana_varijabla naziv="DomainObject.Predmet.OstaliListNazivFormated_1">
      <item>Addiko Bank dioničko društvo</item>
      <item>VENETO BANKA dioničko društvo</item>
    </derivirana_varijabla>
  </DomainObject.Predmet.OstaliListNazivFormated>
  <DomainObject.Predmet.OstaliListNazivFormatedOIB>
    <izvorni_sadrzaj>
      <item>Addiko Bank dioničko društvo, OIB 14036333877</item>
      <item>VENETO BANKA dioničko društvo, OIB 81712716992</item>
    </izvorni_sadrzaj>
    <derivirana_varijabla naziv="DomainObject.Predmet.OstaliListNazivFormatedOIB_1">
      <item>Addiko Bank dioničko društvo, OIB 14036333877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D.M. GRADNJA d.o.o.</izvorni_sadrzaj>
    <derivirana_varijabla naziv="DomainObject.Predmet.ProtustrankaIDrugi_1">D.M.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D.M. GRADNJA d.o.o., OIB 42616568746, Krnjevo 9, 51000 Rijeka</izvorni_sadrzaj>
    <derivirana_varijabla naziv="DomainObject.Predmet.ProtustrankaIDrugiAdressOIB_1">D.M. GRADNJA d.o.o., OIB 42616568746, Krnjevo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D.M. GRADNJA d.o.o.</item>
      <item>Addiko Bank dioničko društvo</item>
      <item>VENETO BANKA dioničko društvo</item>
    </izvorni_sadrzaj>
    <derivirana_varijabla naziv="DomainObject.Predmet.SudioniciListNaziv_1">
      <item>FINA  Rijeka</item>
      <item>D.M. GRADNJA d.o.o.</item>
      <item>Addiko Bank dioničko društvo</item>
      <item>VENETO BANKA dioničko društvo</item>
    </derivirana_varijabla>
  </DomainObject.Predmet.SudioniciListNaziv>
  <DomainObject.Predmet.SudioniciListAdressOIB>
    <izvorni_sadrzaj>
      <item>FINA  Rijeka, OIB 85821130368, Frana Kurelca 8,51000 Rijeka</item>
      <item>D.M. GRADNJA d.o.o., OIB 42616568746, Krnjevo 9,51000 Rijeka</item>
      <item>Addiko Bank dioničko društvo, OIB 14036333877, Slavonska avenija 6,10000 Zagreb</item>
      <item>VENETO BANKA dioničko društvo, OIB 81712716992, Draškovićeva 58,10000 Zagreb</item>
    </izvorni_sadrzaj>
    <derivirana_varijabla naziv="DomainObject.Predmet.SudioniciListAdressOIB_1">
      <item>FINA  Rijeka, OIB 85821130368, Frana Kurelca 8,51000 Rijeka</item>
      <item>D.M. GRADNJA d.o.o., OIB 42616568746, Krnjevo 9,51000 Rijeka</item>
      <item>Addiko Bank dioničko društvo, OIB 14036333877, Slavonska avenija 6,10000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42616568746</item>
      <item>, OIB 14036333877</item>
      <item>, OIB 81712716992</item>
    </izvorni_sadrzaj>
    <derivirana_varijabla naziv="DomainObject.Predmet.SudioniciListNazivOIB_1">
      <item>, OIB 85821130368</item>
      <item>, OIB 42616568746</item>
      <item>, OIB 14036333877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E2EAD-28F4-405B-83FE-3B496CAD5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809</properties:Words>
  <properties:Characters>4304</properties:Characters>
  <properties:Lines>122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2017-02-27T08:27:00Z</dcterms:created>
  <dc:creator>korlevicd</dc:creator>
  <cp:lastModifiedBy>Danijela Fumić</cp:lastModifiedBy>
  <cp:lastPrinted>2012-01-12T08:53:00Z</cp:lastPrinted>
  <dcterms:modified xmlns:xsi="http://www.w3.org/2001/XMLSchema-instance" xsi:type="dcterms:W3CDTF">2017-02-27T08:29:00Z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