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bab1" w14:paraId="36fbab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AE18F6">
        <w:t>15</w:t>
      </w:r>
      <w:r w:rsidR="00BE2BFE">
        <w:t>19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726DA">
        <w:t xml:space="preserve"> </w:t>
      </w:r>
      <w:proofErr w:type="spellStart"/>
      <w:r w:rsidR="00BE2BFE" w:rsidRPr="00BE2BFE">
        <w:t>AGRO</w:t>
      </w:r>
      <w:proofErr w:type="spellEnd"/>
      <w:r w:rsidR="00BE2BFE" w:rsidRPr="00BE2BFE">
        <w:t>-</w:t>
      </w:r>
      <w:proofErr w:type="spellStart"/>
      <w:r w:rsidR="00BE2BFE" w:rsidRPr="00BE2BFE">
        <w:t>FLORINA</w:t>
      </w:r>
      <w:proofErr w:type="spellEnd"/>
      <w:r w:rsidR="00BE2BFE" w:rsidRPr="00BE2BFE">
        <w:t xml:space="preserve"> jednostavno društvo s ograničenom odgovornošću za proizvodnju, trgovinu i usluge</w:t>
      </w:r>
      <w:r w:rsidR="00BE2BFE">
        <w:t xml:space="preserve"> Osijek, Antuna </w:t>
      </w:r>
      <w:proofErr w:type="spellStart"/>
      <w:r w:rsidR="00BE2BFE">
        <w:t>Kanižlića</w:t>
      </w:r>
      <w:proofErr w:type="spellEnd"/>
      <w:r w:rsidR="00BE2BFE">
        <w:t xml:space="preserve"> 14, </w:t>
      </w:r>
      <w:proofErr w:type="spellStart"/>
      <w:r w:rsidR="00BE2BFE">
        <w:t>MBS</w:t>
      </w:r>
      <w:proofErr w:type="spellEnd"/>
      <w:r w:rsidR="00BE2BFE">
        <w:t xml:space="preserve">: 030161569, </w:t>
      </w:r>
      <w:proofErr w:type="spellStart"/>
      <w:r w:rsidR="00BE2BFE">
        <w:t>OIB</w:t>
      </w:r>
      <w:proofErr w:type="spellEnd"/>
      <w:r w:rsidR="00BE2BFE">
        <w:t xml:space="preserve">: 34184499767, </w:t>
      </w:r>
      <w:r>
        <w:t xml:space="preserve">temeljem članka 430. Stečajnog zakona (Narodne novine 71/15), dana </w:t>
      </w:r>
      <w:r w:rsidR="00AE18F6">
        <w:t xml:space="preserve">17. studenog </w:t>
      </w:r>
      <w:r>
        <w:t>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BE2BFE" w:rsidRPr="00BE2BFE">
        <w:t>AGRO</w:t>
      </w:r>
      <w:proofErr w:type="spellEnd"/>
      <w:r w:rsidR="00BE2BFE" w:rsidRPr="00BE2BFE">
        <w:t>-</w:t>
      </w:r>
      <w:proofErr w:type="spellStart"/>
      <w:r w:rsidR="00BE2BFE" w:rsidRPr="00BE2BFE">
        <w:t>FLORINA</w:t>
      </w:r>
      <w:proofErr w:type="spellEnd"/>
      <w:r w:rsidR="00BE2BFE" w:rsidRPr="00BE2BFE">
        <w:t xml:space="preserve"> jednostavno društvo s ograničenom odgovornošću za proizvodnju, trgovinu i usluge</w:t>
      </w:r>
      <w:r w:rsidR="00BE2BFE">
        <w:t xml:space="preserve"> Osijek, Antuna </w:t>
      </w:r>
      <w:proofErr w:type="spellStart"/>
      <w:r w:rsidR="00BE2BFE">
        <w:t>Kanižlića</w:t>
      </w:r>
      <w:proofErr w:type="spellEnd"/>
      <w:r w:rsidR="00BE2BFE">
        <w:t xml:space="preserve"> 14, </w:t>
      </w:r>
      <w:proofErr w:type="spellStart"/>
      <w:r w:rsidR="00BE2BFE">
        <w:t>MBS</w:t>
      </w:r>
      <w:proofErr w:type="spellEnd"/>
      <w:r w:rsidR="00BE2BFE">
        <w:t xml:space="preserve">: 030161569, </w:t>
      </w:r>
      <w:proofErr w:type="spellStart"/>
      <w:r w:rsidR="00BE2BFE">
        <w:t>OIB</w:t>
      </w:r>
      <w:proofErr w:type="spellEnd"/>
      <w:r w:rsidR="00BE2BFE">
        <w:t>: 34184499767.</w:t>
      </w:r>
      <w:r w:rsidR="00E34457">
        <w:t xml:space="preserve">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E2BFE">
        <w:t xml:space="preserve"> Dubravka Ivić, </w:t>
      </w:r>
      <w:proofErr w:type="spellStart"/>
      <w:r w:rsidR="00BE2BFE">
        <w:t>OIB</w:t>
      </w:r>
      <w:proofErr w:type="spellEnd"/>
      <w:r w:rsidR="00BE2BFE">
        <w:t xml:space="preserve">: 29424883566, Osijek, Antuna </w:t>
      </w:r>
      <w:proofErr w:type="spellStart"/>
      <w:r w:rsidR="00BE2BFE">
        <w:t>Kaniž</w:t>
      </w:r>
      <w:r w:rsidR="001B2234">
        <w:t>l</w:t>
      </w:r>
      <w:r w:rsidR="00BE2BFE">
        <w:t>ića</w:t>
      </w:r>
      <w:proofErr w:type="spellEnd"/>
      <w:r w:rsidR="00BE2BFE">
        <w:t xml:space="preserve"> </w:t>
      </w:r>
      <w:r w:rsidR="001B2234">
        <w:t xml:space="preserve">14, </w:t>
      </w:r>
      <w:r w:rsidR="003548A8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E18F6">
        <w:t>15</w:t>
      </w:r>
      <w:r w:rsidR="001B2234">
        <w:t>19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17. studenog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AE18F6">
        <w:t>10/1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5761C7"/>
    <w:rsid w:val="006437E1"/>
    <w:rsid w:val="00647F89"/>
    <w:rsid w:val="00666AF0"/>
    <w:rsid w:val="007B34A0"/>
    <w:rsid w:val="008411CC"/>
    <w:rsid w:val="00846E43"/>
    <w:rsid w:val="008E3CFD"/>
    <w:rsid w:val="00910DD3"/>
    <w:rsid w:val="00912224"/>
    <w:rsid w:val="00972793"/>
    <w:rsid w:val="009C14C4"/>
    <w:rsid w:val="00A1253E"/>
    <w:rsid w:val="00A95271"/>
    <w:rsid w:val="00AE18F6"/>
    <w:rsid w:val="00B60967"/>
    <w:rsid w:val="00B82754"/>
    <w:rsid w:val="00BC2944"/>
    <w:rsid w:val="00BE2BFE"/>
    <w:rsid w:val="00D21A2C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14C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14C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4C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4C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14C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14C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4C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4C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St-1519/2017</izvorni_sadrzaj>
    <derivirana_varijabla naziv="DomainObject.Predmet.OznakaBroj_1">St-1519/2017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AGRO-FLORINA jednostavno društvo s ograničenom odgovornošću za proizvodnju, trgovinu i usluge</izvorni_sadrzaj>
    <derivirana_varijabla naziv="DomainObject.Predmet.ProtustrankaFormated_1">  AGRO-FLORINA jednostavno društvo s ograničenom odgovornošću za proizvodnju, trgovinu i usluge</derivirana_varijabla>
  </DomainObject.Predmet.ProtustrankaFormated>
  <DomainObject.Predmet.ProtustrankaFormatedOIB>
    <izvorni_sadrzaj>  AGRO-FLORINA jednostavno društvo s ograničenom odgovornošću za proizvodnju, trgovinu i usluge, OIB 34184499767</izvorni_sadrzaj>
    <derivirana_varijabla naziv="DomainObject.Predmet.ProtustrankaFormatedOIB_1">  AGRO-FLORINA jednostavno društvo s ograničenom odgovornošću za proizvodnju, trgovinu i usluge, OIB 34184499767</derivirana_varijabla>
  </DomainObject.Predmet.ProtustrankaFormatedOIB>
  <DomainObject.Predmet.ProtustrankaFormatedWithAdress>
    <izvorni_sadrzaj> AGRO-FLORINA jednostavno društvo s ograničenom odgovornošću za proizvodnju, trgovinu i usluge, Antuna Kanižlića 14, 31000 Osijek</izvorni_sadrzaj>
    <derivirana_varijabla naziv="DomainObject.Predmet.ProtustrankaFormatedWithAdress_1"> AGRO-FLORINA jednostavno društvo s ograničenom odgovornošću za proizvodnju, trgovinu i usluge, Antuna Kanižlića 14, 31000 Osijek</derivirana_varijabla>
  </DomainObject.Predmet.ProtustrankaFormatedWithAdress>
  <DomainObject.Predmet.ProtustrankaFormatedWithAdressOIB>
    <izvorni_sadrzaj> AGRO-FLORINA jednostavno društvo s ograničenom odgovornošću za proizvodnju, trgovinu i usluge, OIB 34184499767, Antuna Kanižlića 14, 31000 Osijek</izvorni_sadrzaj>
    <derivirana_varijabla naziv="DomainObject.Predmet.ProtustrankaFormatedWithAdressOIB_1"> AGRO-FLORINA jednostavno društvo s ograničenom odgovornošću za proizvodnju, trgovinu i usluge, OIB 34184499767, Antuna Kanižlića 14, 31000 Osijek</derivirana_varijabla>
  </DomainObject.Predmet.ProtustrankaFormatedWithAdressOIB>
  <DomainObject.Predmet.ProtustrankaWithAdress>
    <izvorni_sadrzaj>AGRO-FLORINA jednostavno društvo s ograničenom odgovornošću za proizvodnju, trgovinu i usluge Antuna Kanižlića 14, 31000 Osijek</izvorni_sadrzaj>
    <derivirana_varijabla naziv="DomainObject.Predmet.ProtustrankaWithAdress_1">AGRO-FLORINA jednostavno društvo s ograničenom odgovornošću za proizvodnju, trgovinu i usluge Antuna Kanižlića 14, 31000 Osijek</derivirana_varijabla>
  </DomainObject.Predmet.ProtustrankaWithAdress>
  <DomainObject.Predmet.ProtustrankaWithAdressOIB>
    <izvorni_sadrzaj>AGRO-FLORINA jednostavno društvo s ograničenom odgovornošću za proizvodnju, trgovinu i usluge, OIB 34184499767, Antuna Kanižlića 14, 31000 Osijek</izvorni_sadrzaj>
    <derivirana_varijabla naziv="DomainObject.Predmet.ProtustrankaWithAdressOIB_1">AGRO-FLORINA jednostavno društvo s ograničenom odgovornošću za proizvodnju, trgovinu i usluge, OIB 34184499767, Antuna Kanižlića 14, 31000 Osijek</derivirana_varijabla>
  </DomainObject.Predmet.ProtustrankaWithAdressOIB>
  <DomainObject.Predmet.ProtustrankaNazivFormated>
    <izvorni_sadrzaj>AGRO-FLORINA jednostavno društvo s ograničenom odgovornošću za proizvodnju, trgovinu i usluge</izvorni_sadrzaj>
    <derivirana_varijabla naziv="DomainObject.Predmet.ProtustrankaNazivFormated_1">AGRO-FLORINA jednostavno društvo s ograničenom odgovornošću za proizvodnju, trgovinu i usluge</derivirana_varijabla>
  </DomainObject.Predmet.ProtustrankaNazivFormated>
  <DomainObject.Predmet.ProtustrankaNazivFormatedOIB>
    <izvorni_sadrzaj>AGRO-FLORINA jednostavno društvo s ograničenom odgovornošću za proizvodnju, trgovinu i usluge, OIB 34184499767</izvorni_sadrzaj>
    <derivirana_varijabla naziv="DomainObject.Predmet.ProtustrankaNazivFormatedOIB_1">AGRO-FLORINA jednostavno društvo s ograničenom odgovornošću za proizvodnju, trgovinu i usluge, OIB 34184499767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AGRO-FLORINA jednostavno društvo s ograničenom odgovornošću za proizvodnju, trgovinu i usluge</item>
    </izvorni_sadrzaj>
    <derivirana_varijabla naziv="DomainObject.Predmet.ProtuStrankaListFormated_1">
      <item>AGRO-FLORINA jednostavno društvo s ograničenom odgovornošću za proizvodnju, trgovinu i usluge</item>
    </derivirana_varijabla>
  </DomainObject.Predmet.ProtuStrankaListFormated>
  <DomainObject.Predmet.ProtuStrankaListFormatedOIB>
    <izvorni_sadrzaj>
      <item>AGRO-FLORINA jednostavno društvo s ograničenom odgovornošću za proizvodnju, trgovinu i usluge, OIB 34184499767</item>
    </izvorni_sadrzaj>
    <derivirana_varijabla naziv="DomainObject.Predmet.ProtuStrankaListFormatedOIB_1">
      <item>AGRO-FLORINA jednostavno društvo s ograničenom odgovornošću za proizvodnju, trgovinu i usluge, OIB 34184499767</item>
    </derivirana_varijabla>
  </DomainObject.Predmet.ProtuStrankaListFormatedOIB>
  <DomainObject.Predmet.ProtuStrankaListFormatedWithAdress>
    <izvorni_sadrzaj>
      <item>AGRO-FLORINA jednostavno društvo s ograničenom odgovornošću za proizvodnju, trgovinu i usluge, Antuna Kanižlića 14, 31000 Osijek</item>
    </izvorni_sadrzaj>
    <derivirana_varijabla naziv="DomainObject.Predmet.ProtuStrankaListFormatedWithAdress_1">
      <item>AGRO-FLORINA jednostavno društvo s ograničenom odgovornošću za proizvodnju, trgovinu i usluge, Antuna Kanižlića 14, 31000 Osijek</item>
    </derivirana_varijabla>
  </DomainObject.Predmet.ProtuStrankaListFormatedWithAdress>
  <DomainObject.Predmet.ProtuStrankaListFormatedWithAdressOIB>
    <izvorni_sadrzaj>
      <item>AGRO-FLORINA jednostavno društvo s ograničenom odgovornošću za proizvodnju, trgovinu i usluge, OIB 34184499767, Antuna Kanižlića 14, 31000 Osijek</item>
    </izvorni_sadrzaj>
    <derivirana_varijabla naziv="DomainObject.Predmet.ProtuStrankaListFormatedWithAdressOIB_1">
      <item>AGRO-FLORINA jednostavno društvo s ograničenom odgovornošću za proizvodnju, trgovinu i usluge, OIB 34184499767, Antuna Kanižlića 14, 31000 Osijek</item>
    </derivirana_varijabla>
  </DomainObject.Predmet.ProtuStrankaListFormatedWithAdressOIB>
  <DomainObject.Predmet.ProtuStrankaListNazivFormated>
    <izvorni_sadrzaj>
      <item>AGRO-FLORINA jednostavno društvo s ograničenom odgovornošću za proizvodnju, trgovinu i usluge</item>
    </izvorni_sadrzaj>
    <derivirana_varijabla naziv="DomainObject.Predmet.ProtuStrankaListNazivFormated_1">
      <item>AGRO-FLORINA jednostavno društvo s ograničenom odgovornošću za proizvodnju, trgovinu i usluge</item>
    </derivirana_varijabla>
  </DomainObject.Predmet.ProtuStrankaListNazivFormated>
  <DomainObject.Predmet.ProtuStrankaListNazivFormatedOIB>
    <izvorni_sadrzaj>
      <item>AGRO-FLORINA jednostavno društvo s ograničenom odgovornošću za proizvodnju, trgovinu i usluge, OIB 34184499767</item>
    </izvorni_sadrzaj>
    <derivirana_varijabla naziv="DomainObject.Predmet.ProtuStrankaListNazivFormatedOIB_1">
      <item>AGRO-FLORINA jednostavno društvo s ograničenom odgovornošću za proizvodnju, trgovinu i usluge, OIB 34184499767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AGRO-FLORINA jednostavno društvo s ograničenom odgovornošću za proizvodnju, trgovinu i usluge</izvorni_sadrzaj>
    <derivirana_varijabla naziv="DomainObject.Predmet.ProtustrankaIDrugi_1">AGRO-FLORINA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AGRO-FLORINA jednostavno društvo s ograničenom odgovornošću za proizvodnju, trgovinu i usluge, OIB 34184499767, Antuna Kanižlića 14, 31000 Osijek</izvorni_sadrzaj>
    <derivirana_varijabla naziv="DomainObject.Predmet.ProtustrankaIDrugiAdressOIB_1">AGRO-FLORINA jednostavno društvo s ograničenom odgovornošću za proizvodnju, trgovinu i usluge, OIB 34184499767, Antuna Kanižlića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AGRO-FLORINA jednostavno društvo s ograničenom odgovornošću za proizvodnju, trgovinu i usluge</item>
    </izvorni_sadrzaj>
    <derivirana_varijabla naziv="DomainObject.Predmet.SudioniciListNaziv_1">
      <item>FINA RC OSIJEK</item>
      <item>AGRO-FLORINA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AGRO-FLORINA jednostavno društvo s ograničenom odgovornošću za proizvodnju, trgovinu i usluge, OIB 34184499767, Antuna Kanižlića 14,31000 Osijek</item>
    </izvorni_sadrzaj>
    <derivirana_varijabla naziv="DomainObject.Predmet.SudioniciListAdressOIB_1">
      <item>FINA RC OSIJEK, OIB 85821130368</item>
      <item>AGRO-FLORINA jednostavno društvo s ograničenom odgovornošću za proizvodnju, trgovinu i usluge, OIB 34184499767, Antuna Kanižlića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34184499767</item>
    </izvorni_sadrzaj>
    <derivirana_varijabla naziv="DomainObject.Predmet.SudioniciListNazivOIB_1">
      <item>, OIB 85821130368</item>
      <item>, OIB 34184499767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2055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2017-11-17T08:15:00Z</dcterms:created>
  <dc:creator>korisnik</dc:creator>
  <cp:lastModifiedBy>Ljiljana Floršić</cp:lastModifiedBy>
  <cp:lastPrinted>2017-11-17T08:15:00Z</cp:lastPrinted>
  <dcterms:modified xmlns:xsi="http://www.w3.org/2001/XMLSchema-instance" xsi:type="dcterms:W3CDTF">2017-11-17T08:16:00Z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