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43d3" w14:paraId="7ef43d3" w:rsidRDefault="00892BEF" w:rsidP="00897678" w:rsidR="00A81B91" w:rsidRPr="00323158">
      <w:pPr>
        <w:ind w:firstLine="72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B75C21">
        <w:rPr>
          <w:sz w:val="24"/>
        </w:rPr>
        <w:t xml:space="preserve">       </w:t>
      </w:r>
      <w:r w:rsidR="00F60FC0" w:rsidRPr="00F20240">
        <w:rPr>
          <w:b/>
          <w:sz w:val="24"/>
        </w:rPr>
        <w:t>Broj: 1/St-</w:t>
      </w:r>
      <w:r w:rsidR="00E256DD">
        <w:rPr>
          <w:b/>
          <w:sz w:val="24"/>
        </w:rPr>
        <w:t>763/2018-14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>TRGOVAČKI SUD U OSIJEKU</w:t>
      </w:r>
      <w:r w:rsidR="001B57E4">
        <w:rPr>
          <w:sz w:val="24"/>
        </w:rPr>
        <w:t>,</w:t>
      </w:r>
      <w:r>
        <w:rPr>
          <w:sz w:val="24"/>
        </w:rPr>
        <w:t xml:space="preserve"> STALNA SLUŽBA U SLAVONSKOM BRODU, po stečajnoj sutkinji Vesni Vukelić, u </w:t>
      </w:r>
      <w:r w:rsidR="00B1149F">
        <w:rPr>
          <w:sz w:val="24"/>
        </w:rPr>
        <w:t>postupku povodom prijedloga</w:t>
      </w:r>
      <w:r w:rsidR="006C3633">
        <w:rPr>
          <w:sz w:val="24"/>
        </w:rPr>
        <w:t xml:space="preserve"> za otvaranje stečajnog postupka nad dužnikom </w:t>
      </w:r>
      <w:r w:rsidR="00E256DD">
        <w:rPr>
          <w:sz w:val="24"/>
          <w:szCs w:val="24"/>
        </w:rPr>
        <w:t xml:space="preserve">CRVENI KRUG d.o.o. u stečaju Zagreb, </w:t>
      </w:r>
      <w:proofErr w:type="spellStart"/>
      <w:r w:rsidR="00E256DD">
        <w:rPr>
          <w:sz w:val="24"/>
          <w:szCs w:val="24"/>
        </w:rPr>
        <w:t>Bogovićeva</w:t>
      </w:r>
      <w:proofErr w:type="spellEnd"/>
      <w:r w:rsidR="00E256DD">
        <w:rPr>
          <w:sz w:val="24"/>
          <w:szCs w:val="24"/>
        </w:rPr>
        <w:t xml:space="preserve"> 3, OIB 26330728839</w:t>
      </w:r>
      <w:r w:rsidR="00DF36A8">
        <w:rPr>
          <w:sz w:val="24"/>
        </w:rPr>
        <w:t>,</w:t>
      </w:r>
      <w:r>
        <w:rPr>
          <w:sz w:val="24"/>
        </w:rPr>
        <w:t xml:space="preserve"> </w:t>
      </w:r>
      <w:r w:rsidR="00E256DD">
        <w:rPr>
          <w:sz w:val="24"/>
        </w:rPr>
        <w:t>6. studenog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8A0A00">
        <w:rPr>
          <w:sz w:val="24"/>
        </w:rPr>
        <w:t>Zagreb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6C3633">
        <w:rPr>
          <w:b/>
          <w:sz w:val="24"/>
        </w:rPr>
        <w:t>5.000</w:t>
      </w:r>
      <w:r w:rsidR="00826FDC">
        <w:rPr>
          <w:b/>
          <w:sz w:val="24"/>
        </w:rPr>
        <w:t>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E256DD">
        <w:rPr>
          <w:sz w:val="24"/>
          <w:szCs w:val="24"/>
        </w:rPr>
        <w:t xml:space="preserve">CRVENI KRUG d.o.o. u stečaju Zagreb, </w:t>
      </w:r>
      <w:proofErr w:type="spellStart"/>
      <w:r w:rsidR="00E256DD">
        <w:rPr>
          <w:sz w:val="24"/>
          <w:szCs w:val="24"/>
        </w:rPr>
        <w:t>Bogovićeva</w:t>
      </w:r>
      <w:proofErr w:type="spellEnd"/>
      <w:r w:rsidR="00E256DD">
        <w:rPr>
          <w:sz w:val="24"/>
          <w:szCs w:val="24"/>
        </w:rPr>
        <w:t xml:space="preserve"> 3, OIB 26330728839</w:t>
      </w:r>
      <w:r w:rsidR="006C3633">
        <w:rPr>
          <w:sz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6C3633">
        <w:rPr>
          <w:sz w:val="24"/>
        </w:rPr>
        <w:t xml:space="preserve">uplatiti u korist depozitnog računa Trgovačkog suda u Osijeku  IBAN HR31 2390001-1300000200 s pozivom na broj HR05 </w:t>
      </w:r>
      <w:r w:rsidR="006C3633" w:rsidRPr="006C3633">
        <w:rPr>
          <w:b/>
          <w:sz w:val="24"/>
        </w:rPr>
        <w:t>221-</w:t>
      </w:r>
      <w:r w:rsidR="00E256DD">
        <w:rPr>
          <w:b/>
          <w:sz w:val="24"/>
        </w:rPr>
        <w:t>763</w:t>
      </w:r>
      <w:r w:rsidR="006C3633" w:rsidRPr="006C3633">
        <w:rPr>
          <w:b/>
          <w:sz w:val="24"/>
        </w:rPr>
        <w:t>-2018</w:t>
      </w:r>
      <w:r w:rsidR="006C3633">
        <w:rPr>
          <w:sz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</w:t>
      </w:r>
      <w:r w:rsidR="00811B6C">
        <w:rPr>
          <w:sz w:val="24"/>
        </w:rPr>
        <w:t xml:space="preserve"> 6. studenog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8A0A00">
        <w:rPr>
          <w:sz w:val="24"/>
        </w:rPr>
        <w:t>Zagreb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4DFB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02CA8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B57E4"/>
    <w:rsid w:val="001C2CE0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B0DD2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5E542E"/>
    <w:rsid w:val="0063199B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3633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1B6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97678"/>
    <w:rsid w:val="008A0A00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149F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5C21"/>
    <w:rsid w:val="00B77933"/>
    <w:rsid w:val="00BB24BA"/>
    <w:rsid w:val="00BB4701"/>
    <w:rsid w:val="00BE694F"/>
    <w:rsid w:val="00BF035A"/>
    <w:rsid w:val="00C036A1"/>
    <w:rsid w:val="00C371C9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B20C7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56DD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KRUG d.o.o.</izvorni_sadrzaj>
    <derivirana_varijabla naziv="DomainObject.Predmet.ProtustrankaFormated_1">  CRVENI KRUG d.o.o.</derivirana_varijabla>
  </DomainObject.Predmet.ProtustrankaFormated>
  <DomainObject.Predmet.ProtustrankaFormatedOIB>
    <izvorni_sadrzaj>  CRVENI KRUG d.o.o., OIB 26330728839</izvorni_sadrzaj>
    <derivirana_varijabla naziv="DomainObject.Predmet.ProtustrankaFormatedOIB_1">  CRVENI KRUG d.o.o., OIB 26330728839</derivirana_varijabla>
  </DomainObject.Predmet.ProtustrankaFormatedOIB>
  <DomainObject.Predmet.ProtustrankaFormatedWithAdress>
    <izvorni_sadrzaj> CRVENI KRUG d.o.o., Bogovićeva 3, 10000 Zagreb</izvorni_sadrzaj>
    <derivirana_varijabla naziv="DomainObject.Predmet.ProtustrankaFormatedWithAdress_1"> CRVENI KRUG d.o.o., Bogovićeva 3, 10000 Zagreb</derivirana_varijabla>
  </DomainObject.Predmet.ProtustrankaFormatedWithAdress>
  <DomainObject.Predmet.ProtustrankaFormatedWithAdressOIB>
    <izvorni_sadrzaj> CRVENI KRUG d.o.o., OIB 26330728839, Bogovićeva 3, 10000 Zagreb</izvorni_sadrzaj>
    <derivirana_varijabla naziv="DomainObject.Predmet.ProtustrankaFormatedWithAdressOIB_1"> CRVENI KRUG d.o.o., OIB 26330728839, Bogovićeva 3, 10000 Zagreb</derivirana_varijabla>
  </DomainObject.Predmet.ProtustrankaFormatedWithAdressOIB>
  <DomainObject.Predmet.ProtustrankaWithAdress>
    <izvorni_sadrzaj>CRVENI KRUG d.o.o. Bogovićeva 3, 10000 Zagreb</izvorni_sadrzaj>
    <derivirana_varijabla naziv="DomainObject.Predmet.ProtustrankaWithAdress_1">CRVENI KRUG d.o.o. Bogovićeva 3, 10000 Zagreb</derivirana_varijabla>
  </DomainObject.Predmet.ProtustrankaWithAdress>
  <DomainObject.Predmet.ProtustrankaWithAdressOIB>
    <izvorni_sadrzaj>CRVENI KRUG d.o.o., OIB 26330728839, Bogovićeva 3, 10000 Zagreb</izvorni_sadrzaj>
    <derivirana_varijabla naziv="DomainObject.Predmet.ProtustrankaWithAdressOIB_1">CRVENI KRUG d.o.o., OIB 26330728839, Bogovićeva 3, 10000 Zagreb</derivirana_varijabla>
  </DomainObject.Predmet.ProtustrankaWithAdressOIB>
  <DomainObject.Predmet.ProtustrankaNazivFormated>
    <izvorni_sadrzaj>CRVENI KRUG d.o.o.</izvorni_sadrzaj>
    <derivirana_varijabla naziv="DomainObject.Predmet.ProtustrankaNazivFormated_1">CRVENI KRUG d.o.o.</derivirana_varijabla>
  </DomainObject.Predmet.ProtustrankaNazivFormated>
  <DomainObject.Predmet.ProtustrankaNazivFormatedOIB>
    <izvorni_sadrzaj>CRVENI KRUG d.o.o., OIB 26330728839</izvorni_sadrzaj>
    <derivirana_varijabla naziv="DomainObject.Predmet.ProtustrankaNazivFormatedOIB_1">CRVENI KRUG d.o.o., OIB 26330728839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KRUG d.o.o.</item>
    </izvorni_sadrzaj>
    <derivirana_varijabla naziv="DomainObject.Predmet.ProtuStrankaListFormated_1">
      <item>CRVENI KRUG d.o.o.</item>
    </derivirana_varijabla>
  </DomainObject.Predmet.ProtuStrankaListFormated>
  <DomainObject.Predmet.ProtuStrankaListFormatedOIB>
    <izvorni_sadrzaj>
      <item>CRVENI KRUG d.o.o., OIB 26330728839</item>
    </izvorni_sadrzaj>
    <derivirana_varijabla naziv="DomainObject.Predmet.ProtuStrankaListFormatedOIB_1">
      <item>CRVENI KRUG d.o.o., OIB 26330728839</item>
    </derivirana_varijabla>
  </DomainObject.Predmet.ProtuStrankaListFormatedOIB>
  <DomainObject.Predmet.ProtuStrankaListFormatedWithAdress>
    <izvorni_sadrzaj>
      <item>CRVENI KRUG d.o.o., Bogovićeva 3, 10000 Zagreb</item>
    </izvorni_sadrzaj>
    <derivirana_varijabla naziv="DomainObject.Predmet.ProtuStrankaListFormatedWithAdress_1">
      <item>CRVENI KRUG d.o.o., Bogovićeva 3, 10000 Zagreb</item>
    </derivirana_varijabla>
  </DomainObject.Predmet.ProtuStrankaListFormatedWithAdress>
  <DomainObject.Predmet.ProtuStrankaListFormatedWithAdressOIB>
    <izvorni_sadrzaj>
      <item>CRVENI KRUG d.o.o., OIB 26330728839, Bogovićeva 3, 10000 Zagreb</item>
    </izvorni_sadrzaj>
    <derivirana_varijabla naziv="DomainObject.Predmet.ProtuStrankaListFormatedWithAdressOIB_1">
      <item>CRVENI KRUG d.o.o., OIB 26330728839, Bogovićeva 3, 10000 Zagreb</item>
    </derivirana_varijabla>
  </DomainObject.Predmet.ProtuStrankaListFormatedWithAdressOIB>
  <DomainObject.Predmet.ProtuStrankaListNazivFormated>
    <izvorni_sadrzaj>
      <item>CRVENI KRUG d.o.o.</item>
    </izvorni_sadrzaj>
    <derivirana_varijabla naziv="DomainObject.Predmet.ProtuStrankaListNazivFormated_1">
      <item>CRVENI KRUG d.o.o.</item>
    </derivirana_varijabla>
  </DomainObject.Predmet.ProtuStrankaListNazivFormated>
  <DomainObject.Predmet.ProtuStrankaListNazivFormatedOIB>
    <izvorni_sadrzaj>
      <item>CRVENI KRUG d.o.o., OIB 26330728839</item>
    </izvorni_sadrzaj>
    <derivirana_varijabla naziv="DomainObject.Predmet.ProtuStrankaListNazivFormatedOIB_1">
      <item>CRVENI KRUG d.o.o., OIB 26330728839</item>
    </derivirana_varijabla>
  </DomainObject.Predmet.ProtuStrankaListNazivFormatedOIB>
  <DomainObject.Predmet.OstaliListFormated>
    <izvorni_sadrzaj>
      <item>Stipe Tabak</item>
    </izvorni_sadrzaj>
    <derivirana_varijabla naziv="DomainObject.Predmet.OstaliListFormated_1">
      <item>Stipe Tabak</item>
    </derivirana_varijabla>
  </DomainObject.Predmet.OstaliListFormated>
  <DomainObject.Predmet.OstaliListFormatedOIB>
    <izvorni_sadrzaj>
      <item>Stipe Tabak, OIB 69948766197</item>
    </izvorni_sadrzaj>
    <derivirana_varijabla naziv="DomainObject.Predmet.OstaliListFormatedOIB_1">
      <item>Stipe Tabak, OIB 69948766197</item>
    </derivirana_varijabla>
  </DomainObject.Predmet.OstaliListFormatedOIB>
  <DomainObject.Predmet.OstaliListFormatedWithAdress>
    <izvorni_sadrzaj>
      <item>Stipe Tabak, Sarajevska 88, 21000 Split</item>
    </izvorni_sadrzaj>
    <derivirana_varijabla naziv="DomainObject.Predmet.OstaliListFormatedWithAdress_1">
      <item>Stipe Tabak, Sarajevska 88, 21000 Split</item>
    </derivirana_varijabla>
  </DomainObject.Predmet.OstaliListFormatedWithAdress>
  <DomainObject.Predmet.OstaliListFormatedWithAdressOIB>
    <izvorni_sadrzaj>
      <item>Stipe Tabak, OIB 69948766197, Sarajevska 88, 21000 Split</item>
    </izvorni_sadrzaj>
    <derivirana_varijabla naziv="DomainObject.Predmet.OstaliListFormatedWithAdressOIB_1">
      <item>Stipe Tabak, OIB 69948766197, Sarajevska 88, 21000 Split</item>
    </derivirana_varijabla>
  </DomainObject.Predmet.OstaliListFormatedWithAdressOIB>
  <DomainObject.Predmet.OstaliListNazivFormated>
    <izvorni_sadrzaj>
      <item>Stipe Tabak</item>
    </izvorni_sadrzaj>
    <derivirana_varijabla naziv="DomainObject.Predmet.OstaliListNazivFormated_1">
      <item>Stipe Tabak</item>
    </derivirana_varijabla>
  </DomainObject.Predmet.OstaliListNazivFormated>
  <DomainObject.Predmet.OstaliListNazivFormatedOIB>
    <izvorni_sadrzaj>
      <item>Stipe Tabak, OIB 69948766197</item>
    </izvorni_sadrzaj>
    <derivirana_varijabla naziv="DomainObject.Predmet.OstaliListNazivFormatedOIB_1">
      <item>Stipe Tabak, OIB 69948766197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KRUG d.o.o.</izvorni_sadrzaj>
    <derivirana_varijabla naziv="DomainObject.Predmet.ProtustrankaIDrugi_1">CRVENI KRUG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CRVENI KRUG d.o.o., OIB 26330728839, Bogovićeva 3, 10000 Zagreb</izvorni_sadrzaj>
    <derivirana_varijabla naziv="DomainObject.Predmet.ProtustrankaIDrugiAdressOIB_1">CRVENI KRUG d.o.o., OIB 26330728839, Bogovićeva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KRUG d.o.o.</item>
      <item>FINA Regionalni centar Zagreb</item>
      <item>Stipe Tabak</item>
    </izvorni_sadrzaj>
    <derivirana_varijabla naziv="DomainObject.Predmet.SudioniciListNaziv_1">
      <item>CRVENI KRUG d.o.o.</item>
      <item>FINA Regionalni centar Zagreb</item>
      <item>Stipe Tabak</item>
    </derivirana_varijabla>
  </DomainObject.Predmet.SudioniciListNaziv>
  <DomainObject.Predmet.SudioniciListAdressOIB>
    <izvorni_sadrzaj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izvorni_sadrzaj>
    <derivirana_varijabla naziv="DomainObject.Predmet.SudioniciListAdressOIB_1"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26330728839</item>
      <item>, OIB 85821130368</item>
      <item>, OIB 69948766197</item>
    </izvorni_sadrzaj>
    <derivirana_varijabla naziv="DomainObject.Predmet.SudioniciListNazivOIB_1">
      <item>, OIB 26330728839</item>
      <item>, OIB 85821130368</item>
      <item>, OIB 69948766197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St-763/2018-12</izvorni_sadrzaj>
    <derivirana_varijabla naziv="DomainObject.PredzadnjaOdlukaIzPredmeta.Oznaka_1">St-763/2018-12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165</properties:Words>
  <properties:Characters>880</properties:Characters>
  <properties:Lines>37</properties:Lines>
  <properties:Paragraphs>16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2018-10-24T07:37:00Z</dcterms:created>
  <dc:creator>Trgovacki sud</dc:creator>
  <cp:lastModifiedBy>wsadmin</cp:lastModifiedBy>
  <cp:lastPrinted>2018-10-24T07:39:00Z</cp:lastPrinted>
  <dcterms:modified xmlns:xsi="http://www.w3.org/2001/XMLSchema-instance" xsi:type="dcterms:W3CDTF">2018-11-06T12:24:00Z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na depozit..docx)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