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b659" w14:paraId="217b659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>
        <w:rPr>
          <w:rFonts w:hAnsi="Times New Roman" w:ascii="Times New Roman"/>
        </w:rPr>
        <w:t xml:space="preserve"> 48. </w:t>
      </w:r>
      <w:r w:rsidR="00F0636B">
        <w:rPr>
          <w:rFonts w:hAnsi="Times New Roman" w:ascii="Times New Roman"/>
        </w:rPr>
        <w:t>St-</w:t>
      </w:r>
      <w:r w:rsidR="003762BB">
        <w:rPr>
          <w:rFonts w:hAnsi="Times New Roman" w:ascii="Times New Roman"/>
        </w:rPr>
        <w:t>464</w:t>
      </w:r>
      <w:r w:rsidR="00F0636B">
        <w:rPr>
          <w:rFonts w:hAnsi="Times New Roman" w:ascii="Times New Roman"/>
        </w:rPr>
        <w:t>/1</w:t>
      </w:r>
      <w:r w:rsidR="003762BB">
        <w:rPr>
          <w:rFonts w:hAnsi="Times New Roman" w:ascii="Times New Roman"/>
        </w:rPr>
        <w:t>7</w:t>
      </w:r>
      <w:r w:rsidR="0000243F">
        <w:rPr>
          <w:rFonts w:hAnsi="Times New Roman" w:ascii="Times New Roman"/>
        </w:rPr>
        <w:t>-6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380A91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</w:t>
      </w:r>
      <w:r w:rsidR="00900D3F">
        <w:rPr>
          <w:rFonts w:hAnsi="Times New Roman" w:ascii="Times New Roman"/>
        </w:rPr>
        <w:t>/III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900D3F">
        <w:rPr>
          <w:rFonts w:hAnsi="Times New Roman" w:ascii="Times New Roman"/>
        </w:rPr>
        <w:t>Trgovački sud u Zagrebu</w:t>
      </w:r>
      <w:r w:rsidR="00946D26" w:rsidRPr="00946D26">
        <w:rPr>
          <w:rFonts w:hAnsi="Times New Roman" w:ascii="Times New Roman"/>
        </w:rPr>
        <w:t xml:space="preserve">, po stečajnom sucu Vesni </w:t>
      </w:r>
      <w:r w:rsidR="00900D3F">
        <w:rPr>
          <w:rFonts w:hAnsi="Times New Roman" w:ascii="Times New Roman"/>
        </w:rPr>
        <w:t>Sremac Šoštar</w:t>
      </w:r>
      <w:r w:rsidR="00946D26" w:rsidRPr="00946D26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dužnikom </w:t>
      </w:r>
      <w:r w:rsidR="003762BB" w:rsidRPr="003762BB">
        <w:rPr>
          <w:rFonts w:hAnsi="Times New Roman" w:ascii="Times New Roman"/>
        </w:rPr>
        <w:t>GUGA TRADE d.o.o., Biškupec Zelinski, Selnička 44, OIB: 32952936971, MBS: 080368583</w:t>
      </w:r>
      <w:r w:rsidR="00D83115">
        <w:rPr>
          <w:rFonts w:hAnsi="Times New Roman" w:ascii="Times New Roman"/>
        </w:rPr>
        <w:t xml:space="preserve">, </w:t>
      </w:r>
      <w:r w:rsidR="003762BB">
        <w:rPr>
          <w:rFonts w:hAnsi="Times New Roman" w:ascii="Times New Roman"/>
        </w:rPr>
        <w:t>dana 10. srpnja</w:t>
      </w:r>
      <w:r w:rsidR="00900D3F">
        <w:rPr>
          <w:rFonts w:hAnsi="Times New Roman" w:ascii="Times New Roman"/>
        </w:rPr>
        <w:t xml:space="preserve"> 2017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3762BB" w:rsidRPr="003762BB">
        <w:rPr>
          <w:rFonts w:hAnsi="Times New Roman" w:ascii="Times New Roman"/>
        </w:rPr>
        <w:t>GUGA TRADE d.o.o., Biškupec Zelinski, Selnička 44, OIB: 32952936971, MBS: 080368583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3762BB">
        <w:rPr>
          <w:rFonts w:hAnsi="Times New Roman" w:ascii="Times New Roman"/>
        </w:rPr>
        <w:t>46417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900D3F">
        <w:rPr>
          <w:rFonts w:hAnsi="Times New Roman" w:ascii="Times New Roman"/>
        </w:rPr>
        <w:t>, što je vidljivo iz izvješća privremenog stečajnog upravitelja, koji prileži spisu od 24.2.2017.,</w:t>
      </w:r>
      <w:r>
        <w:rPr>
          <w:rFonts w:hAnsi="Times New Roman" w:ascii="Times New Roman"/>
        </w:rPr>
        <w:t xml:space="preserve">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10. srpnja</w:t>
      </w:r>
      <w:r w:rsidR="00900D3F">
        <w:rPr>
          <w:rFonts w:hAnsi="Times New Roman" w:ascii="Times New Roman"/>
        </w:rPr>
        <w:t xml:space="preserve"> 2017.g.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Vesna </w:t>
      </w:r>
      <w:r w:rsidR="00900D3F">
        <w:rPr>
          <w:rFonts w:hAnsi="Times New Roman" w:ascii="Times New Roman"/>
        </w:rPr>
        <w:t>Sremac Šoštar</w:t>
      </w:r>
      <w:r w:rsidR="000A1B1F">
        <w:rPr>
          <w:rFonts w:hAnsi="Times New Roman" w:ascii="Times New Roman"/>
        </w:rPr>
        <w:t xml:space="preserve"> v. r. 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7F5D44" w:rsidP="007F5D44" w:rsidR="007F5D4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0A1B1F" w:rsidP="001725CA" w:rsidR="000A1B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Za toč. otpravka – ovl. službenik</w:t>
      </w:r>
    </w:p>
    <w:p w:rsidRDefault="000A1B1F" w:rsidP="001725CA" w:rsidR="000A1B1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Kristina Švajger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1B26" w:rsidP="00A83AC6" w:rsidR="00F41B26">
      <w:r>
        <w:separator/>
      </w:r>
    </w:p>
  </w:endnote>
  <w:endnote w:id="0" w:type="continuationSeparator">
    <w:p w:rsidRDefault="00F41B26" w:rsidP="00A83AC6" w:rsidR="00F41B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1B26" w:rsidP="00A83AC6" w:rsidR="00F41B26">
      <w:r>
        <w:separator/>
      </w:r>
    </w:p>
  </w:footnote>
  <w:footnote w:id="0" w:type="continuationSeparator">
    <w:p w:rsidRDefault="00F41B26" w:rsidP="00A83AC6" w:rsidR="00F41B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B1F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48.</w:t>
    </w:r>
    <w:r w:rsidR="00A83AC6" w:rsidRPr="00A83AC6">
      <w:rPr>
        <w:rFonts w:hAnsi="Times New Roman" w:ascii="Times New Roman"/>
      </w:rPr>
      <w:t xml:space="preserve"> St-</w:t>
    </w:r>
    <w:r w:rsidR="003762BB">
      <w:rPr>
        <w:rFonts w:hAnsi="Times New Roman" w:ascii="Times New Roman"/>
      </w:rPr>
      <w:t>464</w:t>
    </w:r>
    <w:r w:rsidR="00267D56">
      <w:rPr>
        <w:rFonts w:hAnsi="Times New Roman" w:ascii="Times New Roman"/>
      </w:rPr>
      <w:t>/1</w:t>
    </w:r>
    <w:r w:rsidR="003762BB">
      <w:rPr>
        <w:rFonts w:hAnsi="Times New Roman" w:ascii="Times New Roman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243F"/>
    <w:rsid w:val="00072597"/>
    <w:rsid w:val="00091756"/>
    <w:rsid w:val="000A1B1F"/>
    <w:rsid w:val="000E2398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762BB"/>
    <w:rsid w:val="00380A91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D7CCC"/>
    <w:rsid w:val="005151B2"/>
    <w:rsid w:val="00525DAC"/>
    <w:rsid w:val="005349D1"/>
    <w:rsid w:val="005363C9"/>
    <w:rsid w:val="00585AFA"/>
    <w:rsid w:val="00665D5F"/>
    <w:rsid w:val="006A451A"/>
    <w:rsid w:val="007035B4"/>
    <w:rsid w:val="00726CAA"/>
    <w:rsid w:val="0077109B"/>
    <w:rsid w:val="007B4D18"/>
    <w:rsid w:val="007C7F81"/>
    <w:rsid w:val="007F5D44"/>
    <w:rsid w:val="00800A42"/>
    <w:rsid w:val="00816D8A"/>
    <w:rsid w:val="00821309"/>
    <w:rsid w:val="008236ED"/>
    <w:rsid w:val="00837E6C"/>
    <w:rsid w:val="0084638C"/>
    <w:rsid w:val="00854849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C3624C"/>
    <w:rsid w:val="00C73EA6"/>
    <w:rsid w:val="00CA4F2A"/>
    <w:rsid w:val="00CD43E1"/>
    <w:rsid w:val="00CF7AB9"/>
    <w:rsid w:val="00D301E4"/>
    <w:rsid w:val="00D83115"/>
    <w:rsid w:val="00DC1596"/>
    <w:rsid w:val="00DC30D9"/>
    <w:rsid w:val="00DE5A25"/>
    <w:rsid w:val="00E00E55"/>
    <w:rsid w:val="00ED1D4D"/>
    <w:rsid w:val="00EE5FBB"/>
    <w:rsid w:val="00F0636B"/>
    <w:rsid w:val="00F33BE0"/>
    <w:rsid w:val="00F41B26"/>
    <w:rsid w:val="00F776E4"/>
    <w:rsid w:val="00FB00A5"/>
    <w:rsid w:val="00FC7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GUGA TRADE d.o.o.</izvorni_sadrzaj>
    <derivirana_varijabla naziv="DomainObject.Predmet.ProtustrankaFormated_1">  GUGA TRADE d.o.o.</derivirana_varijabla>
  </DomainObject.Predmet.ProtustrankaFormated>
  <DomainObject.Predmet.ProtustrankaFormatedOIB>
    <izvorni_sadrzaj>  GUGA TRADE d.o.o., OIB 32952936971</izvorni_sadrzaj>
    <derivirana_varijabla naziv="DomainObject.Predmet.ProtustrankaFormatedOIB_1">  GUGA TRADE d.o.o., OIB 32952936971</derivirana_varijabla>
  </DomainObject.Predmet.ProtustrankaFormatedOIB>
  <DomainObject.Predmet.ProtustrankaFormatedWithAdress>
    <izvorni_sadrzaj> GUGA TRADE d.o.o., Selnička 44, 10380 Biškupec Zelinski</izvorni_sadrzaj>
    <derivirana_varijabla naziv="DomainObject.Predmet.ProtustrankaFormatedWithAdress_1"> GUGA TRADE d.o.o., Selnička 44, 10380 Biškupec Zelinski</derivirana_varijabla>
  </DomainObject.Predmet.ProtustrankaFormatedWithAdress>
  <DomainObject.Predmet.ProtustrankaFormatedWithAdressOIB>
    <izvorni_sadrzaj> GUGA TRADE d.o.o., OIB 32952936971, Selnička 44, 10380 Biškupec Zelinski</izvorni_sadrzaj>
    <derivirana_varijabla naziv="DomainObject.Predmet.ProtustrankaFormatedWithAdressOIB_1"> GUGA TRADE d.o.o., OIB 32952936971, Selnička 44, 10380 Biškupec Zelinski</derivirana_varijabla>
  </DomainObject.Predmet.ProtustrankaFormatedWithAdressOIB>
  <DomainObject.Predmet.ProtustrankaWithAdress>
    <izvorni_sadrzaj>GUGA TRADE d.o.o. Selnička 44, 10380 Biškupec Zelinski</izvorni_sadrzaj>
    <derivirana_varijabla naziv="DomainObject.Predmet.ProtustrankaWithAdress_1">GUGA TRADE d.o.o. Selnička 44, 10380 Biškupec Zelinski</derivirana_varijabla>
  </DomainObject.Predmet.ProtustrankaWithAdress>
  <DomainObject.Predmet.ProtustrankaWithAdressOIB>
    <izvorni_sadrzaj>GUGA TRADE d.o.o., OIB 32952936971, Selnička 44, 10380 Biškupec Zelinski</izvorni_sadrzaj>
    <derivirana_varijabla naziv="DomainObject.Predmet.ProtustrankaWithAdressOIB_1">GUGA TRADE d.o.o., OIB 32952936971, Selnička 44, 10380 Biškupec Zelinski</derivirana_varijabla>
  </DomainObject.Predmet.ProtustrankaWithAdressOIB>
  <DomainObject.Predmet.ProtustrankaNazivFormated>
    <izvorni_sadrzaj>GUGA TRADE d.o.o.</izvorni_sadrzaj>
    <derivirana_varijabla naziv="DomainObject.Predmet.ProtustrankaNazivFormated_1">GUGA TRADE d.o.o.</derivirana_varijabla>
  </DomainObject.Predmet.ProtustrankaNazivFormated>
  <DomainObject.Predmet.ProtustrankaNazivFormatedOIB>
    <izvorni_sadrzaj>GUGA TRADE d.o.o., OIB 32952936971</izvorni_sadrzaj>
    <derivirana_varijabla naziv="DomainObject.Predmet.ProtustrankaNazivFormatedOIB_1">GUGA TRADE d.o.o., OIB 32952936971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GUGA TRADE d.o.o.</item>
    </izvorni_sadrzaj>
    <derivirana_varijabla naziv="DomainObject.Predmet.ProtuStrankaListFormated_1">
      <item>GUGA TRADE d.o.o.</item>
    </derivirana_varijabla>
  </DomainObject.Predmet.ProtuStrankaListFormated>
  <DomainObject.Predmet.ProtuStrankaListFormatedOIB>
    <izvorni_sadrzaj>
      <item>GUGA TRADE d.o.o., OIB 32952936971</item>
    </izvorni_sadrzaj>
    <derivirana_varijabla naziv="DomainObject.Predmet.ProtuStrankaListFormatedOIB_1">
      <item>GUGA TRADE d.o.o., OIB 32952936971</item>
    </derivirana_varijabla>
  </DomainObject.Predmet.ProtuStrankaListFormatedOIB>
  <DomainObject.Predmet.ProtuStrankaListFormatedWithAdress>
    <izvorni_sadrzaj>
      <item>GUGA TRADE d.o.o., Selnička 44, 10380 Biškupec Zelinski</item>
    </izvorni_sadrzaj>
    <derivirana_varijabla naziv="DomainObject.Predmet.ProtuStrankaListFormatedWithAdress_1">
      <item>GUGA TRADE d.o.o., Selnička 44, 10380 Biškupec Zelinski</item>
    </derivirana_varijabla>
  </DomainObject.Predmet.ProtuStrankaListFormatedWithAdress>
  <DomainObject.Predmet.ProtuStrankaListFormatedWithAdressOIB>
    <izvorni_sadrzaj>
      <item>GUGA TRADE d.o.o., OIB 32952936971, Selnička 44, 10380 Biškupec Zelinski</item>
    </izvorni_sadrzaj>
    <derivirana_varijabla naziv="DomainObject.Predmet.ProtuStrankaListFormatedWithAdressOIB_1">
      <item>GUGA TRADE d.o.o., OIB 32952936971, Selnička 44, 10380 Biškupec Zelinski</item>
    </derivirana_varijabla>
  </DomainObject.Predmet.ProtuStrankaListFormatedWithAdressOIB>
  <DomainObject.Predmet.ProtuStrankaListNazivFormated>
    <izvorni_sadrzaj>
      <item>GUGA TRADE d.o.o.</item>
    </izvorni_sadrzaj>
    <derivirana_varijabla naziv="DomainObject.Predmet.ProtuStrankaListNazivFormated_1">
      <item>GUGA TRADE d.o.o.</item>
    </derivirana_varijabla>
  </DomainObject.Predmet.ProtuStrankaListNazivFormated>
  <DomainObject.Predmet.ProtuStrankaListNazivFormatedOIB>
    <izvorni_sadrzaj>
      <item>GUGA TRADE d.o.o., OIB 32952936971</item>
    </izvorni_sadrzaj>
    <derivirana_varijabla naziv="DomainObject.Predmet.ProtuStrankaListNazivFormatedOIB_1">
      <item>GUGA TRADE d.o.o., OIB 32952936971</item>
    </derivirana_varijabla>
  </DomainObject.Predmet.ProtuStrankaListNazivFormatedOIB>
  <DomainObject.Predmet.OstaliListFormated>
    <izvorni_sadrzaj>
      <item>Nikola Žigorvić</item>
    </izvorni_sadrzaj>
    <derivirana_varijabla naziv="DomainObject.Predmet.OstaliListFormated_1">
      <item>Nikola Žigorvić</item>
    </derivirana_varijabla>
  </DomainObject.Predmet.OstaliListFormated>
  <DomainObject.Predmet.OstaliListFormatedOIB>
    <izvorni_sadrzaj>
      <item>Nikola Žigorvić, OIB 82670977456</item>
    </izvorni_sadrzaj>
    <derivirana_varijabla naziv="DomainObject.Predmet.OstaliListFormatedOIB_1">
      <item>Nikola Žigorvić, OIB 82670977456</item>
    </derivirana_varijabla>
  </DomainObject.Predmet.OstaliListFormatedOIB>
  <DomainObject.Predmet.OstaliListFormatedWithAdress>
    <izvorni_sadrzaj>
      <item>Nikola Žigorvić, Selnička 44, 10380 Biškupec Zelinski</item>
    </izvorni_sadrzaj>
    <derivirana_varijabla naziv="DomainObject.Predmet.OstaliListFormatedWithAdress_1">
      <item>Nikola Žigorvić, Selnička 44, 10380 Biškupec Zelinski</item>
    </derivirana_varijabla>
  </DomainObject.Predmet.OstaliListFormatedWithAdress>
  <DomainObject.Predmet.OstaliListFormatedWithAdressOIB>
    <izvorni_sadrzaj>
      <item>Nikola Žigorvić, OIB 82670977456, Selnička 44, 10380 Biškupec Zelinski</item>
    </izvorni_sadrzaj>
    <derivirana_varijabla naziv="DomainObject.Predmet.OstaliListFormatedWithAdressOIB_1">
      <item>Nikola Žigorvić, OIB 82670977456, Selnička 44, 10380 Biškupec Zelinski</item>
    </derivirana_varijabla>
  </DomainObject.Predmet.OstaliListFormatedWithAdressOIB>
  <DomainObject.Predmet.OstaliListNazivFormated>
    <izvorni_sadrzaj>
      <item>Nikola Žigorvić</item>
    </izvorni_sadrzaj>
    <derivirana_varijabla naziv="DomainObject.Predmet.OstaliListNazivFormated_1">
      <item>Nikola Žigorvić</item>
    </derivirana_varijabla>
  </DomainObject.Predmet.OstaliListNazivFormated>
  <DomainObject.Predmet.OstaliListNazivFormatedOIB>
    <izvorni_sadrzaj>
      <item>Nikola Žigorvić, OIB 82670977456</item>
    </izvorni_sadrzaj>
    <derivirana_varijabla naziv="DomainObject.Predmet.OstaliListNazivFormatedOIB_1">
      <item>Nikola Žigorvić, OIB 82670977456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GUGA TRADE d.o.o.</izvorni_sadrzaj>
    <derivirana_varijabla naziv="DomainObject.Predmet.ProtustrankaIDrugi_1">GUGA TRADE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GUGA TRADE d.o.o., OIB 32952936971, Selnička 44, 10380 Biškupec Zelinski</izvorni_sadrzaj>
    <derivirana_varijabla naziv="DomainObject.Predmet.ProtustrankaIDrugiAdressOIB_1">GUGA TRADE d.o.o., OIB 32952936971, Selnička 44,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GUGA TRADE d.o.o.</item>
      <item>Nikola Žigorvić</item>
    </izvorni_sadrzaj>
    <derivirana_varijabla naziv="DomainObject.Predmet.SudioniciListNaziv_1">
      <item>FINA Regionalni centar Zagreb</item>
      <item>GUGA TRADE d.o.o.</item>
      <item>Nikola Žigorvić</item>
    </derivirana_varijabla>
  </DomainObject.Predmet.SudioniciListNaziv>
  <DomainObject.Predmet.SudioniciListAdressOIB>
    <izvorni_sadrzaj>
      <item>GUGA TRADE d.o.o., OIB 32952936971, Selnička 44,10380 Biškupec Zelinski</item>
      <item>FINA Regionalni centar Zagreb, OIB 85821130368, Trg svibanjskih žrtava 1995. 1,10000 Zagreb</item>
      <item>Nikola Žigorvić, OIB 82670977456, Selnička 44,10380 Biškupec Zelinski</item>
    </izvorni_sadrzaj>
    <derivirana_varijabla naziv="DomainObject.Predmet.SudioniciListAdressOIB_1">
      <item>GUGA TRADE d.o.o., OIB 32952936971, Selnička 44,10380 Biškupec Zelinski</item>
      <item>FINA Regionalni centar Zagreb, OIB 85821130368, Trg svibanjskih žrtava 1995. 1,10000 Zagreb</item>
      <item>Nikola Žigorvić, OIB 82670977456, Selnička 44,10380 Biškupec Zelinski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32952936971</item>
      <item>, OIB 82670977456</item>
    </izvorni_sadrzaj>
    <derivirana_varijabla naziv="DomainObject.Predmet.SudioniciListNazivOIB_1">
      <item>, OIB 85821130368</item>
      <item>, OIB 32952936971</item>
      <item>, OIB 82670977456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72BF37-4D6B-46E2-BB9B-D3D0052F09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1882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2017-07-10T08:09:00Z</dcterms:created>
  <dc:creator>Vesna Fundurulić Perišin</dc:creator>
  <cp:lastModifiedBy>Zlatka Plivelić</cp:lastModifiedBy>
  <cp:lastPrinted>2017-07-10T08:09:00Z</cp:lastPrinted>
  <dcterms:modified xmlns:xsi="http://www.w3.org/2001/XMLSchema-instance" xsi:type="dcterms:W3CDTF">2017-07-10T08:13:00Z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