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da22" w14:paraId="dd8da22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B24BC1">
        <w:t>206</w:t>
      </w:r>
      <w:r w:rsidR="002E5684">
        <w:t>/18-</w:t>
      </w:r>
      <w:r w:rsidR="00FA603D">
        <w:t>5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A60E87">
        <w:t xml:space="preserve">QUARTUS </w:t>
      </w:r>
      <w:r w:rsidR="00A60E87" w:rsidRPr="00A56DCC">
        <w:t xml:space="preserve">d.o.o., </w:t>
      </w:r>
      <w:r w:rsidR="00A60E87">
        <w:t>Zadar</w:t>
      </w:r>
      <w:r w:rsidR="00A60E87" w:rsidRPr="00A56DCC">
        <w:t xml:space="preserve">, </w:t>
      </w:r>
      <w:r w:rsidR="00A60E87">
        <w:t>Put kotarskih serdara 38 B</w:t>
      </w:r>
      <w:r w:rsidR="00A60E87" w:rsidRPr="00A56DCC">
        <w:t xml:space="preserve">, OIB: </w:t>
      </w:r>
      <w:r w:rsidR="00A60E87">
        <w:t>98437092988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5E6BC5">
        <w:t>22</w:t>
      </w:r>
      <w:r w:rsidR="000A7DAE">
        <w:t>.</w:t>
      </w:r>
      <w:r w:rsidR="00626DBD">
        <w:t xml:space="preserve"> </w:t>
      </w:r>
      <w:r w:rsidR="005E6BC5">
        <w:t>kolovoza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A60E87">
        <w:t xml:space="preserve">QUARTUS </w:t>
      </w:r>
      <w:r w:rsidR="00A60E87" w:rsidRPr="00A56DCC">
        <w:t xml:space="preserve">d.o.o., </w:t>
      </w:r>
      <w:r w:rsidR="00A60E87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E32091" w:rsidP="003D5A65" w:rsidR="003D5A65" w:rsidRPr="003D5A65">
      <w:pPr>
        <w:jc w:val="center"/>
      </w:pPr>
      <w:r>
        <w:t>4</w:t>
      </w:r>
      <w:r w:rsidR="003D5A65" w:rsidRPr="003D5A65">
        <w:t xml:space="preserve">. </w:t>
      </w:r>
      <w:r>
        <w:t>rujna</w:t>
      </w:r>
      <w:r w:rsidR="00195532">
        <w:t xml:space="preserve"> 2018</w:t>
      </w:r>
      <w:r w:rsidR="00E52157">
        <w:t xml:space="preserve">. u </w:t>
      </w:r>
      <w:r w:rsidR="005E6BC5">
        <w:t>11</w:t>
      </w:r>
      <w:r w:rsidR="009C2B72">
        <w:t>,</w:t>
      </w:r>
      <w:r w:rsidR="005E6BC5">
        <w:t>40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A60E87">
        <w:t>Mladena Arbanasa</w:t>
      </w:r>
      <w:r w:rsidR="00A60E87" w:rsidRPr="00A56DCC">
        <w:t xml:space="preserve"> iz </w:t>
      </w:r>
      <w:r w:rsidR="00A60E87">
        <w:t>Zadra</w:t>
      </w:r>
      <w:r w:rsidR="00A60E87" w:rsidRPr="00355932">
        <w:t xml:space="preserve">, </w:t>
      </w:r>
      <w:r w:rsidR="00A60E87">
        <w:rPr>
          <w:rFonts w:eastAsiaTheme="minorHAnsi"/>
          <w:lang w:eastAsia="en-US"/>
        </w:rPr>
        <w:t>Put kotarskih Serdara 38/B</w:t>
      </w:r>
      <w:r w:rsidR="00A60E87" w:rsidRPr="00355932">
        <w:t xml:space="preserve">, OIB: </w:t>
      </w:r>
      <w:r w:rsidR="00A60E87">
        <w:rPr>
          <w:bCs/>
        </w:rPr>
        <w:t>35384156342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E32091">
        <w:t>4</w:t>
      </w:r>
      <w:r w:rsidR="00626DBD">
        <w:t xml:space="preserve">. </w:t>
      </w:r>
      <w:r w:rsidR="00E32091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5E6BC5">
        <w:t>11</w:t>
      </w:r>
      <w:r w:rsidR="008C0176">
        <w:t>,</w:t>
      </w:r>
      <w:r w:rsidR="005E6BC5">
        <w:t>40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A60E87">
        <w:t xml:space="preserve">QUARTUS </w:t>
      </w:r>
      <w:r w:rsidR="00A60E87" w:rsidRPr="00A56DCC">
        <w:t xml:space="preserve">d.o.o., </w:t>
      </w:r>
      <w:r w:rsidR="00A60E87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A60E87">
        <w:t>Mladen Arbanas</w:t>
      </w:r>
      <w:r w:rsidR="00A60E87" w:rsidRPr="00A56DCC">
        <w:t xml:space="preserve"> iz </w:t>
      </w:r>
      <w:r w:rsidR="00A60E87">
        <w:t>Zadra</w:t>
      </w:r>
      <w:r w:rsidR="00A60E87" w:rsidRPr="00355932">
        <w:t xml:space="preserve">, </w:t>
      </w:r>
      <w:r w:rsidR="00A60E87">
        <w:rPr>
          <w:rFonts w:eastAsiaTheme="minorHAnsi"/>
          <w:lang w:eastAsia="en-US"/>
        </w:rPr>
        <w:t>Put kotarskih Serdara 38/B</w:t>
      </w:r>
      <w:r w:rsidR="00A60E87" w:rsidRPr="00355932">
        <w:t xml:space="preserve">, OIB: </w:t>
      </w:r>
      <w:r w:rsidR="00A60E87">
        <w:rPr>
          <w:bCs/>
        </w:rPr>
        <w:t>35384156342</w:t>
      </w:r>
      <w:r>
        <w:t xml:space="preserve">. </w:t>
      </w:r>
      <w:r w:rsidRPr="00071F11">
        <w:t xml:space="preserve">Na ročište za utvrđivanje uvjeta za pokretanje postupka određeno za dan </w:t>
      </w:r>
      <w:r w:rsidR="00F54E1D">
        <w:t>3</w:t>
      </w:r>
      <w:r>
        <w:t xml:space="preserve">. </w:t>
      </w:r>
      <w:r w:rsidR="00F54E1D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A60E87">
        <w:t>Mladen Arbanas</w:t>
      </w:r>
      <w:r w:rsidR="008F2C48">
        <w:t>,</w:t>
      </w:r>
      <w:r w:rsidRPr="00E52157">
        <w:t xml:space="preserve"> </w:t>
      </w:r>
      <w:r w:rsidRPr="00071F11">
        <w:t>premda uredno pozvan</w:t>
      </w:r>
      <w:r w:rsidR="004345EE">
        <w:t xml:space="preserve">, nije </w:t>
      </w:r>
      <w:r w:rsidR="0094386C">
        <w:t>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A60E87">
        <w:t>Mladen Arbanas</w:t>
      </w:r>
      <w:r w:rsidR="004345EE">
        <w:t xml:space="preserve"> </w:t>
      </w:r>
      <w:r w:rsidRPr="00653A23">
        <w:t xml:space="preserve">obzirom da </w:t>
      </w:r>
      <w:r>
        <w:t>je</w:t>
      </w:r>
      <w:r w:rsidR="0094386C">
        <w:t xml:space="preserve"> isti</w:t>
      </w:r>
      <w:r w:rsidRPr="00653A23">
        <w:t xml:space="preserve"> već prethodno rješenjem ovog suda broj </w:t>
      </w:r>
      <w:r>
        <w:t>St-</w:t>
      </w:r>
      <w:r w:rsidR="00A60E87">
        <w:t>206</w:t>
      </w:r>
      <w:r w:rsidR="006927F0">
        <w:t>/2018</w:t>
      </w:r>
      <w:r w:rsidR="00FA603D">
        <w:t>-2</w:t>
      </w:r>
      <w:r w:rsidRPr="00653A23">
        <w:t xml:space="preserve"> od </w:t>
      </w:r>
      <w:r w:rsidR="00FA603D">
        <w:t>19</w:t>
      </w:r>
      <w:r w:rsidRPr="00653A23">
        <w:t xml:space="preserve">. </w:t>
      </w:r>
      <w:r w:rsidR="00F54E1D">
        <w:t>lipnja</w:t>
      </w:r>
      <w:r>
        <w:t xml:space="preserve"> 2018</w:t>
      </w:r>
      <w:r w:rsidRPr="00653A23">
        <w:t xml:space="preserve">. upozoren da će se u slučaju neodazivanja odrediti </w:t>
      </w:r>
      <w:r w:rsidR="004345EE">
        <w:t>nje</w:t>
      </w:r>
      <w:r w:rsidR="0094386C">
        <w:t>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A60E87">
        <w:t>Mladen Arbanas</w:t>
      </w:r>
      <w:r w:rsidR="00AA63D0" w:rsidRPr="00071F11">
        <w:t xml:space="preserve"> </w:t>
      </w:r>
      <w:r w:rsidRPr="00071F11">
        <w:t xml:space="preserve">izbjegava dužnosti propisane čl. 180. i 177. Stečajnog zakona, sud je temeljem odredbe čl. 178. </w:t>
      </w:r>
      <w:r w:rsidR="00E32091">
        <w:t>Stečajnog zakona naložio nje</w:t>
      </w:r>
      <w:r w:rsidR="00BC1293">
        <w:t>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5E6BC5">
        <w:t>22</w:t>
      </w:r>
      <w:r w:rsidR="000A7DAE">
        <w:t>.</w:t>
      </w:r>
      <w:r w:rsidR="00626DBD">
        <w:t xml:space="preserve"> </w:t>
      </w:r>
      <w:r w:rsidR="005E6BC5">
        <w:t>kolovoza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A82B81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A82B81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A60E87" w:rsidP="00C969E8" w:rsidR="00AA63D0">
      <w:pPr>
        <w:numPr>
          <w:ilvl w:val="0"/>
          <w:numId w:val="2"/>
        </w:numPr>
      </w:pPr>
      <w:r>
        <w:t>Mladenu Arbanasu</w:t>
      </w:r>
      <w:r w:rsidRPr="00A56DCC">
        <w:t xml:space="preserve"> iz </w:t>
      </w:r>
      <w:r>
        <w:t>Zadra</w:t>
      </w:r>
      <w:r w:rsidRPr="00355932">
        <w:t xml:space="preserve">, </w:t>
      </w:r>
      <w:r>
        <w:rPr>
          <w:rFonts w:eastAsiaTheme="minorHAnsi"/>
          <w:lang w:eastAsia="en-US"/>
        </w:rPr>
        <w:t>Put kotarskih Serdara 38/B</w:t>
      </w:r>
      <w:r w:rsidR="00AA63D0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B6981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45725"/>
    <w:rsid w:val="00350F46"/>
    <w:rsid w:val="0037579F"/>
    <w:rsid w:val="0038689D"/>
    <w:rsid w:val="003D5A65"/>
    <w:rsid w:val="003D6BE3"/>
    <w:rsid w:val="003F07A3"/>
    <w:rsid w:val="004345EE"/>
    <w:rsid w:val="004B162F"/>
    <w:rsid w:val="004B2ADD"/>
    <w:rsid w:val="004B64C6"/>
    <w:rsid w:val="00510299"/>
    <w:rsid w:val="00530030"/>
    <w:rsid w:val="00592999"/>
    <w:rsid w:val="005D4160"/>
    <w:rsid w:val="005E42F6"/>
    <w:rsid w:val="005E6BC5"/>
    <w:rsid w:val="006022C7"/>
    <w:rsid w:val="00615D85"/>
    <w:rsid w:val="00617702"/>
    <w:rsid w:val="00626DBD"/>
    <w:rsid w:val="00653A23"/>
    <w:rsid w:val="00663358"/>
    <w:rsid w:val="0067053E"/>
    <w:rsid w:val="006927F0"/>
    <w:rsid w:val="006F6424"/>
    <w:rsid w:val="00721506"/>
    <w:rsid w:val="007355E9"/>
    <w:rsid w:val="00736E8D"/>
    <w:rsid w:val="007F4AAC"/>
    <w:rsid w:val="00826488"/>
    <w:rsid w:val="00837FD1"/>
    <w:rsid w:val="008873AD"/>
    <w:rsid w:val="008C0176"/>
    <w:rsid w:val="008D350E"/>
    <w:rsid w:val="008F2C48"/>
    <w:rsid w:val="0091472F"/>
    <w:rsid w:val="0094386C"/>
    <w:rsid w:val="00974B89"/>
    <w:rsid w:val="00987847"/>
    <w:rsid w:val="009A7B06"/>
    <w:rsid w:val="009C2B72"/>
    <w:rsid w:val="009C5540"/>
    <w:rsid w:val="009F38D1"/>
    <w:rsid w:val="00A12269"/>
    <w:rsid w:val="00A23B33"/>
    <w:rsid w:val="00A241EB"/>
    <w:rsid w:val="00A60E87"/>
    <w:rsid w:val="00A754BE"/>
    <w:rsid w:val="00A82B81"/>
    <w:rsid w:val="00A87AB5"/>
    <w:rsid w:val="00A9120C"/>
    <w:rsid w:val="00AA63D0"/>
    <w:rsid w:val="00B057DD"/>
    <w:rsid w:val="00B24BC1"/>
    <w:rsid w:val="00B32693"/>
    <w:rsid w:val="00B3319A"/>
    <w:rsid w:val="00B51749"/>
    <w:rsid w:val="00B63387"/>
    <w:rsid w:val="00B93614"/>
    <w:rsid w:val="00BC1293"/>
    <w:rsid w:val="00BC263E"/>
    <w:rsid w:val="00BE6429"/>
    <w:rsid w:val="00BF7FE4"/>
    <w:rsid w:val="00C10CA9"/>
    <w:rsid w:val="00C302F0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32091"/>
    <w:rsid w:val="00E52157"/>
    <w:rsid w:val="00E5260C"/>
    <w:rsid w:val="00E56D9B"/>
    <w:rsid w:val="00E8758E"/>
    <w:rsid w:val="00EE5977"/>
    <w:rsid w:val="00F0530F"/>
    <w:rsid w:val="00F52CFD"/>
    <w:rsid w:val="00F54E1D"/>
    <w:rsid w:val="00F61FED"/>
    <w:rsid w:val="00F65EA0"/>
    <w:rsid w:val="00FA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>
      <item>Mladen Arbanas</item>
    </izvorni_sadrzaj>
    <derivirana_varijabla naziv="DomainObject.Predmet.OstaliListFormated_1">
      <item>Mladen Arbanas</item>
    </derivirana_varijabla>
  </DomainObject.Predmet.OstaliListFormated>
  <DomainObject.Predmet.OstaliListFormatedOIB>
    <izvorni_sadrzaj>
      <item>Mladen Arbanas, OIB 35384156342</item>
    </izvorni_sadrzaj>
    <derivirana_varijabla naziv="DomainObject.Predmet.OstaliListFormatedOIB_1">
      <item>Mladen Arbanas, OIB 35384156342</item>
    </derivirana_varijabla>
  </DomainObject.Predmet.OstaliListFormatedOIB>
  <DomainObject.Predmet.OstaliListFormatedWithAdress>
    <izvorni_sadrzaj>
      <item>Mladen Arbanas, Put Kotarskih Serdara 38 B, 23000 Zadar</item>
    </izvorni_sadrzaj>
    <derivirana_varijabla naziv="DomainObject.Predmet.OstaliListFormatedWithAdress_1">
      <item>Mladen Arbanas, Put Kotarskih Serdara 38 B, 23000 Zadar</item>
    </derivirana_varijabla>
  </DomainObject.Predmet.OstaliListFormatedWithAdress>
  <DomainObject.Predmet.OstaliListFormatedWithAdressOIB>
    <izvorni_sadrzaj>
      <item>Mladen Arbanas, OIB 35384156342, Put Kotarskih Serdara 38 B, 23000 Zadar</item>
    </izvorni_sadrzaj>
    <derivirana_varijabla naziv="DomainObject.Predmet.OstaliListFormatedWithAdressOIB_1">
      <item>Mladen Arbanas, OIB 35384156342, Put Kotarskih Serdara 38 B, 23000 Zadar</item>
    </derivirana_varijabla>
  </DomainObject.Predmet.OstaliListFormatedWithAdressOIB>
  <DomainObject.Predmet.OstaliListNazivFormated>
    <izvorni_sadrzaj>
      <item>Mladen Arbanas</item>
    </izvorni_sadrzaj>
    <derivirana_varijabla naziv="DomainObject.Predmet.OstaliListNazivFormated_1">
      <item>Mladen Arbanas</item>
    </derivirana_varijabla>
  </DomainObject.Predmet.OstaliListNazivFormated>
  <DomainObject.Predmet.OstaliListNazivFormatedOIB>
    <izvorni_sadrzaj>
      <item>Mladen Arbanas, OIB 35384156342</item>
    </izvorni_sadrzaj>
    <derivirana_varijabla naziv="DomainObject.Predmet.OstaliListNazivFormatedOIB_1">
      <item>Mladen Arbanas, OIB 35384156342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QUARTUS d.o.o. za turizam, ugostiteljstvo i poslovne usluge</item>
      <item>FINA</item>
      <item>Mladen Arbanas</item>
    </izvorni_sadrzaj>
    <derivirana_varijabla naziv="DomainObject.Predmet.SudioniciListNaziv_1">
      <item>QUARTUS d.o.o. za turizam, ugostiteljstvo i poslovne usluge</item>
      <item>FINA</item>
      <item>Mladen Arbanas</item>
    </derivirana_varijabla>
  </DomainObject.Predmet.SudioniciListNaziv>
  <DomainObject.Predmet.SudioniciListAdressOIB>
    <izvorni_sadrzaj>
      <item>QUARTUS d.o.o. za turizam, ugostiteljstvo i poslovne usluge, OIB 98437092988, Put kotarskih serdara 38 B,23000 Zadar</item>
      <item>FINA, OIB 85821130368</item>
      <item>Mladen Arbanas, OIB 35384156342, Put Kotarskih Serdara 38 B,23000 Zadar</item>
    </izvorni_sadrzaj>
    <derivirana_varijabla naziv="DomainObject.Predmet.SudioniciListAdressOIB_1">
      <item>QUARTUS d.o.o. za turizam, ugostiteljstvo i poslovne usluge, OIB 98437092988, Put kotarskih serdara 38 B,23000 Zadar</item>
      <item>FINA, OIB 85821130368</item>
      <item>Mladen Arbanas, OIB 35384156342,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98437092988</item>
      <item>, OIB 85821130368</item>
      <item>, OIB 35384156342</item>
    </izvorni_sadrzaj>
    <derivirana_varijabla naziv="DomainObject.Predmet.SudioniciListNazivOIB_1">
      <item>, OIB 98437092988</item>
      <item>, OIB 85821130368</item>
      <item>, OIB 35384156342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2027</properties:Characters>
  <properties:Lines>78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2018-07-20T07:58:00Z</dcterms:created>
  <dc:creator>Administrator</dc:creator>
  <cp:lastModifiedBy>Ante Rubelj</cp:lastModifiedBy>
  <cp:lastPrinted>2018-08-22T09:41:00Z</cp:lastPrinted>
  <dcterms:modified xmlns:xsi="http://www.w3.org/2001/XMLSchema-instance" xsi:type="dcterms:W3CDTF">2018-08-22T09:41:00Z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POLICIJA- 206-18- Mladen Arbanas.docx)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