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f0a9" w14:paraId="0edf0a9" w:rsidRDefault="00B14284" w:rsidP="00E823A8" w:rsidR="00B14284" w:rsidRPr="00562FA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62FA1">
        <w:rPr>
          <w:rFonts w:cs="Times New Roman" w:hAnsi="Times New Roman" w:ascii="Times New Roman"/>
          <w:sz w:val="24"/>
          <w:szCs w:val="24"/>
        </w:rPr>
        <w:tab/>
      </w:r>
      <w:r w:rsidR="00E823A8" w:rsidRPr="00562FA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62FA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62FA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62FA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2FA1" w:rsidP="007145AD" w:rsidR="00562FA1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62FA1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Pr="00562FA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666FF" w:rsidRPr="00562FA1">
        <w:rPr>
          <w:rFonts w:cs="Times New Roman" w:hAnsi="Times New Roman" w:ascii="Times New Roman"/>
          <w:sz w:val="24"/>
          <w:szCs w:val="24"/>
        </w:rPr>
        <w:t>K. Z. jednostavno društvo s ograničenom odgovornoš</w:t>
      </w:r>
      <w:r w:rsidR="00562FA1">
        <w:rPr>
          <w:rFonts w:cs="Times New Roman" w:hAnsi="Times New Roman" w:ascii="Times New Roman"/>
          <w:sz w:val="24"/>
          <w:szCs w:val="24"/>
        </w:rPr>
        <w:t>ću za trgovinu i usluge Rijeka,</w:t>
      </w:r>
      <w:r w:rsidR="008666FF" w:rsidRPr="00562FA1">
        <w:rPr>
          <w:rFonts w:cs="Times New Roman" w:hAnsi="Times New Roman" w:ascii="Times New Roman"/>
          <w:sz w:val="24"/>
          <w:szCs w:val="24"/>
        </w:rPr>
        <w:t xml:space="preserve"> Kvaternikova 11 ( MBS 040292127 – OIB 74693665033 )</w:t>
      </w:r>
      <w:r w:rsidR="00AC45C3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62FA1">
        <w:rPr>
          <w:rFonts w:cs="Times New Roman" w:hAnsi="Times New Roman" w:ascii="Times New Roman"/>
          <w:sz w:val="24"/>
          <w:szCs w:val="24"/>
        </w:rPr>
        <w:t>dana</w:t>
      </w:r>
      <w:r w:rsidR="00A24B6C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562FA1">
        <w:rPr>
          <w:rFonts w:cs="Times New Roman" w:hAnsi="Times New Roman" w:ascii="Times New Roman"/>
          <w:sz w:val="24"/>
          <w:szCs w:val="24"/>
        </w:rPr>
        <w:t>11</w:t>
      </w:r>
      <w:r w:rsidR="00AC45C3" w:rsidRPr="00562FA1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2016. </w:t>
      </w:r>
      <w:r w:rsidRPr="00562F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I.</w:t>
      </w:r>
      <w:r w:rsidRPr="00562FA1">
        <w:rPr>
          <w:rFonts w:cs="Times New Roman" w:hAnsi="Times New Roman" w:ascii="Times New Roman"/>
          <w:sz w:val="24"/>
          <w:szCs w:val="24"/>
        </w:rPr>
        <w:tab/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666FF" w:rsidRPr="00562FA1">
        <w:rPr>
          <w:rFonts w:cs="Times New Roman" w:hAnsi="Times New Roman" w:ascii="Times New Roman"/>
          <w:sz w:val="24"/>
          <w:szCs w:val="24"/>
        </w:rPr>
        <w:t>K. Z. jednostavno društvo s ograničenom odgovornošću</w:t>
      </w:r>
      <w:r w:rsidR="00562FA1">
        <w:rPr>
          <w:rFonts w:cs="Times New Roman" w:hAnsi="Times New Roman" w:ascii="Times New Roman"/>
          <w:sz w:val="24"/>
          <w:szCs w:val="24"/>
        </w:rPr>
        <w:t xml:space="preserve"> za trgovinu i usluge Rijeka, Kvaternikova </w:t>
      </w:r>
      <w:r w:rsidR="008666FF" w:rsidRPr="00562FA1">
        <w:rPr>
          <w:rFonts w:cs="Times New Roman" w:hAnsi="Times New Roman" w:ascii="Times New Roman"/>
          <w:sz w:val="24"/>
          <w:szCs w:val="24"/>
        </w:rPr>
        <w:t>11 ( MBS 040292127 – OIB 74693665033 )</w:t>
      </w:r>
      <w:r w:rsidR="007145AD" w:rsidRPr="00562FA1">
        <w:rPr>
          <w:rFonts w:cs="Times New Roman" w:hAnsi="Times New Roman" w:ascii="Times New Roman"/>
          <w:sz w:val="24"/>
          <w:szCs w:val="24"/>
        </w:rPr>
        <w:t>.</w:t>
      </w:r>
      <w:r w:rsidR="00B14284" w:rsidRPr="00562FA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62FA1">
        <w:rPr>
          <w:rFonts w:cs="Times New Roman" w:hAnsi="Times New Roman" w:ascii="Times New Roman"/>
          <w:sz w:val="24"/>
          <w:szCs w:val="24"/>
        </w:rPr>
        <w:t>11</w:t>
      </w:r>
      <w:r w:rsidR="00AC45C3" w:rsidRPr="00562FA1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562FA1">
        <w:rPr>
          <w:rFonts w:cs="Times New Roman" w:hAnsi="Times New Roman" w:ascii="Times New Roman"/>
          <w:sz w:val="24"/>
          <w:szCs w:val="24"/>
        </w:rPr>
        <w:t>.</w:t>
      </w:r>
      <w:r w:rsidR="00B14284" w:rsidRPr="00562FA1">
        <w:rPr>
          <w:rFonts w:cs="Times New Roman" w:hAnsi="Times New Roman" w:ascii="Times New Roman"/>
          <w:sz w:val="24"/>
          <w:szCs w:val="24"/>
        </w:rPr>
        <w:t xml:space="preserve"> u </w:t>
      </w:r>
      <w:r w:rsidR="00562FA1">
        <w:rPr>
          <w:rFonts w:cs="Times New Roman" w:hAnsi="Times New Roman" w:ascii="Times New Roman"/>
          <w:sz w:val="24"/>
          <w:szCs w:val="24"/>
        </w:rPr>
        <w:t xml:space="preserve">15,35 </w:t>
      </w:r>
      <w:r w:rsidR="00B14284" w:rsidRPr="00562FA1">
        <w:rPr>
          <w:rFonts w:cs="Times New Roman" w:hAnsi="Times New Roman" w:ascii="Times New Roman"/>
          <w:sz w:val="24"/>
          <w:szCs w:val="24"/>
        </w:rPr>
        <w:t>sati, kad</w:t>
      </w:r>
      <w:r w:rsidR="00562FA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62FA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62FA1" w:rsidR="00BA2032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II.</w:t>
      </w:r>
      <w:r w:rsidR="00F719CD" w:rsidRPr="00562FA1">
        <w:rPr>
          <w:rFonts w:cs="Times New Roman" w:hAnsi="Times New Roman" w:ascii="Times New Roman"/>
          <w:sz w:val="24"/>
          <w:szCs w:val="24"/>
        </w:rPr>
        <w:tab/>
      </w:r>
      <w:r w:rsidRPr="00562FA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A40F70" w:rsidRPr="00562FA1">
        <w:rPr>
          <w:rFonts w:cs="Times New Roman" w:hAnsi="Times New Roman" w:ascii="Times New Roman"/>
          <w:sz w:val="24"/>
          <w:szCs w:val="24"/>
        </w:rPr>
        <w:t>Damir Debeljuh</w:t>
      </w:r>
      <w:r w:rsidR="00562FA1">
        <w:rPr>
          <w:rFonts w:cs="Times New Roman" w:hAnsi="Times New Roman" w:ascii="Times New Roman"/>
          <w:sz w:val="24"/>
          <w:szCs w:val="24"/>
        </w:rPr>
        <w:t xml:space="preserve"> (OIB </w:t>
      </w:r>
      <w:r w:rsidR="00562FA1" w:rsidRPr="00562FA1">
        <w:rPr>
          <w:rFonts w:cs="Times New Roman" w:hAnsi="Times New Roman" w:ascii="Times New Roman"/>
          <w:sz w:val="24"/>
          <w:szCs w:val="24"/>
        </w:rPr>
        <w:t>29203139768</w:t>
      </w:r>
      <w:r w:rsidR="00562FA1">
        <w:rPr>
          <w:rFonts w:cs="Times New Roman" w:hAnsi="Times New Roman" w:ascii="Times New Roman"/>
          <w:sz w:val="24"/>
          <w:szCs w:val="24"/>
        </w:rPr>
        <w:t>), Laginjina 6, Pula.</w:t>
      </w:r>
    </w:p>
    <w:p w:rsidRDefault="00BA2032" w:rsidP="00BA2032" w:rsidR="00BA2032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III.</w:t>
      </w:r>
      <w:r w:rsidR="00F719CD" w:rsidRPr="00562FA1">
        <w:rPr>
          <w:rFonts w:cs="Times New Roman" w:hAnsi="Times New Roman" w:ascii="Times New Roman"/>
          <w:sz w:val="24"/>
          <w:szCs w:val="24"/>
        </w:rPr>
        <w:tab/>
      </w:r>
      <w:r w:rsidRPr="00562FA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666FF" w:rsidRPr="00562FA1">
        <w:rPr>
          <w:rFonts w:cs="Times New Roman" w:hAnsi="Times New Roman" w:ascii="Times New Roman"/>
          <w:sz w:val="24"/>
          <w:szCs w:val="24"/>
        </w:rPr>
        <w:t>K. Z. jednostavno društvo s ograničenom odgovornošću</w:t>
      </w:r>
      <w:r w:rsidR="00562FA1">
        <w:rPr>
          <w:rFonts w:cs="Times New Roman" w:hAnsi="Times New Roman" w:ascii="Times New Roman"/>
          <w:sz w:val="24"/>
          <w:szCs w:val="24"/>
        </w:rPr>
        <w:t xml:space="preserve"> za trgovinu i usluge Rijeka, </w:t>
      </w:r>
      <w:r w:rsidR="008666FF" w:rsidRPr="00562FA1">
        <w:rPr>
          <w:rFonts w:cs="Times New Roman" w:hAnsi="Times New Roman" w:ascii="Times New Roman"/>
          <w:sz w:val="24"/>
          <w:szCs w:val="24"/>
        </w:rPr>
        <w:t>Kvaternikova 11 ( MBS 040292127 – OIB 74693665033 )</w:t>
      </w:r>
      <w:r w:rsidR="00F719CD" w:rsidRPr="00562FA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I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62FA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62FA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62FA1">
        <w:rPr>
          <w:rFonts w:cs="Times New Roman" w:hAnsi="Times New Roman" w:ascii="Times New Roman"/>
          <w:sz w:val="24"/>
          <w:szCs w:val="24"/>
        </w:rPr>
        <w:t>registra</w:t>
      </w:r>
      <w:r w:rsidR="00A77972" w:rsidRPr="00562FA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V.</w:t>
      </w:r>
      <w:r w:rsidR="00F719CD" w:rsidRPr="00562FA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62FA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će se </w:t>
      </w:r>
      <w:r w:rsidRPr="00562FA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2FA1" w:rsidP="009449B3" w:rsidR="009449B3" w:rsidRPr="00562FA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62FA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62FA1">
        <w:rPr>
          <w:rFonts w:cs="Times New Roman" w:hAnsi="Times New Roman" w:ascii="Times New Roman"/>
          <w:sz w:val="24"/>
          <w:szCs w:val="24"/>
        </w:rPr>
        <w:t>temelj</w:t>
      </w:r>
      <w:r w:rsidR="00636FCE" w:rsidRPr="00562FA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62FA1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562FA1">
        <w:rPr>
          <w:rFonts w:cs="Times New Roman" w:hAnsi="Times New Roman" w:ascii="Times New Roman"/>
          <w:sz w:val="24"/>
          <w:szCs w:val="24"/>
        </w:rPr>
        <w:t>44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562FA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666FF" w:rsidRPr="00562FA1">
        <w:rPr>
          <w:rFonts w:cs="Times New Roman" w:hAnsi="Times New Roman" w:ascii="Times New Roman"/>
          <w:sz w:val="24"/>
          <w:szCs w:val="24"/>
        </w:rPr>
        <w:t xml:space="preserve">K. Z. </w:t>
      </w:r>
      <w:r>
        <w:rPr>
          <w:rFonts w:cs="Times New Roman" w:hAnsi="Times New Roman" w:ascii="Times New Roman"/>
          <w:sz w:val="24"/>
          <w:szCs w:val="24"/>
        </w:rPr>
        <w:t xml:space="preserve">j.d.o.o. Rijeka, </w:t>
      </w:r>
      <w:r w:rsidR="008666FF" w:rsidRPr="00562FA1">
        <w:rPr>
          <w:rFonts w:cs="Times New Roman" w:hAnsi="Times New Roman" w:ascii="Times New Roman"/>
          <w:sz w:val="24"/>
          <w:szCs w:val="24"/>
        </w:rPr>
        <w:t>Kvaternikova 11 (OIB 74693665033 )</w:t>
      </w:r>
      <w:r w:rsidR="00636FCE" w:rsidRPr="00562FA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62FA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62FA1">
        <w:rPr>
          <w:rFonts w:cs="Times New Roman" w:hAnsi="Times New Roman" w:ascii="Times New Roman"/>
          <w:sz w:val="24"/>
          <w:szCs w:val="24"/>
        </w:rPr>
        <w:t>nave</w:t>
      </w:r>
      <w:r w:rsidR="00636FCE" w:rsidRPr="00562FA1">
        <w:rPr>
          <w:rFonts w:cs="Times New Roman" w:hAnsi="Times New Roman" w:ascii="Times New Roman"/>
          <w:sz w:val="24"/>
          <w:szCs w:val="24"/>
        </w:rPr>
        <w:t>o</w:t>
      </w:r>
      <w:r w:rsidR="00E15BD0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62FA1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62FA1">
        <w:rPr>
          <w:rFonts w:cs="Times New Roman" w:hAnsi="Times New Roman" w:ascii="Times New Roman"/>
          <w:sz w:val="24"/>
          <w:szCs w:val="24"/>
        </w:rPr>
        <w:t xml:space="preserve">od </w:t>
      </w:r>
      <w:r w:rsidR="00161487" w:rsidRPr="00562FA1">
        <w:rPr>
          <w:rFonts w:cs="Times New Roman" w:hAnsi="Times New Roman" w:ascii="Times New Roman"/>
          <w:sz w:val="24"/>
          <w:szCs w:val="24"/>
        </w:rPr>
        <w:t>1</w:t>
      </w:r>
      <w:r w:rsidR="008666FF" w:rsidRPr="00562FA1">
        <w:rPr>
          <w:rFonts w:cs="Times New Roman" w:hAnsi="Times New Roman" w:ascii="Times New Roman"/>
          <w:sz w:val="24"/>
          <w:szCs w:val="24"/>
        </w:rPr>
        <w:t>40</w:t>
      </w:r>
      <w:r w:rsidR="00161487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A6097F" w:rsidRPr="00562FA1">
        <w:rPr>
          <w:rFonts w:cs="Times New Roman" w:hAnsi="Times New Roman" w:ascii="Times New Roman"/>
          <w:sz w:val="24"/>
          <w:szCs w:val="24"/>
        </w:rPr>
        <w:t>d</w:t>
      </w:r>
      <w:r w:rsidR="001C77A5" w:rsidRPr="00562FA1">
        <w:rPr>
          <w:rFonts w:cs="Times New Roman" w:hAnsi="Times New Roman" w:ascii="Times New Roman"/>
          <w:sz w:val="24"/>
          <w:szCs w:val="24"/>
        </w:rPr>
        <w:t>an</w:t>
      </w:r>
      <w:r w:rsidR="00637552" w:rsidRPr="00562FA1">
        <w:rPr>
          <w:rFonts w:cs="Times New Roman" w:hAnsi="Times New Roman" w:ascii="Times New Roman"/>
          <w:sz w:val="24"/>
          <w:szCs w:val="24"/>
        </w:rPr>
        <w:t>a</w:t>
      </w:r>
      <w:r w:rsidR="00B67741" w:rsidRPr="00562FA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A2267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666FF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1.736,93</w:t>
      </w:r>
      <w:r w:rsidR="004F4031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O</w:t>
      </w:r>
      <w:r w:rsidR="00F719CD" w:rsidRPr="00562FA1">
        <w:rPr>
          <w:rFonts w:cs="Times New Roman" w:hAnsi="Times New Roman" w:ascii="Times New Roman"/>
          <w:sz w:val="24"/>
          <w:szCs w:val="24"/>
        </w:rPr>
        <w:t>dredb</w:t>
      </w:r>
      <w:r w:rsidRPr="00562FA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62FA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62FA1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562FA1">
        <w:rPr>
          <w:rFonts w:cs="Times New Roman" w:hAnsi="Times New Roman" w:ascii="Times New Roman"/>
          <w:sz w:val="24"/>
          <w:szCs w:val="24"/>
        </w:rPr>
        <w:t xml:space="preserve">je </w:t>
      </w:r>
      <w:r w:rsidRPr="00562FA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62FA1">
        <w:rPr>
          <w:rFonts w:cs="Times New Roman" w:hAnsi="Times New Roman" w:ascii="Times New Roman"/>
          <w:sz w:val="24"/>
          <w:szCs w:val="24"/>
        </w:rPr>
        <w:t>pribav</w:t>
      </w:r>
      <w:r w:rsidR="009449B3" w:rsidRPr="00562FA1">
        <w:rPr>
          <w:rFonts w:cs="Times New Roman" w:hAnsi="Times New Roman" w:ascii="Times New Roman"/>
          <w:sz w:val="24"/>
          <w:szCs w:val="24"/>
        </w:rPr>
        <w:t xml:space="preserve">io </w:t>
      </w:r>
      <w:r w:rsidRPr="00562FA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62FA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62FA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Pr="00562FA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62FA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62FA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62FA1">
        <w:rPr>
          <w:rFonts w:cs="Times New Roman" w:hAnsi="Times New Roman" w:ascii="Times New Roman"/>
          <w:sz w:val="24"/>
          <w:szCs w:val="24"/>
        </w:rPr>
        <w:t xml:space="preserve">, </w:t>
      </w:r>
      <w:r w:rsidRPr="00562FA1">
        <w:rPr>
          <w:rFonts w:cs="Times New Roman" w:hAnsi="Times New Roman" w:ascii="Times New Roman"/>
          <w:sz w:val="24"/>
          <w:szCs w:val="24"/>
        </w:rPr>
        <w:t>te potvrd</w:t>
      </w:r>
      <w:r w:rsidR="009449B3" w:rsidRPr="00562FA1">
        <w:rPr>
          <w:rFonts w:cs="Times New Roman" w:hAnsi="Times New Roman" w:ascii="Times New Roman"/>
          <w:sz w:val="24"/>
          <w:szCs w:val="24"/>
        </w:rPr>
        <w:t>u</w:t>
      </w:r>
      <w:r w:rsidR="00562FA1">
        <w:rPr>
          <w:rFonts w:cs="Times New Roman" w:hAnsi="Times New Roman" w:ascii="Times New Roman"/>
          <w:sz w:val="24"/>
          <w:szCs w:val="24"/>
        </w:rPr>
        <w:t xml:space="preserve"> HRVATSKOG</w:t>
      </w:r>
      <w:r w:rsidRPr="00562FA1">
        <w:rPr>
          <w:rFonts w:cs="Times New Roman" w:hAnsi="Times New Roman" w:ascii="Times New Roman"/>
          <w:sz w:val="24"/>
          <w:szCs w:val="24"/>
        </w:rPr>
        <w:t xml:space="preserve"> ZAVODA ZA MIROVINSKO OSIGURANJE</w:t>
      </w:r>
      <w:r w:rsidR="00F719CD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Pr="00562FA1">
        <w:rPr>
          <w:rFonts w:cs="Times New Roman" w:hAnsi="Times New Roman" w:ascii="Times New Roman"/>
          <w:sz w:val="24"/>
          <w:szCs w:val="24"/>
        </w:rPr>
        <w:t xml:space="preserve">( list </w:t>
      </w:r>
      <w:r w:rsidR="008666FF" w:rsidRPr="00562FA1">
        <w:rPr>
          <w:rFonts w:cs="Times New Roman" w:hAnsi="Times New Roman" w:ascii="Times New Roman"/>
          <w:sz w:val="24"/>
          <w:szCs w:val="24"/>
        </w:rPr>
        <w:t>6</w:t>
      </w:r>
      <w:r w:rsidR="00042D57" w:rsidRPr="00562FA1">
        <w:rPr>
          <w:rFonts w:cs="Times New Roman" w:hAnsi="Times New Roman" w:ascii="Times New Roman"/>
          <w:sz w:val="24"/>
          <w:szCs w:val="24"/>
        </w:rPr>
        <w:t xml:space="preserve"> </w:t>
      </w:r>
      <w:r w:rsidRPr="00562FA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62FA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članka </w:t>
      </w:r>
      <w:r w:rsid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62FA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62FA1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562FA1">
        <w:rPr>
          <w:rFonts w:cs="Times New Roman" w:hAnsi="Times New Roman" w:ascii="Times New Roman"/>
          <w:sz w:val="24"/>
          <w:szCs w:val="24"/>
        </w:rPr>
        <w:t>2</w:t>
      </w:r>
      <w:r w:rsidR="00525644" w:rsidRPr="00562FA1">
        <w:rPr>
          <w:rFonts w:cs="Times New Roman" w:hAnsi="Times New Roman" w:ascii="Times New Roman"/>
          <w:sz w:val="24"/>
          <w:szCs w:val="24"/>
        </w:rPr>
        <w:t>8</w:t>
      </w:r>
      <w:r w:rsidR="00EA216E" w:rsidRPr="00562FA1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562FA1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562FA1">
        <w:rPr>
          <w:rFonts w:cs="Times New Roman" w:hAnsi="Times New Roman" w:ascii="Times New Roman"/>
          <w:sz w:val="24"/>
          <w:szCs w:val="24"/>
        </w:rPr>
        <w:t>201</w:t>
      </w:r>
      <w:r w:rsidR="004D4904" w:rsidRPr="00562FA1">
        <w:rPr>
          <w:rFonts w:cs="Times New Roman" w:hAnsi="Times New Roman" w:ascii="Times New Roman"/>
          <w:sz w:val="24"/>
          <w:szCs w:val="24"/>
        </w:rPr>
        <w:t>6</w:t>
      </w:r>
      <w:r w:rsidR="00636FCE" w:rsidRPr="00562FA1">
        <w:rPr>
          <w:rFonts w:cs="Times New Roman" w:hAnsi="Times New Roman" w:ascii="Times New Roman"/>
          <w:sz w:val="24"/>
          <w:szCs w:val="24"/>
        </w:rPr>
        <w:t xml:space="preserve">.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62FA1">
        <w:rPr>
          <w:rFonts w:cs="Times New Roman" w:hAnsi="Times New Roman" w:ascii="Times New Roman"/>
          <w:sz w:val="24"/>
          <w:szCs w:val="24"/>
        </w:rPr>
        <w:t>sob</w:t>
      </w:r>
      <w:r w:rsidRPr="00562FA1">
        <w:rPr>
          <w:rFonts w:cs="Times New Roman" w:hAnsi="Times New Roman" w:ascii="Times New Roman"/>
          <w:sz w:val="24"/>
          <w:szCs w:val="24"/>
        </w:rPr>
        <w:t>e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62FA1">
        <w:rPr>
          <w:rFonts w:cs="Times New Roman" w:hAnsi="Times New Roman" w:ascii="Times New Roman"/>
          <w:sz w:val="24"/>
          <w:szCs w:val="24"/>
        </w:rPr>
        <w:t>e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62FA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u </w:t>
      </w:r>
      <w:r w:rsidRPr="00562FA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62FA1">
        <w:rPr>
          <w:rFonts w:cs="Times New Roman" w:hAnsi="Times New Roman" w:ascii="Times New Roman"/>
          <w:sz w:val="24"/>
          <w:szCs w:val="24"/>
        </w:rPr>
        <w:t>dostavi</w:t>
      </w:r>
      <w:r w:rsidRPr="00562FA1">
        <w:rPr>
          <w:rFonts w:cs="Times New Roman" w:hAnsi="Times New Roman" w:ascii="Times New Roman"/>
          <w:sz w:val="24"/>
          <w:szCs w:val="24"/>
        </w:rPr>
        <w:t>l</w:t>
      </w:r>
      <w:r w:rsidR="00562FA1">
        <w:rPr>
          <w:rFonts w:cs="Times New Roman" w:hAnsi="Times New Roman" w:ascii="Times New Roman"/>
          <w:sz w:val="24"/>
          <w:szCs w:val="24"/>
        </w:rPr>
        <w:t>e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562FA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62FA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anku </w:t>
      </w:r>
      <w:r w:rsidRPr="00562FA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62FA1">
        <w:rPr>
          <w:rFonts w:cs="Times New Roman" w:hAnsi="Times New Roman" w:ascii="Times New Roman"/>
          <w:sz w:val="24"/>
          <w:szCs w:val="24"/>
        </w:rPr>
        <w:t>S</w:t>
      </w:r>
      <w:r w:rsidR="00562FA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ima </w:t>
      </w:r>
      <w:r w:rsidRPr="00562FA1">
        <w:rPr>
          <w:rFonts w:cs="Times New Roman" w:hAnsi="Times New Roman" w:ascii="Times New Roman"/>
          <w:sz w:val="24"/>
          <w:szCs w:val="24"/>
        </w:rPr>
        <w:t>smatra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ti </w:t>
      </w:r>
      <w:r w:rsidRPr="00562FA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62FA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62FA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62FA1">
        <w:rPr>
          <w:rFonts w:cs="Times New Roman" w:hAnsi="Times New Roman" w:ascii="Times New Roman"/>
          <w:sz w:val="24"/>
          <w:szCs w:val="24"/>
        </w:rPr>
        <w:t xml:space="preserve">sud </w:t>
      </w:r>
      <w:r w:rsidR="00562FA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62FA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62FA1">
        <w:rPr>
          <w:rFonts w:cs="Times New Roman" w:hAnsi="Times New Roman" w:ascii="Times New Roman"/>
          <w:sz w:val="24"/>
          <w:szCs w:val="24"/>
        </w:rPr>
        <w:t>čl</w:t>
      </w:r>
      <w:r w:rsidR="00C31028" w:rsidRPr="00562FA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62FA1">
        <w:rPr>
          <w:rFonts w:cs="Times New Roman" w:hAnsi="Times New Roman" w:ascii="Times New Roman"/>
          <w:sz w:val="24"/>
          <w:szCs w:val="24"/>
        </w:rPr>
        <w:t>132. SZ</w:t>
      </w:r>
      <w:r w:rsidR="00C31028" w:rsidRPr="00562FA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62F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62FA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62FA1">
        <w:rPr>
          <w:rFonts w:cs="Times New Roman" w:hAnsi="Times New Roman" w:ascii="Times New Roman"/>
          <w:sz w:val="24"/>
          <w:szCs w:val="24"/>
        </w:rPr>
        <w:t>SZ odluč</w:t>
      </w:r>
      <w:r w:rsidRPr="00562FA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62FA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62F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62FA1">
        <w:rPr>
          <w:rFonts w:cs="Times New Roman" w:hAnsi="Times New Roman" w:ascii="Times New Roman"/>
          <w:sz w:val="24"/>
          <w:szCs w:val="24"/>
        </w:rPr>
        <w:t>11</w:t>
      </w:r>
      <w:r w:rsidR="00AC45C3" w:rsidRPr="00562FA1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562FA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62FA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62FA1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562FA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62FA1" w:rsidP="00562FA1" w:rsidR="007145AD" w:rsidRPr="00562FA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562FA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62FA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62F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62F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62FA1" w:rsidR="001C77A5" w:rsidRPr="00562FA1">
      <w:pPr>
        <w:jc w:val="both"/>
        <w:rPr>
          <w:rFonts w:cs="Times New Roman" w:hAnsi="Times New Roman" w:ascii="Times New Roman"/>
          <w:sz w:val="24"/>
          <w:szCs w:val="24"/>
        </w:rPr>
      </w:pPr>
      <w:r w:rsidRPr="00562FA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562FA1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E9A" w:rsidP="001C77A5" w:rsidR="00127E9A">
      <w:pPr>
        <w:spacing w:lineRule="auto" w:line="240" w:after="0"/>
      </w:pPr>
      <w:r>
        <w:separator/>
      </w:r>
    </w:p>
  </w:endnote>
  <w:endnote w:id="0" w:type="continuationSeparator">
    <w:p w:rsidRDefault="00127E9A" w:rsidP="001C77A5" w:rsidR="00127E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3208811"/>
      <w:docPartObj>
        <w:docPartGallery w:val="Page Numbers (Bottom of Page)"/>
        <w:docPartUnique/>
      </w:docPartObj>
    </w:sdtPr>
    <w:sdtEndPr/>
    <w:sdtContent>
      <w:p w:rsidRDefault="00562FA1" w:rsidR="00562FA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338">
          <w:rPr>
            <w:noProof/>
          </w:rPr>
          <w:t>1</w:t>
        </w:r>
        <w:r>
          <w:fldChar w:fldCharType="end"/>
        </w:r>
      </w:p>
    </w:sdtContent>
  </w:sdt>
  <w:p w:rsidRDefault="00562FA1" w:rsidR="00562F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E9A" w:rsidP="001C77A5" w:rsidR="00127E9A">
      <w:pPr>
        <w:spacing w:lineRule="auto" w:line="240" w:after="0"/>
      </w:pPr>
      <w:r>
        <w:separator/>
      </w:r>
    </w:p>
  </w:footnote>
  <w:footnote w:id="0" w:type="continuationSeparator">
    <w:p w:rsidRDefault="00127E9A" w:rsidP="001C77A5" w:rsidR="00127E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62FA1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562FA1">
      <w:rPr>
        <w:rFonts w:cs="Times New Roman" w:hAnsi="Times New Roman" w:ascii="Times New Roman"/>
        <w:sz w:val="24"/>
        <w:szCs w:val="24"/>
      </w:rPr>
      <w:t xml:space="preserve">oj </w:t>
    </w:r>
    <w:r w:rsidRPr="001C77A5">
      <w:rPr>
        <w:rFonts w:cs="Times New Roman" w:hAnsi="Times New Roman" w:ascii="Times New Roman"/>
        <w:sz w:val="24"/>
        <w:szCs w:val="24"/>
      </w:rPr>
      <w:t>7 St-</w:t>
    </w:r>
    <w:r w:rsidR="00AC45C3">
      <w:rPr>
        <w:rFonts w:cs="Times New Roman" w:hAnsi="Times New Roman" w:ascii="Times New Roman"/>
        <w:sz w:val="24"/>
        <w:szCs w:val="24"/>
      </w:rPr>
      <w:t>4</w:t>
    </w:r>
    <w:r w:rsidR="00AA2267">
      <w:rPr>
        <w:rFonts w:cs="Times New Roman" w:hAnsi="Times New Roman" w:ascii="Times New Roman"/>
        <w:sz w:val="24"/>
        <w:szCs w:val="24"/>
      </w:rPr>
      <w:t>9</w:t>
    </w:r>
    <w:r w:rsidR="008666FF">
      <w:rPr>
        <w:rFonts w:cs="Times New Roman" w:hAnsi="Times New Roman" w:ascii="Times New Roman"/>
        <w:sz w:val="24"/>
        <w:szCs w:val="24"/>
      </w:rPr>
      <w:t>9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27E9A"/>
    <w:rsid w:val="00131D11"/>
    <w:rsid w:val="0013790A"/>
    <w:rsid w:val="001444F3"/>
    <w:rsid w:val="001457ED"/>
    <w:rsid w:val="00151C86"/>
    <w:rsid w:val="001551B0"/>
    <w:rsid w:val="001606CF"/>
    <w:rsid w:val="00161487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D3CFB"/>
    <w:rsid w:val="001E123C"/>
    <w:rsid w:val="001E6A9F"/>
    <w:rsid w:val="001F0AC8"/>
    <w:rsid w:val="001F17AF"/>
    <w:rsid w:val="002034D9"/>
    <w:rsid w:val="00203BEA"/>
    <w:rsid w:val="0020447C"/>
    <w:rsid w:val="002328B7"/>
    <w:rsid w:val="0023667E"/>
    <w:rsid w:val="00236F94"/>
    <w:rsid w:val="00240860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7ABC"/>
    <w:rsid w:val="003650C9"/>
    <w:rsid w:val="00374DD3"/>
    <w:rsid w:val="00381AAD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1338"/>
    <w:rsid w:val="004D4904"/>
    <w:rsid w:val="004D639D"/>
    <w:rsid w:val="004E53C7"/>
    <w:rsid w:val="004F2E5F"/>
    <w:rsid w:val="004F4031"/>
    <w:rsid w:val="00502DCA"/>
    <w:rsid w:val="00504828"/>
    <w:rsid w:val="00506AA1"/>
    <w:rsid w:val="00522DE3"/>
    <w:rsid w:val="00525644"/>
    <w:rsid w:val="00545656"/>
    <w:rsid w:val="005577A2"/>
    <w:rsid w:val="00562FA1"/>
    <w:rsid w:val="00564F5E"/>
    <w:rsid w:val="00570AF0"/>
    <w:rsid w:val="005713D4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02DC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6FF"/>
    <w:rsid w:val="00866CE7"/>
    <w:rsid w:val="00872B43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2718E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0F70"/>
    <w:rsid w:val="00A4775D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16D04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CF319D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3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3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3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3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K.Z. j.d.o.o.</izvorni_sadrzaj>
    <derivirana_varijabla naziv="DomainObject.Predmet.ProtustrankaFormated_1">  K.Z. j.d.o.o.</derivirana_varijabla>
  </DomainObject.Predmet.ProtustrankaFormated>
  <DomainObject.Predmet.ProtustrankaFormatedOIB>
    <izvorni_sadrzaj>  K.Z. j.d.o.o., OIB 74693665033</izvorni_sadrzaj>
    <derivirana_varijabla naziv="DomainObject.Predmet.ProtustrankaFormatedOIB_1">  K.Z. j.d.o.o., OIB 74693665033</derivirana_varijabla>
  </DomainObject.Predmet.ProtustrankaFormatedOIB>
  <DomainObject.Predmet.ProtustrankaFormatedWithAdress>
    <izvorni_sadrzaj> K.Z. j.d.o.o., Kvaternikova 11, 51000 Rijeka</izvorni_sadrzaj>
    <derivirana_varijabla naziv="DomainObject.Predmet.ProtustrankaFormatedWithAdress_1"> K.Z. j.d.o.o., Kvaternikova 11, 51000 Rijeka</derivirana_varijabla>
  </DomainObject.Predmet.ProtustrankaFormatedWithAdress>
  <DomainObject.Predmet.ProtustrankaFormatedWithAdressOIB>
    <izvorni_sadrzaj> K.Z. j.d.o.o., OIB 74693665033, Kvaternikova 11, 51000 Rijeka</izvorni_sadrzaj>
    <derivirana_varijabla naziv="DomainObject.Predmet.ProtustrankaFormatedWithAdressOIB_1"> K.Z. j.d.o.o., OIB 74693665033, Kvaternikova 11, 51000 Rijeka</derivirana_varijabla>
  </DomainObject.Predmet.ProtustrankaFormatedWithAdressOIB>
  <DomainObject.Predmet.ProtustrankaWithAdress>
    <izvorni_sadrzaj>K.Z. j.d.o.o. Kvaternikova 11, 51000 Rijeka</izvorni_sadrzaj>
    <derivirana_varijabla naziv="DomainObject.Predmet.ProtustrankaWithAdress_1">K.Z. j.d.o.o. Kvaternikova 11, 51000 Rijeka</derivirana_varijabla>
  </DomainObject.Predmet.ProtustrankaWithAdress>
  <DomainObject.Predmet.ProtustrankaWithAdressOIB>
    <izvorni_sadrzaj>K.Z. j.d.o.o., OIB 74693665033, Kvaternikova 11, 51000 Rijeka</izvorni_sadrzaj>
    <derivirana_varijabla naziv="DomainObject.Predmet.ProtustrankaWithAdressOIB_1">K.Z. j.d.o.o., OIB 74693665033, Kvaternikova 11, 51000 Rijeka</derivirana_varijabla>
  </DomainObject.Predmet.ProtustrankaWithAdressOIB>
  <DomainObject.Predmet.ProtustrankaNazivFormated>
    <izvorni_sadrzaj>K.Z. j.d.o.o.</izvorni_sadrzaj>
    <derivirana_varijabla naziv="DomainObject.Predmet.ProtustrankaNazivFormated_1">K.Z. j.d.o.o.</derivirana_varijabla>
  </DomainObject.Predmet.ProtustrankaNazivFormated>
  <DomainObject.Predmet.ProtustrankaNazivFormatedOIB>
    <izvorni_sadrzaj>K.Z. j.d.o.o., OIB 74693665033</izvorni_sadrzaj>
    <derivirana_varijabla naziv="DomainObject.Predmet.ProtustrankaNazivFormatedOIB_1">K.Z. j.d.o.o., OIB 74693665033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K.Z. j.d.o.o.</item>
    </izvorni_sadrzaj>
    <derivirana_varijabla naziv="DomainObject.Predmet.ProtuStrankaListFormated_1">
      <item>K.Z. j.d.o.o.</item>
    </derivirana_varijabla>
  </DomainObject.Predmet.ProtuStrankaListFormated>
  <DomainObject.Predmet.ProtuStrankaListFormatedOIB>
    <izvorni_sadrzaj>
      <item>K.Z. j.d.o.o., OIB 74693665033</item>
    </izvorni_sadrzaj>
    <derivirana_varijabla naziv="DomainObject.Predmet.ProtuStrankaListFormatedOIB_1">
      <item>K.Z. j.d.o.o., OIB 74693665033</item>
    </derivirana_varijabla>
  </DomainObject.Predmet.ProtuStrankaListFormatedOIB>
  <DomainObject.Predmet.ProtuStrankaListFormatedWithAdress>
    <izvorni_sadrzaj>
      <item>K.Z. j.d.o.o., Kvaternikova 11, 51000 Rijeka</item>
    </izvorni_sadrzaj>
    <derivirana_varijabla naziv="DomainObject.Predmet.ProtuStrankaListFormatedWithAdress_1">
      <item>K.Z. j.d.o.o., Kvaternikova 11, 51000 Rijeka</item>
    </derivirana_varijabla>
  </DomainObject.Predmet.ProtuStrankaListFormatedWithAdress>
  <DomainObject.Predmet.ProtuStrankaListFormatedWithAdressOIB>
    <izvorni_sadrzaj>
      <item>K.Z. j.d.o.o., OIB 74693665033, Kvaternikova 11, 51000 Rijeka</item>
    </izvorni_sadrzaj>
    <derivirana_varijabla naziv="DomainObject.Predmet.ProtuStrankaListFormatedWithAdressOIB_1">
      <item>K.Z. j.d.o.o., OIB 74693665033, Kvaternikova 11, 51000 Rijeka</item>
    </derivirana_varijabla>
  </DomainObject.Predmet.ProtuStrankaListFormatedWithAdressOIB>
  <DomainObject.Predmet.ProtuStrankaListNazivFormated>
    <izvorni_sadrzaj>
      <item>K.Z. j.d.o.o.</item>
    </izvorni_sadrzaj>
    <derivirana_varijabla naziv="DomainObject.Predmet.ProtuStrankaListNazivFormated_1">
      <item>K.Z. j.d.o.o.</item>
    </derivirana_varijabla>
  </DomainObject.Predmet.ProtuStrankaListNazivFormated>
  <DomainObject.Predmet.ProtuStrankaListNazivFormatedOIB>
    <izvorni_sadrzaj>
      <item>K.Z. j.d.o.o., OIB 74693665033</item>
    </izvorni_sadrzaj>
    <derivirana_varijabla naziv="DomainObject.Predmet.ProtuStrankaListNazivFormatedOIB_1">
      <item>K.Z. j.d.o.o., OIB 74693665033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K.Z. j.d.o.o.</izvorni_sadrzaj>
    <derivirana_varijabla naziv="DomainObject.Predmet.ProtustrankaIDrugi_1">K.Z.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K.Z. j.d.o.o., OIB 74693665033, Kvaternikova 11, 51000 Rijeka</izvorni_sadrzaj>
    <derivirana_varijabla naziv="DomainObject.Predmet.ProtustrankaIDrugiAdressOIB_1">K.Z. j.d.o.o., OIB 74693665033, Kvaternikova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K.Z. j.d.o.o.</item>
    </izvorni_sadrzaj>
    <derivirana_varijabla naziv="DomainObject.Predmet.SudioniciListNaziv_1">
      <item>FINA  Rijeka</item>
      <item>K.Z. j.d.o.o.</item>
    </derivirana_varijabla>
  </DomainObject.Predmet.SudioniciListNaziv>
  <DomainObject.Predmet.SudioniciListAdressOIB>
    <izvorni_sadrzaj>
      <item>FINA  Rijeka, OIB 85821130368, Frana Kurelca 8,51000 Rijeka</item>
      <item>K.Z. j.d.o.o., OIB 74693665033, Kvaternikova 11,51000 Rijeka</item>
    </izvorni_sadrzaj>
    <derivirana_varijabla naziv="DomainObject.Predmet.SudioniciListAdressOIB_1">
      <item>FINA  Rijeka, OIB 85821130368, Frana Kurelca 8,51000 Rijeka</item>
      <item>K.Z. j.d.o.o., OIB 74693665033, Kvaternikova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74693665033</item>
    </izvorni_sadrzaj>
    <derivirana_varijabla naziv="DomainObject.Predmet.SudioniciListNazivOIB_1">
      <item>, OIB 85821130368</item>
      <item>, OIB 74693665033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2F023-DBB5-40F0-B0FE-39D038B12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3673</properties:Characters>
  <properties:Lines>95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2016-07-11T13:05:00Z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