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8217" w14:paraId="dcd8217" w:rsidRDefault="00585A5E" w:rsidP="00585A5E" w:rsidR="00585A5E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902980">
        <w:rPr>
          <w:rFonts w:hAnsi="Times New Roman" w:ascii="Times New Roman"/>
          <w:szCs w:val="24"/>
        </w:rPr>
        <w:t>2432/18</w:t>
      </w:r>
      <w:r w:rsidR="00B568DF">
        <w:rPr>
          <w:rFonts w:hAnsi="Times New Roman" w:ascii="Times New Roman"/>
          <w:szCs w:val="24"/>
        </w:rPr>
        <w:t>-22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 w:rsidRPr="003800FB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</w:t>
      </w:r>
      <w:r w:rsidR="005F0E63">
        <w:rPr>
          <w:rFonts w:hAnsi="Times New Roman" w:ascii="Times New Roman"/>
          <w:color w:val="000000"/>
          <w:szCs w:val="24"/>
        </w:rPr>
        <w:t xml:space="preserve">stečajnim </w:t>
      </w:r>
      <w:r w:rsidR="00EB6674">
        <w:rPr>
          <w:rFonts w:hAnsi="Times New Roman" w:ascii="Times New Roman"/>
          <w:color w:val="000000"/>
          <w:szCs w:val="24"/>
        </w:rPr>
        <w:t xml:space="preserve">dužnikom </w:t>
      </w:r>
      <w:r w:rsidR="00902980" w:rsidRPr="00902980">
        <w:rPr>
          <w:rFonts w:hAnsi="Times New Roman" w:ascii="Times New Roman"/>
          <w:szCs w:val="24"/>
        </w:rPr>
        <w:t>PRAVI PROJEKT d.o.o. za usluge</w:t>
      </w:r>
      <w:r w:rsidR="00902980">
        <w:rPr>
          <w:rFonts w:hAnsi="Times New Roman" w:ascii="Times New Roman"/>
          <w:szCs w:val="24"/>
        </w:rPr>
        <w:t xml:space="preserve"> u stečaju</w:t>
      </w:r>
      <w:r w:rsidR="00902980" w:rsidRPr="00902980">
        <w:rPr>
          <w:rFonts w:hAnsi="Times New Roman" w:ascii="Times New Roman"/>
          <w:szCs w:val="24"/>
        </w:rPr>
        <w:t>, Zaprešić (Grad Zaprešić),Matije Gupca 56 , OIB 81247487645</w:t>
      </w:r>
      <w:r w:rsidR="00EB6674">
        <w:rPr>
          <w:rFonts w:hAnsi="Times New Roman" w:ascii="Times New Roman"/>
        </w:rPr>
        <w:t>,</w:t>
      </w:r>
      <w:r w:rsidR="005F0E63">
        <w:rPr>
          <w:rFonts w:hAnsi="Times New Roman" w:ascii="Times New Roman"/>
        </w:rPr>
        <w:t xml:space="preserve"> </w:t>
      </w:r>
      <w:r w:rsidR="005F0E63" w:rsidRPr="00B568DF">
        <w:rPr>
          <w:rFonts w:hAnsi="Times New Roman" w:ascii="Times New Roman"/>
        </w:rPr>
        <w:t xml:space="preserve">dana </w:t>
      </w:r>
      <w:r w:rsidR="00500125" w:rsidRPr="00B568DF">
        <w:rPr>
          <w:rFonts w:hAnsi="Times New Roman" w:ascii="Times New Roman"/>
        </w:rPr>
        <w:t>27</w:t>
      </w:r>
      <w:r w:rsidR="00E22D62" w:rsidRPr="00B568DF">
        <w:rPr>
          <w:rFonts w:hAnsi="Times New Roman" w:ascii="Times New Roman"/>
        </w:rPr>
        <w:t xml:space="preserve">. </w:t>
      </w:r>
      <w:r w:rsidR="00902980" w:rsidRPr="00B568DF">
        <w:rPr>
          <w:rFonts w:hAnsi="Times New Roman" w:ascii="Times New Roman"/>
        </w:rPr>
        <w:t>svibnja</w:t>
      </w:r>
      <w:r w:rsidR="008630B4" w:rsidRPr="00B568DF">
        <w:rPr>
          <w:rFonts w:hAnsi="Times New Roman" w:ascii="Times New Roman"/>
        </w:rPr>
        <w:t xml:space="preserve"> </w:t>
      </w:r>
      <w:r w:rsidR="005F0E63" w:rsidRPr="00B568DF">
        <w:rPr>
          <w:rFonts w:hAnsi="Times New Roman" w:ascii="Times New Roman"/>
        </w:rPr>
        <w:t>2019</w:t>
      </w:r>
      <w:r w:rsidRPr="003800FB">
        <w:rPr>
          <w:rFonts w:hAnsi="Times New Roman" w:ascii="Times New Roman"/>
        </w:rPr>
        <w:t>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F0E63" w:rsidR="00F5766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Određuje se nagrada </w:t>
      </w:r>
      <w:r w:rsidR="002A0D6F">
        <w:rPr>
          <w:szCs w:val="24"/>
        </w:rPr>
        <w:t xml:space="preserve">privremenom </w:t>
      </w:r>
      <w:r>
        <w:rPr>
          <w:szCs w:val="24"/>
        </w:rPr>
        <w:t xml:space="preserve">stečajnom upravitelju </w:t>
      </w:r>
      <w:r w:rsidR="00902980">
        <w:rPr>
          <w:rFonts w:cs="Times New Roman" w:eastAsia="Times New Roman"/>
          <w:szCs w:val="24"/>
          <w:lang w:eastAsia="hr-HR"/>
        </w:rPr>
        <w:t>Snježana Drenški, Samobor, Sunčani put 8, OIB 91456479037</w:t>
      </w:r>
      <w:r w:rsidR="00EB6674">
        <w:rPr>
          <w:szCs w:val="24"/>
        </w:rPr>
        <w:t xml:space="preserve">, </w:t>
      </w:r>
      <w:r>
        <w:rPr>
          <w:szCs w:val="24"/>
        </w:rPr>
        <w:t xml:space="preserve">u bruto iznosu od </w:t>
      </w:r>
      <w:r w:rsidR="00500125">
        <w:rPr>
          <w:szCs w:val="24"/>
        </w:rPr>
        <w:t>5.000,00</w:t>
      </w:r>
      <w:r>
        <w:rPr>
          <w:szCs w:val="24"/>
        </w:rPr>
        <w:t xml:space="preserve"> kn u stečajnom postupku </w:t>
      </w:r>
      <w:r w:rsidR="00CF26DA">
        <w:rPr>
          <w:szCs w:val="24"/>
        </w:rPr>
        <w:t xml:space="preserve">pod poslovnim </w:t>
      </w:r>
      <w:r>
        <w:rPr>
          <w:szCs w:val="24"/>
        </w:rPr>
        <w:t>br. St-</w:t>
      </w:r>
      <w:r w:rsidR="00506DA3">
        <w:rPr>
          <w:szCs w:val="24"/>
        </w:rPr>
        <w:t>2432/18</w:t>
      </w:r>
      <w:r w:rsidR="002A0D6F">
        <w:rPr>
          <w:szCs w:val="24"/>
        </w:rPr>
        <w:t>,</w:t>
      </w:r>
      <w:r>
        <w:rPr>
          <w:szCs w:val="24"/>
        </w:rPr>
        <w:t xml:space="preserve"> nad dužnikom </w:t>
      </w:r>
      <w:r w:rsidR="00506DA3" w:rsidRPr="00902980">
        <w:rPr>
          <w:szCs w:val="24"/>
        </w:rPr>
        <w:t>PRAVI PROJEKT d.o.o. za usluge, Zaprešić (Grad Zaprešić),Matije Gupca 56 , OIB 81247487645</w:t>
      </w:r>
      <w:r w:rsidR="00CF26DA">
        <w:rPr>
          <w:szCs w:val="24"/>
        </w:rPr>
        <w:t>.</w:t>
      </w:r>
    </w:p>
    <w:p w:rsidRDefault="00F57662" w:rsidP="00F57662" w:rsidR="00F57662">
      <w:pPr>
        <w:pStyle w:val="Tijeloteksta"/>
        <w:ind w:left="1428"/>
        <w:rPr>
          <w:szCs w:val="24"/>
        </w:rPr>
      </w:pPr>
    </w:p>
    <w:p w:rsidRDefault="002A0D6F" w:rsidP="00F57662" w:rsidR="002A0D6F" w:rsidRPr="00F57662">
      <w:pPr>
        <w:pStyle w:val="Tijeloteksta"/>
        <w:numPr>
          <w:ilvl w:val="0"/>
          <w:numId w:val="3"/>
        </w:numPr>
        <w:rPr>
          <w:szCs w:val="24"/>
        </w:rPr>
      </w:pPr>
      <w:r w:rsidRPr="00F57662">
        <w:rPr>
          <w:szCs w:val="24"/>
        </w:rPr>
        <w:t>Nalaže se računovodstvu ovog suda da s depozitnog r</w:t>
      </w:r>
      <w:r w:rsidR="00D50B5D">
        <w:rPr>
          <w:szCs w:val="24"/>
        </w:rPr>
        <w:t>ačuna Trgovačkog suda u Zagrebu</w:t>
      </w:r>
      <w:r w:rsidRPr="00F57662">
        <w:rPr>
          <w:szCs w:val="24"/>
        </w:rPr>
        <w:t xml:space="preserve"> iz uplaćenih novčanih  sredstava u ime i za račun stečajnog dužnika </w:t>
      </w:r>
      <w:r w:rsidR="00506DA3" w:rsidRPr="00902980">
        <w:rPr>
          <w:szCs w:val="24"/>
        </w:rPr>
        <w:t>PRAVI PROJEKT d.o.o. za usluge</w:t>
      </w:r>
      <w:r w:rsidR="00506DA3">
        <w:rPr>
          <w:szCs w:val="24"/>
        </w:rPr>
        <w:t xml:space="preserve"> u stečaju</w:t>
      </w:r>
      <w:r w:rsidR="00506DA3" w:rsidRPr="00902980">
        <w:rPr>
          <w:szCs w:val="24"/>
        </w:rPr>
        <w:t>, Zaprešić (Grad Zaprešić),Matije Gupca 56 , OIB 81247487645</w:t>
      </w:r>
      <w:r w:rsidRPr="00F57662">
        <w:rPr>
          <w:szCs w:val="24"/>
        </w:rPr>
        <w:t xml:space="preserve">, privremenom stečajnom upravitelju </w:t>
      </w:r>
      <w:r w:rsidR="00506DA3">
        <w:rPr>
          <w:rFonts w:cs="Times New Roman" w:eastAsia="Times New Roman"/>
          <w:szCs w:val="24"/>
          <w:lang w:eastAsia="hr-HR"/>
        </w:rPr>
        <w:t>Snježana Drenški, Samobor, Sunčani put 8, OIB 91456479037</w:t>
      </w:r>
      <w:r w:rsidRPr="00F57662">
        <w:rPr>
          <w:szCs w:val="24"/>
        </w:rPr>
        <w:t>, izvrši isplatu iznosa iz toč. I</w:t>
      </w:r>
      <w:r w:rsidR="00B66B0C" w:rsidRPr="00F57662">
        <w:rPr>
          <w:szCs w:val="24"/>
        </w:rPr>
        <w:t>.</w:t>
      </w:r>
      <w:r w:rsidR="00516C8F" w:rsidRPr="00F57662">
        <w:rPr>
          <w:szCs w:val="24"/>
        </w:rPr>
        <w:t xml:space="preserve"> ovog rješenja, prema ispostavljenom obračunu</w:t>
      </w:r>
      <w:r w:rsidRPr="00F57662">
        <w:rPr>
          <w:szCs w:val="24"/>
        </w:rPr>
        <w:t xml:space="preserve">, na račun br. IBAN </w:t>
      </w:r>
      <w:r w:rsidR="003800FB">
        <w:rPr>
          <w:szCs w:val="24"/>
        </w:rPr>
        <w:t>HR</w:t>
      </w:r>
      <w:r w:rsidR="00A7062D">
        <w:rPr>
          <w:szCs w:val="24"/>
        </w:rPr>
        <w:t>1024850033100065400.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2A0D6F" w:rsidP="002A0D6F" w:rsidR="002A0D6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A0D6F" w:rsidP="002A0D6F" w:rsidR="002A0D6F">
      <w:pPr>
        <w:jc w:val="center"/>
        <w:rPr>
          <w:rFonts w:hAnsi="Times New Roman" w:ascii="Times New Roman"/>
          <w:szCs w:val="24"/>
        </w:rPr>
      </w:pP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</w:t>
      </w:r>
      <w:r w:rsidR="009C1C83">
        <w:rPr>
          <w:rFonts w:hAnsi="Times New Roman" w:ascii="Times New Roman"/>
          <w:szCs w:val="24"/>
        </w:rPr>
        <w:t xml:space="preserve">pod posl. br. </w:t>
      </w:r>
      <w:r>
        <w:rPr>
          <w:rFonts w:hAnsi="Times New Roman" w:ascii="Times New Roman"/>
          <w:szCs w:val="24"/>
        </w:rPr>
        <w:t>St-</w:t>
      </w:r>
      <w:r w:rsidR="00506DA3">
        <w:rPr>
          <w:rFonts w:hAnsi="Times New Roman" w:ascii="Times New Roman"/>
          <w:szCs w:val="24"/>
        </w:rPr>
        <w:t>2432/18</w:t>
      </w:r>
      <w:r>
        <w:rPr>
          <w:rFonts w:hAnsi="Times New Roman" w:ascii="Times New Roman"/>
          <w:szCs w:val="24"/>
        </w:rPr>
        <w:t xml:space="preserve">  </w:t>
      </w:r>
      <w:r w:rsidR="006C777A">
        <w:rPr>
          <w:rFonts w:hAnsi="Times New Roman" w:ascii="Times New Roman"/>
          <w:color w:val="000000"/>
          <w:szCs w:val="24"/>
        </w:rPr>
        <w:t xml:space="preserve">nad dužnikom </w:t>
      </w:r>
      <w:r w:rsidR="006C777A" w:rsidRPr="00902980">
        <w:rPr>
          <w:rFonts w:hAnsi="Times New Roman" w:ascii="Times New Roman"/>
          <w:szCs w:val="24"/>
        </w:rPr>
        <w:t>PRAVI PROJEKT d.o.o. za usluge, Zaprešić (Grad Zaprešić),Matije Gupca 56 , OIB 81247487645</w:t>
      </w:r>
      <w:r>
        <w:rPr>
          <w:rFonts w:hAnsi="Times New Roman" w:ascii="Times New Roman"/>
          <w:szCs w:val="24"/>
        </w:rPr>
        <w:t xml:space="preserve">, Rješenjem </w:t>
      </w:r>
      <w:r w:rsidR="00215E86">
        <w:rPr>
          <w:rFonts w:hAnsi="Times New Roman" w:ascii="Times New Roman"/>
          <w:szCs w:val="24"/>
        </w:rPr>
        <w:t>ovog suda od 12</w:t>
      </w:r>
      <w:r w:rsidR="00516C8F">
        <w:rPr>
          <w:rFonts w:hAnsi="Times New Roman" w:ascii="Times New Roman"/>
          <w:szCs w:val="24"/>
        </w:rPr>
        <w:t xml:space="preserve">. </w:t>
      </w:r>
      <w:r w:rsidR="00215E86">
        <w:rPr>
          <w:rFonts w:hAnsi="Times New Roman" w:ascii="Times New Roman"/>
          <w:szCs w:val="24"/>
        </w:rPr>
        <w:t>prosinca</w:t>
      </w:r>
      <w:r w:rsidR="00FB0B38">
        <w:rPr>
          <w:rFonts w:hAnsi="Times New Roman" w:ascii="Times New Roman"/>
          <w:szCs w:val="24"/>
        </w:rPr>
        <w:t xml:space="preserve"> 2018</w:t>
      </w:r>
      <w:r w:rsidR="00516C8F">
        <w:rPr>
          <w:rFonts w:hAnsi="Times New Roman" w:ascii="Times New Roman"/>
          <w:szCs w:val="24"/>
        </w:rPr>
        <w:t>.g. za privremenog stečajnog upravitelja imenovan je gore navedeni stečajni upravitelj</w:t>
      </w:r>
      <w:r>
        <w:rPr>
          <w:rFonts w:hAnsi="Times New Roman" w:ascii="Times New Roman"/>
          <w:szCs w:val="24"/>
        </w:rPr>
        <w:t>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EE2CB2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2A0D6F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EE2CB2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2A0D6F">
        <w:rPr>
          <w:rFonts w:hAnsi="Times New Roman" w:ascii="Times New Roman"/>
          <w:szCs w:val="24"/>
        </w:rPr>
        <w:t xml:space="preserve"> je pisano Izvješće o zatečenom stanju i postojanju razloga za otvaranje </w:t>
      </w:r>
      <w:r w:rsidR="004B39B6">
        <w:rPr>
          <w:rFonts w:hAnsi="Times New Roman" w:ascii="Times New Roman"/>
          <w:szCs w:val="24"/>
        </w:rPr>
        <w:t>i zaključenje stečajnog</w:t>
      </w:r>
      <w:r w:rsidR="002A0D6F">
        <w:rPr>
          <w:rFonts w:hAnsi="Times New Roman" w:ascii="Times New Roman"/>
          <w:szCs w:val="24"/>
        </w:rPr>
        <w:t xml:space="preserve"> postupka  nad naznačenim dužnikom, zati</w:t>
      </w:r>
      <w:r>
        <w:rPr>
          <w:rFonts w:hAnsi="Times New Roman" w:ascii="Times New Roman"/>
          <w:szCs w:val="24"/>
        </w:rPr>
        <w:t>m je izvješće usmeno obrazložio</w:t>
      </w:r>
      <w:r w:rsidR="002A0D6F">
        <w:rPr>
          <w:rFonts w:hAnsi="Times New Roman" w:ascii="Times New Roman"/>
          <w:szCs w:val="24"/>
        </w:rPr>
        <w:t xml:space="preserve"> na ročištu održanom radi </w:t>
      </w:r>
      <w:r w:rsidR="004B39B6">
        <w:rPr>
          <w:rFonts w:hAnsi="Times New Roman" w:ascii="Times New Roman"/>
          <w:szCs w:val="24"/>
        </w:rPr>
        <w:t>rasprave o pretpostavkama za otvaranje stečajnog postupka.</w:t>
      </w:r>
      <w:r w:rsidR="002A0D6F">
        <w:rPr>
          <w:rFonts w:hAnsi="Times New Roman" w:ascii="Times New Roman"/>
          <w:szCs w:val="24"/>
        </w:rPr>
        <w:t xml:space="preserve"> 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EE2CB2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Pisanim podneskom privremeni stečajni upravitelj dostavio</w:t>
      </w:r>
      <w:r w:rsidR="002A0D6F">
        <w:rPr>
          <w:rFonts w:hAnsi="Times New Roman" w:ascii="Times New Roman"/>
          <w:szCs w:val="24"/>
        </w:rPr>
        <w:t xml:space="preserve"> je </w:t>
      </w:r>
      <w:r w:rsidR="00242868">
        <w:rPr>
          <w:rFonts w:hAnsi="Times New Roman" w:ascii="Times New Roman"/>
          <w:szCs w:val="24"/>
        </w:rPr>
        <w:t>obračun za isplatu nagrade</w:t>
      </w:r>
      <w:r w:rsidR="002A0D6F">
        <w:rPr>
          <w:rFonts w:hAnsi="Times New Roman" w:ascii="Times New Roman"/>
          <w:szCs w:val="24"/>
        </w:rPr>
        <w:t>, a u ime obavljenog stečajno-upraviteljskog posla u prethodnom postupku.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2A0D6F" w:rsidP="002A0D6F" w:rsidR="002A0D6F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Člankom 94. st. 1. i 2. Stečajnog zakona (NN 71/15,104/17,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kn. 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2A0D6F" w:rsidP="00D2244C" w:rsidR="0085411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E2CB2">
        <w:rPr>
          <w:rFonts w:hAnsi="Times New Roman" w:ascii="Times New Roman"/>
          <w:szCs w:val="24"/>
        </w:rPr>
        <w:t xml:space="preserve"> </w:t>
      </w:r>
      <w:r w:rsidR="00D2244C">
        <w:rPr>
          <w:rFonts w:hAnsi="Times New Roman" w:ascii="Times New Roman"/>
          <w:szCs w:val="24"/>
        </w:rPr>
        <w:t>Isplata</w:t>
      </w:r>
      <w:r w:rsidR="00EE2CB2">
        <w:rPr>
          <w:rFonts w:hAnsi="Times New Roman" w:ascii="Times New Roman"/>
          <w:szCs w:val="24"/>
        </w:rPr>
        <w:t xml:space="preserve"> nagrade privremenom stečajnom upravitelju</w:t>
      </w:r>
      <w:r>
        <w:rPr>
          <w:rFonts w:hAnsi="Times New Roman" w:ascii="Times New Roman"/>
          <w:szCs w:val="24"/>
        </w:rPr>
        <w:t xml:space="preserve"> isplatiti će se iz </w:t>
      </w:r>
      <w:r w:rsidR="0085411B">
        <w:rPr>
          <w:rFonts w:hAnsi="Times New Roman" w:ascii="Times New Roman"/>
          <w:szCs w:val="24"/>
        </w:rPr>
        <w:t xml:space="preserve">novčanih sredstava koje je uplatio </w:t>
      </w:r>
      <w:r w:rsidR="00D2244C">
        <w:rPr>
          <w:rFonts w:hAnsi="Times New Roman" w:ascii="Times New Roman"/>
          <w:szCs w:val="24"/>
        </w:rPr>
        <w:t xml:space="preserve">predlagatelj </w:t>
      </w:r>
      <w:r w:rsidR="00D2244C" w:rsidRPr="00D2244C">
        <w:rPr>
          <w:rFonts w:hAnsi="Times New Roman" w:ascii="Times New Roman"/>
          <w:szCs w:val="24"/>
        </w:rPr>
        <w:t>ZRAČNA LUKA DUBROVNIK d.o.o., Čilipi, Dobrota 24, OIB 63145279942</w:t>
      </w:r>
      <w:r w:rsidR="00D2244C">
        <w:rPr>
          <w:rFonts w:hAnsi="Times New Roman" w:ascii="Times New Roman"/>
          <w:szCs w:val="24"/>
        </w:rPr>
        <w:t xml:space="preserve">  dana 25</w:t>
      </w:r>
      <w:r w:rsidR="0085411B">
        <w:rPr>
          <w:rFonts w:hAnsi="Times New Roman" w:ascii="Times New Roman"/>
          <w:szCs w:val="24"/>
        </w:rPr>
        <w:t xml:space="preserve">. </w:t>
      </w:r>
      <w:r w:rsidR="00D2244C">
        <w:rPr>
          <w:rFonts w:hAnsi="Times New Roman" w:ascii="Times New Roman"/>
          <w:szCs w:val="24"/>
        </w:rPr>
        <w:t>rujna</w:t>
      </w:r>
      <w:r w:rsidR="0085411B">
        <w:rPr>
          <w:rFonts w:hAnsi="Times New Roman" w:ascii="Times New Roman"/>
          <w:szCs w:val="24"/>
        </w:rPr>
        <w:t xml:space="preserve"> 2018</w:t>
      </w:r>
      <w:r w:rsidR="00D2244C">
        <w:rPr>
          <w:rFonts w:hAnsi="Times New Roman" w:ascii="Times New Roman"/>
          <w:szCs w:val="24"/>
        </w:rPr>
        <w:t>.g.</w:t>
      </w:r>
      <w:r w:rsidR="0085411B">
        <w:rPr>
          <w:rFonts w:hAnsi="Times New Roman" w:ascii="Times New Roman"/>
          <w:szCs w:val="24"/>
        </w:rPr>
        <w:t xml:space="preserve"> na depozitni račun Trgovačkog suda u Zagrebu u ime i za račun navedenog dužnika.</w:t>
      </w:r>
    </w:p>
    <w:p w:rsidRDefault="0085411B" w:rsidP="002A0D6F" w:rsidR="0085411B">
      <w:pPr>
        <w:ind w:firstLine="708"/>
        <w:jc w:val="both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8214C0">
        <w:rPr>
          <w:rFonts w:hAnsi="Times New Roman" w:ascii="Times New Roman"/>
          <w:szCs w:val="24"/>
        </w:rPr>
        <w:t>U Zagrebu, 27</w:t>
      </w:r>
      <w:r>
        <w:rPr>
          <w:rFonts w:hAnsi="Times New Roman" w:ascii="Times New Roman"/>
          <w:szCs w:val="24"/>
        </w:rPr>
        <w:t xml:space="preserve">. </w:t>
      </w:r>
      <w:r w:rsidR="0085411B">
        <w:rPr>
          <w:rFonts w:hAnsi="Times New Roman" w:ascii="Times New Roman"/>
          <w:szCs w:val="24"/>
        </w:rPr>
        <w:t>svibnja</w:t>
      </w:r>
      <w:r w:rsidR="00D2244C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7154A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 w:rsidR="007154A6">
        <w:rPr>
          <w:rFonts w:hAnsi="Times New Roman" w:ascii="Times New Roman"/>
          <w:szCs w:val="24"/>
        </w:rPr>
        <w:t>SUDAC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B568DF">
        <w:rPr>
          <w:rFonts w:hAnsi="Times New Roman" w:ascii="Times New Roman"/>
          <w:szCs w:val="24"/>
        </w:rPr>
        <w:t>,v.r.</w:t>
      </w:r>
    </w:p>
    <w:p w:rsidRDefault="00DE05C9" w:rsidP="00585A5E" w:rsidR="00DE05C9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 xml:space="preserve">Protiv ovog rješenja pravo žalbe ima stečajni upravitelj, dužnik pojedinac i svaki  stečajni vjerovnik. (čl. 94. st. 5. </w:t>
      </w:r>
      <w:r w:rsidR="00D1780B">
        <w:rPr>
          <w:szCs w:val="24"/>
        </w:rPr>
        <w:t>SZ</w:t>
      </w:r>
      <w:r>
        <w:rPr>
          <w:szCs w:val="24"/>
        </w:rPr>
        <w:t>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568DF" w:rsidP="006F7248" w:rsidR="00B568DF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B568DF" w:rsidP="006F7248" w:rsidR="00B568DF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994798" w:rsidP="00B568DF" w:rsidR="00994798" w:rsidRPr="00994798">
      <w:pPr>
        <w:pStyle w:val="Tijeloteksta"/>
        <w:ind w:left="720"/>
      </w:pPr>
      <w:bookmarkStart w:name="_GoBack" w:id="0"/>
      <w:bookmarkEnd w:id="0"/>
    </w:p>
    <w:sectPr w:rsidSect="00DE05C9" w:rsidR="00994798" w:rsidRPr="00994798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568DF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215E86">
      <w:rPr>
        <w:rFonts w:hAnsi="Times New Roman" w:ascii="Times New Roman"/>
        <w:szCs w:val="24"/>
      </w:rPr>
      <w:t>2432/18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102545"/>
    <w:multiLevelType w:val="hybridMultilevel"/>
    <w:tmpl w:val="F86291C4"/>
    <w:lvl w:tplc="EC68D32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F527E"/>
    <w:rsid w:val="0011238A"/>
    <w:rsid w:val="001F6333"/>
    <w:rsid w:val="00215E86"/>
    <w:rsid w:val="00242868"/>
    <w:rsid w:val="002A0287"/>
    <w:rsid w:val="002A0D6F"/>
    <w:rsid w:val="00331AD6"/>
    <w:rsid w:val="003800FB"/>
    <w:rsid w:val="003F240D"/>
    <w:rsid w:val="003F378E"/>
    <w:rsid w:val="004132CA"/>
    <w:rsid w:val="004B39B6"/>
    <w:rsid w:val="004E75C6"/>
    <w:rsid w:val="00500125"/>
    <w:rsid w:val="00506DA3"/>
    <w:rsid w:val="0051343F"/>
    <w:rsid w:val="00516C8F"/>
    <w:rsid w:val="00585A5E"/>
    <w:rsid w:val="005F0E63"/>
    <w:rsid w:val="006B61A1"/>
    <w:rsid w:val="006C1509"/>
    <w:rsid w:val="006C777A"/>
    <w:rsid w:val="006D38B8"/>
    <w:rsid w:val="006F5397"/>
    <w:rsid w:val="007154A6"/>
    <w:rsid w:val="00745A37"/>
    <w:rsid w:val="008214C0"/>
    <w:rsid w:val="00843504"/>
    <w:rsid w:val="0085411B"/>
    <w:rsid w:val="008630B4"/>
    <w:rsid w:val="008E2C85"/>
    <w:rsid w:val="00902980"/>
    <w:rsid w:val="00904F44"/>
    <w:rsid w:val="00936679"/>
    <w:rsid w:val="00994798"/>
    <w:rsid w:val="009C1C83"/>
    <w:rsid w:val="00A7062D"/>
    <w:rsid w:val="00AC1C53"/>
    <w:rsid w:val="00AF0414"/>
    <w:rsid w:val="00B0089A"/>
    <w:rsid w:val="00B12FCC"/>
    <w:rsid w:val="00B568DF"/>
    <w:rsid w:val="00B66B0C"/>
    <w:rsid w:val="00B86001"/>
    <w:rsid w:val="00BE3772"/>
    <w:rsid w:val="00C77992"/>
    <w:rsid w:val="00CB5925"/>
    <w:rsid w:val="00CF26DA"/>
    <w:rsid w:val="00D0226F"/>
    <w:rsid w:val="00D1780B"/>
    <w:rsid w:val="00D2244C"/>
    <w:rsid w:val="00D50B5D"/>
    <w:rsid w:val="00D9306A"/>
    <w:rsid w:val="00DA39C0"/>
    <w:rsid w:val="00DE05C9"/>
    <w:rsid w:val="00E22D62"/>
    <w:rsid w:val="00E31AF9"/>
    <w:rsid w:val="00E33188"/>
    <w:rsid w:val="00E355F9"/>
    <w:rsid w:val="00E44B18"/>
    <w:rsid w:val="00E9617C"/>
    <w:rsid w:val="00EB6674"/>
    <w:rsid w:val="00EB707E"/>
    <w:rsid w:val="00ED3920"/>
    <w:rsid w:val="00EE2CB2"/>
    <w:rsid w:val="00F57662"/>
    <w:rsid w:val="00F62920"/>
    <w:rsid w:val="00F93199"/>
    <w:rsid w:val="00FB0B38"/>
    <w:rsid w:val="00FC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68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68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8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8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8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68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68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8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8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8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21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3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St-2432/2018</izvorni_sadrzaj>
    <derivirana_varijabla naziv="DomainObject.Predmet.OznakaBroj_1">St-2432/2018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PRAVI PROJEKT d.o.o.</izvorni_sadrzaj>
    <derivirana_varijabla naziv="DomainObject.Predmet.ProtustrankaFormated_1">  PRAVI PROJEKT d.o.o.</derivirana_varijabla>
  </DomainObject.Predmet.ProtustrankaFormated>
  <DomainObject.Predmet.ProtustrankaFormatedOIB>
    <izvorni_sadrzaj>  PRAVI PROJEKT d.o.o., OIB 81247487645</izvorni_sadrzaj>
    <derivirana_varijabla naziv="DomainObject.Predmet.ProtustrankaFormatedOIB_1">  PRAVI PROJEKT d.o.o., OIB 81247487645</derivirana_varijabla>
  </DomainObject.Predmet.ProtustrankaFormatedOIB>
  <DomainObject.Predmet.ProtustrankaFormatedWithAdress>
    <izvorni_sadrzaj> PRAVI PROJEKT d.o.o., Matije Gupca 56, 10290 Zaprešić</izvorni_sadrzaj>
    <derivirana_varijabla naziv="DomainObject.Predmet.ProtustrankaFormatedWithAdress_1"> PRAVI PROJEKT d.o.o., Matije Gupca 56, 10290 Zaprešić</derivirana_varijabla>
  </DomainObject.Predmet.ProtustrankaFormatedWithAdress>
  <DomainObject.Predmet.ProtustrankaFormatedWithAdressOIB>
    <izvorni_sadrzaj> PRAVI PROJEKT d.o.o., OIB 81247487645, Matije Gupca 56, 10290 Zaprešić</izvorni_sadrzaj>
    <derivirana_varijabla naziv="DomainObject.Predmet.ProtustrankaFormatedWithAdressOIB_1"> PRAVI PROJEKT d.o.o., OIB 81247487645, Matije Gupca 56, 10290 Zaprešić</derivirana_varijabla>
  </DomainObject.Predmet.ProtustrankaFormatedWithAdressOIB>
  <DomainObject.Predmet.ProtustrankaWithAdress>
    <izvorni_sadrzaj>PRAVI PROJEKT d.o.o. Matije Gupca 56, 10290 Zaprešić</izvorni_sadrzaj>
    <derivirana_varijabla naziv="DomainObject.Predmet.ProtustrankaWithAdress_1">PRAVI PROJEKT d.o.o. Matije Gupca 56, 10290 Zaprešić</derivirana_varijabla>
  </DomainObject.Predmet.ProtustrankaWithAdress>
  <DomainObject.Predmet.ProtustrankaWithAdressOIB>
    <izvorni_sadrzaj>PRAVI PROJEKT d.o.o., OIB 81247487645, Matije Gupca 56, 10290 Zaprešić</izvorni_sadrzaj>
    <derivirana_varijabla naziv="DomainObject.Predmet.ProtustrankaWithAdressOIB_1">PRAVI PROJEKT d.o.o., OIB 81247487645, Matije Gupca 56, 10290 Zaprešić</derivirana_varijabla>
  </DomainObject.Predmet.ProtustrankaWithAdressOIB>
  <DomainObject.Predmet.ProtustrankaNazivFormated>
    <izvorni_sadrzaj>PRAVI PROJEKT d.o.o.</izvorni_sadrzaj>
    <derivirana_varijabla naziv="DomainObject.Predmet.ProtustrankaNazivFormated_1">PRAVI PROJEKT d.o.o.</derivirana_varijabla>
  </DomainObject.Predmet.ProtustrankaNazivFormated>
  <DomainObject.Predmet.ProtustrankaNazivFormatedOIB>
    <izvorni_sadrzaj>PRAVI PROJEKT d.o.o., OIB 81247487645</izvorni_sadrzaj>
    <derivirana_varijabla naziv="DomainObject.Predmet.ProtustrankaNazivFormatedOIB_1">PRAVI PROJEKT d.o.o., OIB 81247487645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ZRAČNA LUKA DUBROVNIK društvo s ograničenom odgovornošću za usluge u zračnom prometu</izvorni_sadrzaj>
    <derivirana_varijabla naziv="DomainObject.Predmet.StrankaFormated_1">  FINA Regionalni centar Zagreb; ZRAČNA LUKA DUBROVNIK društvo s ograničenom odgovornošću za usluge u zračnom prometu</derivirana_varijabla>
  </DomainObject.Predmet.StrankaFormated>
  <DomainObject.Predmet.StrankaFormatedOIB>
    <izvorni_sadrzaj>  FINA Regionalni centar Zagreb, OIB 85821130368; ZRAČNA LUKA DUBROVNIK društvo s ograničenom odgovornošću za usluge u zračnom prometu, OIB 63145279942</izvorni_sadrzaj>
    <derivirana_varijabla naziv="DomainObject.Predmet.StrankaFormatedOIB_1">  FINA Regionalni centar Zagreb, OIB 85821130368; ZRAČNA LUKA DUBROVNIK društvo s ograničenom odgovornošću za usluge u zračnom prometu, OIB 63145279942</derivirana_varijabla>
  </DomainObject.Predmet.StrankaFormatedOIB>
  <DomainObject.Predmet.StrankaFormatedWithAdress>
    <izvorni_sadrzaj> FINA Regionalni centar Zagreb, Trg svibanjskih žrtava 1995.1, 10000 Zagreb; ZRAČNA LUKA DUBROVNIK društvo s ograničenom odgovornošću za usluge u zračnom prometu, Dobrota 24, 20215 Čilipi</izvorni_sadrzaj>
    <derivirana_varijabla naziv="DomainObject.Predmet.StrankaFormatedWithAdress_1"> FINA Regionalni centar Zagreb, Trg svibanjskih žrtava 1995.1, 10000 Zagreb; ZRAČNA LUKA DUBROVNIK društvo s ograničenom odgovornošću za usluge u zračnom prometu, Dobrota 24, 20215 Čilipi</derivirana_varijabla>
  </DomainObject.Predmet.StrankaFormatedWithAdress>
  <DomainObject.Predmet.StrankaFormatedWithAdressOIB>
    <izvorni_sadrzaj> FINA Regionalni centar Zagreb, OIB 85821130368, Trg svibanjskih žrtava 1995.1, 10000 Zagreb; ZRAČNA LUKA DUBROVNIK društvo s ograničenom odgovornošću za usluge u zračnom prometu, OIB 63145279942, Dobrota 24, 20215 Čilipi</izvorni_sadrzaj>
    <derivirana_varijabla naziv="DomainObject.Predmet.StrankaFormatedWithAdressOIB_1"> FINA Regionalni centar Zagreb, OIB 85821130368, Trg svibanjskih žrtava 1995.1, 10000 Zagreb; ZRAČNA LUKA DUBROVNIK društvo s ograničenom odgovornošću za usluge u zračnom prometu, OIB 63145279942, Dobrota 24, 20215 Čilipi</derivirana_varijabla>
  </DomainObject.Predmet.StrankaFormatedWithAdressOIB>
  <DomainObject.Predmet.StrankaWithAdress>
    <izvorni_sadrzaj>FINA Regionalni centar Zagreb Trg svibanjskih žrtava 1995.1,10000 Zagreb,ZRAČNA LUKA DUBROVNIK društvo s ograničenom odgovornošću za usluge u zračnom prometu Dobrota 24,20215 Čilipi</izvorni_sadrzaj>
    <derivirana_varijabla naziv="DomainObject.Predmet.StrankaWithAdress_1">FINA Regionalni centar Zagreb Trg svibanjskih žrtava 1995.1,10000 Zagreb,ZRAČNA LUKA DUBROVNIK društvo s ograničenom odgovornošću za usluge u zračnom prometu Dobrota 24,20215 Čilipi</derivirana_varijabla>
  </DomainObject.Predmet.StrankaWithAdress>
  <DomainObject.Predmet.StrankaWithAdressOIB>
    <izvorni_sadrzaj>FINA Regionalni centar Zagreb, OIB 85821130368, Trg svibanjskih žrtava 1995.1,10000 Zagreb,ZRAČNA LUKA DUBROVNIK društvo s ograničenom odgovornošću za usluge u zračnom prometu, OIB 63145279942, Dobrota 24,20215 Čilipi</izvorni_sadrzaj>
    <derivirana_varijabla naziv="DomainObject.Predmet.StrankaWithAdressOIB_1">FINA Regionalni centar Zagreb, OIB 85821130368, Trg svibanjskih žrtava 1995.1,10000 Zagreb,ZRAČNA LUKA DUBROVNIK društvo s ograničenom odgovornošću za usluge u zračnom prometu, OIB 63145279942, Dobrota 24,20215 Čilipi</derivirana_varijabla>
  </DomainObject.Predmet.StrankaWithAdressOIB>
  <DomainObject.Predmet.StrankaNazivFormated>
    <izvorni_sadrzaj>FINA Regionalni centar Zagreb,ZRAČNA LUKA DUBROVNIK društvo s ograničenom odgovornošću za usluge u zračnom prometu</izvorni_sadrzaj>
    <derivirana_varijabla naziv="DomainObject.Predmet.StrankaNazivFormated_1">FINA Regionalni centar Zagreb,ZRAČNA LUKA DUBROVNIK društvo s ograničenom odgovornošću za usluge u zračnom prometu</derivirana_varijabla>
  </DomainObject.Predmet.StrankaNazivFormated>
  <DomainObject.Predmet.StrankaNazivFormatedOIB>
    <izvorni_sadrzaj>FINA Regionalni centar Zagreb, OIB 85821130368,ZRAČNA LUKA DUBROVNIK društvo s ograničenom odgovornošću za usluge u zračnom prometu, OIB 63145279942</izvorni_sadrzaj>
    <derivirana_varijabla naziv="DomainObject.Predmet.StrankaNazivFormatedOIB_1">FINA Regionalni centar Zagreb, OIB 85821130368,ZRAČNA LUKA DUBROVNIK društvo s ograničenom odgovornošću za usluge u zračnom prometu, OIB 63145279942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ZRAČNA LUKA DUBROVNIK društvo s ograničenom odgovornošću za usluge u zračnom prometu</item>
    </izvorni_sadrzaj>
    <derivirana_varijabla naziv="DomainObject.Predmet.StrankaListFormated_1">
      <item>FINA Regionalni centar Zagreb</item>
      <item>ZRAČNA LUKA DUBROVNIK društvo s ograničenom odgovornošću za usluge u zračnom prometu</item>
    </derivirana_varijabla>
  </DomainObject.Predmet.StrankaListFormated>
  <DomainObject.Predmet.StrankaListFormatedOIB>
    <izvorni_sadrzaj>
      <item>FINA Regionalni centar Zagreb, OIB 85821130368</item>
      <item>ZRAČNA LUKA DUBROVNIK društvo s ograničenom odgovornošću za usluge u zračnom prometu, OIB 63145279942</item>
    </izvorni_sadrzaj>
    <derivirana_varijabla naziv="DomainObject.Predmet.StrankaListFormatedOIB_1">
      <item>FINA Regionalni centar Zagreb, OIB 85821130368</item>
      <item>ZRAČNA LUKA DUBROVNIK društvo s ograničenom odgovornošću za usluge u zračnom prometu, OIB 63145279942</item>
    </derivirana_varijabla>
  </DomainObject.Predmet.StrankaListFormatedOIB>
  <DomainObject.Predmet.StrankaListFormatedWithAdress>
    <izvorni_sadrzaj>
      <item>FINA Regionalni centar Zagreb, Trg svibanjskih žrtava 1995.1, 10000 Zagreb</item>
      <item>ZRAČNA LUKA DUBROVNIK društvo s ograničenom odgovornošću za usluge u zračnom prometu, Dobrota 24, 20215 Čilipi</item>
    </izvorni_sadrzaj>
    <derivirana_varijabla naziv="DomainObject.Predmet.StrankaListFormatedWithAdress_1">
      <item>FINA Regionalni centar Zagreb, Trg svibanjskih žrtava 1995.1, 10000 Zagreb</item>
      <item>ZRAČNA LUKA DUBROVNIK društvo s ograničenom odgovornošću za usluge u zračnom prometu, Dobrota 24, 20215 Čilipi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ZRAČNA LUKA DUBROVNIK društvo s ograničenom odgovornošću za usluge u zračnom prometu, OIB 63145279942, Dobrota 24, 20215 Čilipi</item>
    </izvorni_sadrzaj>
    <derivirana_varijabla naziv="DomainObject.Predmet.StrankaListFormatedWithAdressOIB_1">
      <item>FINA Regionalni centar Zagreb, OIB 85821130368, Trg svibanjskih žrtava 1995.1, 10000 Zagreb</item>
      <item>ZRAČNA LUKA DUBROVNIK društvo s ograničenom odgovornošću za usluge u zračnom prometu, OIB 63145279942, Dobrota 24, 20215 Čilipi</item>
    </derivirana_varijabla>
  </DomainObject.Predmet.StrankaListFormatedWithAdressOIB>
  <DomainObject.Predmet.StrankaListNazivFormated>
    <izvorni_sadrzaj>
      <item>FINA Regionalni centar Zagreb</item>
      <item>ZRAČNA LUKA DUBROVNIK društvo s ograničenom odgovornošću za usluge u zračnom prometu</item>
    </izvorni_sadrzaj>
    <derivirana_varijabla naziv="DomainObject.Predmet.StrankaListNazivFormated_1">
      <item>FINA Regionalni centar Zagreb</item>
      <item>ZRAČNA LUKA DUBROVNIK društvo s ograničenom odgovornošću za usluge u zračnom prometu</item>
    </derivirana_varijabla>
  </DomainObject.Predmet.StrankaListNazivFormated>
  <DomainObject.Predmet.StrankaListNazivFormatedOIB>
    <izvorni_sadrzaj>
      <item>FINA Regionalni centar Zagreb, OIB 85821130368</item>
      <item>ZRAČNA LUKA DUBROVNIK društvo s ograničenom odgovornošću za usluge u zračnom prometu, OIB 63145279942</item>
    </izvorni_sadrzaj>
    <derivirana_varijabla naziv="DomainObject.Predmet.StrankaListNazivFormatedOIB_1">
      <item>FINA Regionalni centar Zagreb, OIB 85821130368</item>
      <item>ZRAČNA LUKA DUBROVNIK društvo s ograničenom odgovornošću za usluge u zračnom prometu, OIB 63145279942</item>
    </derivirana_varijabla>
  </DomainObject.Predmet.StrankaListNazivFormatedOIB>
  <DomainObject.Predmet.ProtuStrankaListFormated>
    <izvorni_sadrzaj>
      <item>PRAVI PROJEKT d.o.o.</item>
    </izvorni_sadrzaj>
    <derivirana_varijabla naziv="DomainObject.Predmet.ProtuStrankaListFormated_1">
      <item>PRAVI PROJEKT d.o.o.</item>
    </derivirana_varijabla>
  </DomainObject.Predmet.ProtuStrankaListFormated>
  <DomainObject.Predmet.ProtuStrankaListFormatedOIB>
    <izvorni_sadrzaj>
      <item>PRAVI PROJEKT d.o.o., OIB 81247487645</item>
    </izvorni_sadrzaj>
    <derivirana_varijabla naziv="DomainObject.Predmet.ProtuStrankaListFormatedOIB_1">
      <item>PRAVI PROJEKT d.o.o., OIB 81247487645</item>
    </derivirana_varijabla>
  </DomainObject.Predmet.ProtuStrankaListFormatedOIB>
  <DomainObject.Predmet.ProtuStrankaListFormatedWithAdress>
    <izvorni_sadrzaj>
      <item>PRAVI PROJEKT d.o.o., Matije Gupca 56, 10290 Zaprešić</item>
    </izvorni_sadrzaj>
    <derivirana_varijabla naziv="DomainObject.Predmet.ProtuStrankaListFormatedWithAdress_1">
      <item>PRAVI PROJEKT d.o.o., Matije Gupca 56, 10290 Zaprešić</item>
    </derivirana_varijabla>
  </DomainObject.Predmet.ProtuStrankaListFormatedWithAdress>
  <DomainObject.Predmet.ProtuStrankaListFormatedWithAdressOIB>
    <izvorni_sadrzaj>
      <item>PRAVI PROJEKT d.o.o., OIB 81247487645, Matije Gupca 56, 10290 Zaprešić</item>
    </izvorni_sadrzaj>
    <derivirana_varijabla naziv="DomainObject.Predmet.ProtuStrankaListFormatedWithAdressOIB_1">
      <item>PRAVI PROJEKT d.o.o., OIB 81247487645, Matije Gupca 56, 10290 Zaprešić</item>
    </derivirana_varijabla>
  </DomainObject.Predmet.ProtuStrankaListFormatedWithAdressOIB>
  <DomainObject.Predmet.ProtuStrankaListNazivFormated>
    <izvorni_sadrzaj>
      <item>PRAVI PROJEKT d.o.o.</item>
    </izvorni_sadrzaj>
    <derivirana_varijabla naziv="DomainObject.Predmet.ProtuStrankaListNazivFormated_1">
      <item>PRAVI PROJEKT d.o.o.</item>
    </derivirana_varijabla>
  </DomainObject.Predmet.ProtuStrankaListNazivFormated>
  <DomainObject.Predmet.ProtuStrankaListNazivFormatedOIB>
    <izvorni_sadrzaj>
      <item>PRAVI PROJEKT d.o.o., OIB 81247487645</item>
    </izvorni_sadrzaj>
    <derivirana_varijabla naziv="DomainObject.Predmet.ProtuStrankaListNazivFormatedOIB_1">
      <item>PRAVI PROJEKT d.o.o., OIB 81247487645</item>
    </derivirana_varijabla>
  </DomainObject.Predmet.ProtuStrankaListNazivFormatedOIB>
  <DomainObject.Predmet.OstaliListFormated>
    <izvorni_sadrzaj>
      <item>Ivan Mišetić</item>
      <item>Anđelko Mišetić</item>
    </izvorni_sadrzaj>
    <derivirana_varijabla naziv="DomainObject.Predmet.OstaliListFormated_1">
      <item>Ivan Mišetić</item>
      <item>Anđelko Mišetić</item>
    </derivirana_varijabla>
  </DomainObject.Predmet.OstaliListFormated>
  <DomainObject.Predmet.OstaliListFormatedOIB>
    <izvorni_sadrzaj>
      <item>Ivan Mišetić, OIB 59332098901</item>
      <item>Anđelko Mišetić, OIB 22371572409</item>
    </izvorni_sadrzaj>
    <derivirana_varijabla naziv="DomainObject.Predmet.OstaliListFormatedOIB_1">
      <item>Ivan Mišetić, OIB 59332098901</item>
      <item>Anđelko Mišetić, OIB 22371572409</item>
    </derivirana_varijabla>
  </DomainObject.Predmet.OstaliListFormatedOIB>
  <DomainObject.Predmet.OstaliListFormatedWithAdress>
    <izvorni_sadrzaj>
      <item>Ivan Mišetić, Matije Gupca 56, 10290 Zaprešić</item>
      <item>Anđelko Mišetić, Matije Gupca 70, 10290 Zaprešić</item>
    </izvorni_sadrzaj>
    <derivirana_varijabla naziv="DomainObject.Predmet.OstaliListFormatedWithAdress_1">
      <item>Ivan Mišetić, Matije Gupca 56, 10290 Zaprešić</item>
      <item>Anđelko Mišetić, Matije Gupca 70, 10290 Zaprešić</item>
    </derivirana_varijabla>
  </DomainObject.Predmet.OstaliListFormatedWithAdress>
  <DomainObject.Predmet.OstaliListFormatedWithAdressOIB>
    <izvorni_sadrzaj>
      <item>Ivan Mišetić, OIB 59332098901, Matije Gupca 56, 10290 Zaprešić</item>
      <item>Anđelko Mišetić, OIB 22371572409, Matije Gupca 70, 10290 Zaprešić</item>
    </izvorni_sadrzaj>
    <derivirana_varijabla naziv="DomainObject.Predmet.OstaliListFormatedWithAdressOIB_1">
      <item>Ivan Mišetić, OIB 59332098901, Matije Gupca 56, 10290 Zaprešić</item>
      <item>Anđelko Mišetić, OIB 22371572409, Matije Gupca 70, 10290 Zaprešić</item>
    </derivirana_varijabla>
  </DomainObject.Predmet.OstaliListFormatedWithAdressOIB>
  <DomainObject.Predmet.OstaliListNazivFormated>
    <izvorni_sadrzaj>
      <item>Ivan Mišetić</item>
      <item>Anđelko Mišetić</item>
    </izvorni_sadrzaj>
    <derivirana_varijabla naziv="DomainObject.Predmet.OstaliListNazivFormated_1">
      <item>Ivan Mišetić</item>
      <item>Anđelko Mišetić</item>
    </derivirana_varijabla>
  </DomainObject.Predmet.OstaliListNazivFormated>
  <DomainObject.Predmet.OstaliListNazivFormatedOIB>
    <izvorni_sadrzaj>
      <item>Ivan Mišetić, OIB 59332098901</item>
      <item>Anđelko Mišetić, OIB 22371572409</item>
    </izvorni_sadrzaj>
    <derivirana_varijabla naziv="DomainObject.Predmet.OstaliListNazivFormatedOIB_1">
      <item>Ivan Mišetić, OIB 59332098901</item>
      <item>Anđelko Mišetić, OIB 22371572409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PRAVI PROJEKT d.o.o.</izvorni_sadrzaj>
    <derivirana_varijabla naziv="DomainObject.Predmet.ProtustrankaIDrugi_1">PRAVI PROJEKT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PRAVI PROJEKT d.o.o., OIB 81247487645, Matije Gupca 56, 10290 Zaprešić</izvorni_sadrzaj>
    <derivirana_varijabla naziv="DomainObject.Predmet.ProtustrankaIDrugiAdressOIB_1">PRAVI PROJEKT d.o.o., OIB 81247487645, Matije Gupca 56,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PRAVI PROJEKT d.o.o.</item>
      <item>ZRAČNA LUKA DUBROVNIK društvo s ograničenom odgovornošću za usluge u zračnom prometu</item>
      <item>Ivan Mišetić</item>
      <item>Anđelko Mišetić</item>
    </izvorni_sadrzaj>
    <derivirana_varijabla naziv="DomainObject.Predmet.SudioniciListNaziv_1">
      <item>FINA Regionalni centar Zagreb</item>
      <item>PRAVI PROJEKT d.o.o.</item>
      <item>ZRAČNA LUKA DUBROVNIK društvo s ograničenom odgovornošću za usluge u zračnom prometu</item>
      <item>Ivan Mišetić</item>
      <item>Anđelko Mišetić</item>
    </derivirana_varijabla>
  </DomainObject.Predmet.SudioniciListNaziv>
  <DomainObject.Predmet.SudioniciListAdressOIB>
    <izvorni_sadrzaj>
      <item>FINA Regionalni centar Zagreb, OIB 85821130368, Trg svibanjskih žrtava 1995.1,10000 Zagreb</item>
      <item>PRAVI PROJEKT d.o.o., OIB 81247487645, Matije Gupca 56,10290 Zaprešić</item>
      <item>ZRAČNA LUKA DUBROVNIK društvo s ograničenom odgovornošću za usluge u zračnom prometu, OIB 63145279942, Dobrota 24,20215 Čilipi</item>
      <item>Ivan Mišetić, OIB 59332098901, Matije Gupca 56,10290 Zaprešić</item>
      <item>Anđelko Mišetić, OIB 22371572409, Matije Gupca 70,10290 Zaprešić</item>
    </izvorni_sadrzaj>
    <derivirana_varijabla naziv="DomainObject.Predmet.SudioniciListAdressOIB_1">
      <item>FINA Regionalni centar Zagreb, OIB 85821130368, Trg svibanjskih žrtava 1995.1,10000 Zagreb</item>
      <item>PRAVI PROJEKT d.o.o., OIB 81247487645, Matije Gupca 56,10290 Zaprešić</item>
      <item>ZRAČNA LUKA DUBROVNIK društvo s ograničenom odgovornošću za usluge u zračnom prometu, OIB 63145279942, Dobrota 24,20215 Čilipi</item>
      <item>Ivan Mišetić, OIB 59332098901, Matije Gupca 56,10290 Zaprešić</item>
      <item>Anđelko Mišetić, OIB 22371572409, Matije Gupca 70,10290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81247487645</item>
      <item>, OIB 63145279942</item>
      <item>, OIB 59332098901</item>
      <item>, OIB 22371572409</item>
    </izvorni_sadrzaj>
    <derivirana_varijabla naziv="DomainObject.Predmet.SudioniciListNazivOIB_1">
      <item>, OIB 85821130368</item>
      <item>, OIB 81247487645</item>
      <item>, OIB 63145279942</item>
      <item>, OIB 59332098901</item>
      <item>, OIB 22371572409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St-2432/2018-20</izvorni_sadrzaj>
    <derivirana_varijabla naziv="DomainObject.PredzadnjaOdlukaIzPredmeta.Oznaka_1">St-2432/2018-20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2903</properties:Characters>
  <properties:Lines>77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2019-05-07T08:00:00Z</dcterms:created>
  <dc:creator>Valentina Kranjčić</dc:creator>
  <cp:lastModifiedBy>Monika Grbac</cp:lastModifiedBy>
  <cp:lastPrinted>2019-05-27T07:49:00Z</cp:lastPrinted>
  <dcterms:modified xmlns:xsi="http://www.w3.org/2001/XMLSchema-instance" xsi:type="dcterms:W3CDTF">2019-05-27T09:08:00Z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(st-2432-18 PRAVI PROJEKT.docx)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