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85558" w14:paraId="d285558" w:rsidRDefault="007E6161" w:rsidP="008D6901" w:rsidR="008D6901">
      <w:pPr>
        <w:jc w:val="right"/>
        <w15:collapsed w:val="false"/>
      </w:pPr>
      <w:bookmarkStart w:name="_GoBack" w:id="0"/>
      <w:bookmarkEnd w:id="0"/>
      <w:r>
        <w:t>13 St-846/16-</w:t>
      </w:r>
      <w:r w:rsidR="00D41158">
        <w:t>16</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8D6901" w:rsidP="008D6901" w:rsidR="008D6901"/>
    <w:p w:rsidRDefault="008D6901" w:rsidP="008D6901" w:rsidR="008D6901"/>
    <w:p w:rsidRDefault="00D9769B"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7E6161" w:rsidP="008D6901" w:rsidR="00D41158">
      <w:pPr>
        <w:ind w:firstLine="708"/>
        <w:jc w:val="both"/>
      </w:pPr>
      <w:r w:rsidRPr="007E6161">
        <w:t>Trgovački sud u Osijeku, po sucu Jadranki Herman, kao stečajnom sucu, povodom prijedloga FINANCIJSKE AGENCIJE ZAGREB  Regionalni centar Osijek, Podružnica Osijek, Lorenza Jegera 3, za otvaranje stečajnog  postupka nad dužnikom EUROAUTOBUS plus d.o.o. za prijevoz, Belišće, Dolac 3, MBS: 030079759, OIB: 67633826326, dana</w:t>
      </w:r>
      <w:r>
        <w:t xml:space="preserve"> 1</w:t>
      </w:r>
      <w:r w:rsidR="00D41158">
        <w:t>4. srpnja</w:t>
      </w:r>
      <w:r w:rsidRPr="007E6161">
        <w:t xml:space="preserve"> 2016. godine       </w:t>
      </w:r>
    </w:p>
    <w:p w:rsidRDefault="00D41158" w:rsidP="008D6901" w:rsidR="00D41158">
      <w:pPr>
        <w:ind w:firstLine="708"/>
        <w:jc w:val="both"/>
      </w:pPr>
    </w:p>
    <w:p w:rsidRDefault="007E6161" w:rsidP="008D6901" w:rsidR="008D6901">
      <w:pPr>
        <w:ind w:firstLine="708"/>
        <w:jc w:val="both"/>
      </w:pPr>
      <w:r w:rsidRPr="007E6161">
        <w:t xml:space="preserve">                      </w:t>
      </w:r>
      <w:r w:rsidR="008D6901" w:rsidRPr="005D1548">
        <w:t xml:space="preserve">                                   </w:t>
      </w:r>
    </w:p>
    <w:p w:rsidRDefault="008D6901" w:rsidP="008D6901" w:rsidR="008D6901">
      <w:pPr>
        <w:jc w:val="center"/>
      </w:pPr>
      <w:r>
        <w:t>r i j e š i o   j e</w:t>
      </w:r>
    </w:p>
    <w:p w:rsidRDefault="008D6901" w:rsidP="008D6901" w:rsidR="008D6901">
      <w:pPr>
        <w:pStyle w:val="Tijeloteksta"/>
      </w:pPr>
      <w:r>
        <w:tab/>
      </w:r>
    </w:p>
    <w:p w:rsidRDefault="009A6857" w:rsidP="009A6857" w:rsidR="009A6857">
      <w:pPr>
        <w:pStyle w:val="Tijeloteksta"/>
        <w:rPr>
          <w:b/>
          <w:bCs/>
        </w:rPr>
      </w:pPr>
      <w:r>
        <w:tab/>
      </w:r>
    </w:p>
    <w:p w:rsidRDefault="009A6857" w:rsidP="009A6857" w:rsidR="009A6857" w:rsidRPr="00884FFF">
      <w:pPr>
        <w:pStyle w:val="Tijeloteksta"/>
        <w:numPr>
          <w:ilvl w:val="0"/>
          <w:numId w:val="25"/>
        </w:numPr>
        <w:rPr>
          <w:bCs/>
        </w:rPr>
      </w:pPr>
      <w:r>
        <w:rPr>
          <w:bCs/>
        </w:rPr>
        <w:t xml:space="preserve">OTVARA SE stečajni postupak nad dužnikom </w:t>
      </w:r>
      <w:r w:rsidR="00D41158" w:rsidRPr="007E6161">
        <w:t>EUROAUTOBUS plus d.o.o. za prijevoz, Belišće, Dolac 3, MBS: 030079759, OIB: 67633826326</w:t>
      </w:r>
      <w:r w:rsidR="00D41158">
        <w:t>.</w:t>
      </w:r>
    </w:p>
    <w:p w:rsidRDefault="009A6857" w:rsidP="009A6857" w:rsidR="009A6857" w:rsidRPr="002952D6">
      <w:pPr>
        <w:pStyle w:val="Tijeloteksta"/>
        <w:numPr>
          <w:ilvl w:val="0"/>
          <w:numId w:val="25"/>
        </w:numPr>
        <w:rPr>
          <w:bCs/>
        </w:rPr>
      </w:pPr>
      <w:r>
        <w:t>Za stečajnog upravitelja imenuje se</w:t>
      </w:r>
      <w:r w:rsidR="00D41158">
        <w:t xml:space="preserve"> Željko Ferenčić dipl. iur. iz Vukovara, Kardinala A. Stepinca 2, OIB 73873182459.</w:t>
      </w:r>
    </w:p>
    <w:p w:rsidRDefault="009A6857" w:rsidP="009A6857" w:rsidR="009A6857" w:rsidRPr="008D6901">
      <w:pPr>
        <w:pStyle w:val="Tijeloteksta"/>
        <w:numPr>
          <w:ilvl w:val="0"/>
          <w:numId w:val="25"/>
        </w:numPr>
        <w:rPr>
          <w:bCs/>
        </w:rPr>
      </w:pPr>
      <w:r>
        <w:rPr>
          <w:bCs/>
        </w:rPr>
        <w:t xml:space="preserve">ZAKLJUČUJE SE stečajni postupak nad dužnikom </w:t>
      </w:r>
      <w:r w:rsidR="00D41158" w:rsidRPr="007E6161">
        <w:t>EUROAUTOBUS plus d.o.o. za prijevoz, Belišće, Dolac 3, MBS: 030079759, OIB: 67633826326</w:t>
      </w:r>
      <w:r w:rsidR="00D41158">
        <w:t>.</w:t>
      </w:r>
    </w:p>
    <w:p w:rsidRDefault="009A6857" w:rsidP="009A6857" w:rsidR="009A6857">
      <w:pPr>
        <w:pStyle w:val="Tijeloteksta"/>
        <w:numPr>
          <w:ilvl w:val="0"/>
          <w:numId w:val="25"/>
        </w:numPr>
        <w:rPr>
          <w:bCs/>
        </w:rPr>
      </w:pPr>
      <w:r>
        <w:rPr>
          <w:bCs/>
        </w:rPr>
        <w:t xml:space="preserve">Obvezuje se </w:t>
      </w:r>
      <w:r w:rsidR="00862DCE">
        <w:rPr>
          <w:bCs/>
        </w:rPr>
        <w:t>zakonski zastupnik</w:t>
      </w:r>
      <w:r w:rsidR="00D41158">
        <w:rPr>
          <w:bCs/>
        </w:rPr>
        <w:t xml:space="preserve"> dužnika Smiljan Darojković, Dugo Selo, Sajmišna 15,</w:t>
      </w:r>
      <w:r>
        <w:rPr>
          <w:bCs/>
        </w:rPr>
        <w:t xml:space="preserve">  da izvrši arhiviranje građe kod dužnika.</w:t>
      </w:r>
    </w:p>
    <w:p w:rsidRDefault="008A136C" w:rsidP="008A136C" w:rsidR="008A136C" w:rsidRPr="008A136C">
      <w:pPr>
        <w:pStyle w:val="Tijeloteksta"/>
        <w:numPr>
          <w:ilvl w:val="0"/>
          <w:numId w:val="25"/>
        </w:numPr>
        <w:rPr>
          <w:b/>
          <w:bCs/>
        </w:rPr>
      </w:pPr>
      <w:r>
        <w:t xml:space="preserve">Ovlašćuje se stečajni upravitelj </w:t>
      </w:r>
      <w:r w:rsidR="00D41158">
        <w:t>Željko Ferenčić dipl. iur. iz Vukovara</w:t>
      </w:r>
      <w:r>
        <w:t xml:space="preserve">, u ime i za račun stečajne mase, </w:t>
      </w:r>
      <w:r w:rsidR="00D33DD5">
        <w:t xml:space="preserve">nastaviti vođenje ovršnog postupka pred Općinskim sudom u Valpovu pod poslovnim brojem Ovr-134/14. </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FC3A84" w:rsidP="00FC3A84" w:rsidR="00FC3A84">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9A6857" w:rsidP="00A84420" w:rsidR="009A6857" w:rsidRPr="00AB2F7F">
      <w:pPr>
        <w:pStyle w:val="Tijeloteksta"/>
        <w:rPr>
          <w:bCs/>
        </w:rPr>
      </w:pPr>
    </w:p>
    <w:p w:rsidRDefault="00D33DD5" w:rsidP="00D33DD5" w:rsidR="00D33DD5">
      <w:pPr>
        <w:jc w:val="center"/>
        <w:rPr>
          <w:b/>
        </w:rPr>
      </w:pPr>
    </w:p>
    <w:p w:rsidRDefault="00D33DD5" w:rsidP="00D33DD5" w:rsidR="00D33DD5">
      <w:pPr>
        <w:pStyle w:val="Tijeloteksta"/>
        <w:ind w:firstLine="708"/>
        <w:rPr>
          <w:bCs/>
        </w:rPr>
      </w:pPr>
      <w:r w:rsidRPr="0072030A">
        <w:rPr>
          <w:bCs/>
        </w:rPr>
        <w:t>Predlagatelj FINA je dana 7. travnja 2016. podnijela ovom sudu prijedlog za pokretanje stečajnog postupka nad dužnikom EUROAUTOBUS plus d.o.o. za prijevoz, Belišće, Dolac 3, MBS: 030079759, OIB: 67633826326, temeljem odredbe članka 110. stav 1. Stečajnog zakona (Narodne novine 71/15) .</w:t>
      </w:r>
    </w:p>
    <w:p w:rsidRDefault="00862DCE" w:rsidP="00862DCE" w:rsidR="00862DCE" w:rsidRPr="00862DCE">
      <w:pPr>
        <w:pStyle w:val="Tijeloteksta"/>
        <w:rPr>
          <w:bCs/>
        </w:rPr>
      </w:pPr>
    </w:p>
    <w:p w:rsidRDefault="00862DCE" w:rsidP="00D33DD5" w:rsidR="00862DCE" w:rsidRPr="00862DCE">
      <w:pPr>
        <w:pStyle w:val="Tijeloteksta"/>
        <w:ind w:firstLine="708"/>
        <w:rPr>
          <w:bCs/>
        </w:rPr>
      </w:pPr>
      <w:r w:rsidRPr="00862DCE">
        <w:rPr>
          <w:bCs/>
        </w:rPr>
        <w:t>U prijedlogu navodi da na dan 1</w:t>
      </w:r>
      <w:r w:rsidR="00D33DD5">
        <w:rPr>
          <w:bCs/>
        </w:rPr>
        <w:t>. rujan 2015.</w:t>
      </w:r>
      <w:r w:rsidRPr="00862DCE">
        <w:rPr>
          <w:bCs/>
        </w:rPr>
        <w:t xml:space="preserve"> dužnik u Očevidniku redoslijeda osnova</w:t>
      </w:r>
      <w:r w:rsidR="00276417">
        <w:rPr>
          <w:bCs/>
        </w:rPr>
        <w:t xml:space="preserve"> </w:t>
      </w:r>
      <w:r w:rsidRPr="00862DCE">
        <w:rPr>
          <w:bCs/>
        </w:rPr>
        <w:t xml:space="preserve"> za</w:t>
      </w:r>
      <w:r w:rsidR="00276417">
        <w:rPr>
          <w:bCs/>
        </w:rPr>
        <w:t xml:space="preserve"> </w:t>
      </w:r>
      <w:r w:rsidRPr="00862DCE">
        <w:rPr>
          <w:bCs/>
        </w:rPr>
        <w:t xml:space="preserve"> plaćanje ima evidentirane neizvršene osnove za plaćanje u ukupnom iznosu od </w:t>
      </w:r>
      <w:r w:rsidR="00D33DD5">
        <w:rPr>
          <w:bCs/>
        </w:rPr>
        <w:t>27.575,11</w:t>
      </w:r>
      <w:r w:rsidRPr="00862DCE">
        <w:rPr>
          <w:bCs/>
        </w:rPr>
        <w:t xml:space="preserve"> kn u koji iznos je uračunata i kamata i naknada FINE za provedbe ovrhe na novčanim sredstvima dužnika. Nad</w:t>
      </w:r>
      <w:r w:rsidR="00D33DD5">
        <w:rPr>
          <w:bCs/>
        </w:rPr>
        <w:t>alje navodi da dužnik ima jednog</w:t>
      </w:r>
      <w:r w:rsidRPr="00862DCE">
        <w:rPr>
          <w:bCs/>
        </w:rPr>
        <w:t xml:space="preserve"> zaposlenog radnika.</w:t>
      </w:r>
    </w:p>
    <w:p w:rsidRDefault="00862DCE" w:rsidP="00862DCE" w:rsidR="00862DCE">
      <w:pPr>
        <w:pStyle w:val="Tijeloteksta"/>
        <w:rPr>
          <w:bCs/>
        </w:rPr>
      </w:pPr>
    </w:p>
    <w:p w:rsidRDefault="00FC3A84" w:rsidP="00862DCE" w:rsidR="00FC3A84">
      <w:pPr>
        <w:pStyle w:val="Tijeloteksta"/>
        <w:rPr>
          <w:bCs/>
        </w:rPr>
      </w:pPr>
    </w:p>
    <w:p w:rsidRDefault="00FC3A84" w:rsidP="00FC3A84" w:rsidR="00FC3A84">
      <w:pPr>
        <w:pStyle w:val="Tijeloteksta"/>
        <w:jc w:val="center"/>
        <w:rPr>
          <w:bCs/>
        </w:rPr>
      </w:pPr>
      <w:r>
        <w:rPr>
          <w:bCs/>
        </w:rPr>
        <w:lastRenderedPageBreak/>
        <w:t>2</w:t>
      </w:r>
    </w:p>
    <w:p w:rsidRDefault="00FC3A84" w:rsidP="00FC3A84" w:rsidR="00FC3A84">
      <w:pPr>
        <w:jc w:val="right"/>
      </w:pPr>
      <w:r>
        <w:t>13 St-846/16-16</w:t>
      </w:r>
    </w:p>
    <w:p w:rsidRDefault="00FC3A84" w:rsidP="00FC3A84" w:rsidR="00FC3A84">
      <w:pPr>
        <w:pStyle w:val="Tijeloteksta"/>
        <w:jc w:val="center"/>
        <w:rPr>
          <w:bCs/>
        </w:rPr>
      </w:pPr>
    </w:p>
    <w:p w:rsidRDefault="00FC3A84" w:rsidP="00FC3A84" w:rsidR="00FC3A84">
      <w:pPr>
        <w:pStyle w:val="Tijeloteksta"/>
        <w:jc w:val="center"/>
        <w:rPr>
          <w:bCs/>
        </w:rPr>
      </w:pPr>
    </w:p>
    <w:p w:rsidRDefault="000B145C" w:rsidP="00FC3A84" w:rsidR="000B145C">
      <w:pPr>
        <w:pStyle w:val="Tijeloteksta"/>
        <w:jc w:val="center"/>
        <w:rPr>
          <w:bCs/>
        </w:rPr>
      </w:pPr>
    </w:p>
    <w:p w:rsidRDefault="00FC3A84" w:rsidP="00FC3A84" w:rsidR="00FC3A84" w:rsidRPr="00862DCE">
      <w:pPr>
        <w:pStyle w:val="Tijeloteksta"/>
        <w:jc w:val="center"/>
        <w:rPr>
          <w:bCs/>
        </w:rPr>
      </w:pPr>
    </w:p>
    <w:p w:rsidRDefault="00862DCE" w:rsidP="00EC2483" w:rsidR="00DF6090">
      <w:pPr>
        <w:pStyle w:val="Tijeloteksta"/>
        <w:ind w:firstLine="708"/>
        <w:rPr>
          <w:bCs/>
        </w:rPr>
      </w:pPr>
      <w:r w:rsidRPr="00862DCE">
        <w:rPr>
          <w:bCs/>
        </w:rPr>
        <w:t xml:space="preserve">Dostavlja popis računa i oročenih novčanih sredstava dužnika na dan </w:t>
      </w:r>
      <w:r w:rsidR="00D33DD5">
        <w:rPr>
          <w:bCs/>
        </w:rPr>
        <w:t>05. travanj 2</w:t>
      </w:r>
      <w:r w:rsidRPr="00862DCE">
        <w:rPr>
          <w:bCs/>
        </w:rPr>
        <w:t>016</w:t>
      </w:r>
      <w:r w:rsidR="00FC3A84">
        <w:rPr>
          <w:bCs/>
        </w:rPr>
        <w:t>. godine.</w:t>
      </w:r>
    </w:p>
    <w:p w:rsidRDefault="00EC2483" w:rsidP="00EC2483" w:rsidR="00EC2483" w:rsidRPr="00AB2F7F">
      <w:pPr>
        <w:pStyle w:val="Tijeloteksta"/>
        <w:ind w:firstLine="708"/>
        <w:rPr>
          <w:bCs/>
        </w:rPr>
      </w:pPr>
    </w:p>
    <w:p w:rsidRDefault="009A6857" w:rsidP="009A6857"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FC3A84">
        <w:rPr>
          <w:bCs/>
        </w:rPr>
        <w:t>Željko Ferenčić odvjetnik iz Vukovara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 xml:space="preserve">Ročište radi rasprave o uvjetima za otvaranje stečajnog postupka nad dužnikom određeno je za dan </w:t>
      </w:r>
      <w:r w:rsidR="002343BD">
        <w:rPr>
          <w:bCs/>
        </w:rPr>
        <w:t>0</w:t>
      </w:r>
      <w:r w:rsidR="00FC3A84">
        <w:rPr>
          <w:bCs/>
        </w:rPr>
        <w:t xml:space="preserve">9. lipanj </w:t>
      </w:r>
      <w:r w:rsidR="00EC2483">
        <w:rPr>
          <w:bCs/>
        </w:rPr>
        <w:t xml:space="preserve"> </w:t>
      </w:r>
      <w:r>
        <w:rPr>
          <w:bCs/>
        </w:rPr>
        <w:t xml:space="preserve">2016. godine. </w:t>
      </w:r>
    </w:p>
    <w:p w:rsidRDefault="009A6857" w:rsidP="009A6857" w:rsidR="009A6857">
      <w:pPr>
        <w:pStyle w:val="Tijeloteksta"/>
        <w:rPr>
          <w:bCs/>
        </w:rPr>
      </w:pPr>
    </w:p>
    <w:p w:rsidRDefault="009A6857" w:rsidP="00EC2483" w:rsidR="00FC3A84">
      <w:pPr>
        <w:ind w:firstLine="708"/>
        <w:jc w:val="both"/>
        <w:rPr>
          <w:bCs/>
        </w:rPr>
      </w:pPr>
      <w:r>
        <w:rPr>
          <w:bCs/>
        </w:rPr>
        <w:t xml:space="preserve">Na ročištu radi rasprave o uvjetima za otvaranje stečajnog postupka održanom dana  </w:t>
      </w:r>
      <w:r w:rsidR="002343BD">
        <w:rPr>
          <w:bCs/>
        </w:rPr>
        <w:t>0</w:t>
      </w:r>
      <w:r w:rsidR="00FC3A84">
        <w:rPr>
          <w:bCs/>
        </w:rPr>
        <w:t>9. lipnja</w:t>
      </w:r>
      <w:r>
        <w:rPr>
          <w:bCs/>
        </w:rPr>
        <w:t xml:space="preserve"> 2016. godine, u odsutnosti uredno pozvanog predlagatelja FINE Regionalni centar Osijek</w:t>
      </w:r>
      <w:r w:rsidR="00EC2483">
        <w:rPr>
          <w:bCs/>
        </w:rPr>
        <w:t xml:space="preserve"> </w:t>
      </w:r>
      <w:r w:rsidR="00FC3A84">
        <w:rPr>
          <w:bCs/>
        </w:rPr>
        <w:t xml:space="preserve"> zakonski zastupnik dužnika nije se protivio prijedlogu za otvaranje stečajnog postupka, budući dužnik nema uvjeta za nastavak poslovanja. </w:t>
      </w:r>
    </w:p>
    <w:p w:rsidRDefault="00FC3A84" w:rsidP="00EC2483" w:rsidR="00FC3A84">
      <w:pPr>
        <w:ind w:firstLine="708"/>
        <w:jc w:val="both"/>
        <w:rPr>
          <w:bCs/>
        </w:rPr>
      </w:pPr>
    </w:p>
    <w:p w:rsidRDefault="00FC3A84" w:rsidP="00EC2483" w:rsidR="00EC2483">
      <w:pPr>
        <w:ind w:firstLine="708"/>
        <w:jc w:val="both"/>
      </w:pPr>
      <w:r>
        <w:rPr>
          <w:bCs/>
        </w:rPr>
        <w:t>Na istom ročištu pročitan je</w:t>
      </w:r>
      <w:r>
        <w:t xml:space="preserve"> </w:t>
      </w:r>
      <w:r w:rsidRPr="00FC3A84">
        <w:t>prijedlog za otvaranje stečajnog postupka od 07. travnja  2016.  godine, izvadak iz sudskog registra od 08</w:t>
      </w:r>
      <w:r>
        <w:t>. travnja 2016.  godine, potvrda</w:t>
      </w:r>
      <w:r w:rsidRPr="00FC3A84">
        <w:t xml:space="preserve"> FINE Osijek od 05. svibnja 2016. godine o blokadi žiro računa dužnika, popis imovine i obveza dužnika od 17. svibnja 2016. godine, izvješće privremenog stečajnog upravitelja od 31. svib</w:t>
      </w:r>
      <w:r w:rsidR="008C41A9">
        <w:t>nja 2016. godine i bruto bilanca</w:t>
      </w:r>
      <w:r w:rsidRPr="00FC3A84">
        <w:t xml:space="preserve"> dužnika od 01. siječnja 2015. do 31. prosinaca 2015. godine.</w:t>
      </w:r>
    </w:p>
    <w:p w:rsidRDefault="009A6857" w:rsidP="009A6857" w:rsidR="009A6857">
      <w:pPr>
        <w:jc w:val="both"/>
      </w:pPr>
    </w:p>
    <w:p w:rsidRDefault="009A6857" w:rsidP="008C41A9" w:rsidR="008C41A9">
      <w:pPr>
        <w:ind w:firstLine="708"/>
        <w:jc w:val="both"/>
      </w:pPr>
      <w:r>
        <w:t>Iz izvještaja pr</w:t>
      </w:r>
      <w:r w:rsidR="008C41A9">
        <w:t xml:space="preserve">ivremenog stečajnog upravitelja </w:t>
      </w:r>
      <w:r>
        <w:t xml:space="preserve"> </w:t>
      </w:r>
      <w:r w:rsidR="008C41A9">
        <w:t xml:space="preserve">razvidno je da je  žiro račun dužnika na dan 01. rujna 2015. godine blokiran za iznos od 27.575,11 kn.  Dužnik ne obavlja registriranu djelatnost a prema izjavi zakonskog zastupnika do prestanka poslovanja došlo je iz razloga gubitka licence i nemogućnosti poslovanja firme u Baranji. Djelatnost dužnika bila je prijevoz te skladištenje te ostali kopneni prijevoz putnika. Prema bilancu dužnika za 2015. godinu vrijednost dugotrajne imovine dužnika iskazana je u ukupnom iznosu od 1.375.776,24 kn, a istovremeno dugoročne i kratkoročne obveze iznose 1.462.126,75 kn od čega se iznos od 943.981,80 kn odnosi na obveze prema ugovorima o leasingu. Dužnik je dostavio popis dugotrajne imovine i ugovore o leasingu te je uvidom u iste utvrđeno da je knjižena dugotrajna imovina zapravo vrijednost financijskog leasinga. Također, konstatirana je neažurnost vođenja knjigovodstva. </w:t>
      </w:r>
    </w:p>
    <w:p w:rsidRDefault="008C41A9" w:rsidP="008C41A9" w:rsidR="008C41A9">
      <w:pPr>
        <w:ind w:firstLine="708"/>
        <w:jc w:val="both"/>
      </w:pPr>
    </w:p>
    <w:p w:rsidRDefault="008C41A9" w:rsidP="008C41A9" w:rsidR="008C41A9">
      <w:pPr>
        <w:ind w:firstLine="708"/>
        <w:jc w:val="both"/>
      </w:pPr>
      <w:r>
        <w:t>Na temelju podataka navedenih u izvješću privremeni stečajni upravitelj izvodi zaključak da je stečajni dužnik nesposoban za plaćanje i prezadužen te budući da su kod dužnika ispunjeni razlozi  iz članka 5. Stečajnog zakona (Narodne novine 71/15), a dužnik nema imovine ni za namirenje troškova stečajnog postupka, predlaže stečajnom sucu, sukladno članku 132. Stečajnog zakona  donošenje rješenja o otvaranju i zaključenju stečajnog postupka nad dužnikom.  Ujedno predlaže da se zakonskog zastupnika obveže na arhiviranje poslovne dokumentacije u Državni arhiv.</w:t>
      </w:r>
    </w:p>
    <w:p w:rsidRDefault="000B145C" w:rsidP="008C41A9" w:rsidR="000B145C">
      <w:pPr>
        <w:ind w:firstLine="708"/>
        <w:jc w:val="both"/>
      </w:pPr>
    </w:p>
    <w:p w:rsidRDefault="000B145C" w:rsidP="000B145C" w:rsidR="000B145C">
      <w:pPr>
        <w:ind w:firstLine="708"/>
        <w:jc w:val="center"/>
      </w:pPr>
      <w:r>
        <w:lastRenderedPageBreak/>
        <w:t>3</w:t>
      </w:r>
    </w:p>
    <w:p w:rsidRDefault="000B145C" w:rsidP="000B145C" w:rsidR="000B145C">
      <w:pPr>
        <w:jc w:val="right"/>
      </w:pPr>
      <w:r>
        <w:t>13 St-846/16-16</w:t>
      </w:r>
    </w:p>
    <w:p w:rsidRDefault="000B145C" w:rsidP="000B145C" w:rsidR="000B145C">
      <w:pPr>
        <w:ind w:firstLine="708"/>
        <w:jc w:val="center"/>
      </w:pPr>
    </w:p>
    <w:p w:rsidRDefault="008C41A9" w:rsidP="008C41A9" w:rsidR="008C41A9">
      <w:pPr>
        <w:jc w:val="both"/>
      </w:pPr>
    </w:p>
    <w:p w:rsidRDefault="00DF6090" w:rsidP="008C41A9" w:rsidR="00DF6090">
      <w:pPr>
        <w:ind w:firstLine="708"/>
        <w:jc w:val="both"/>
      </w:pPr>
    </w:p>
    <w:p w:rsidRDefault="009A6857" w:rsidP="009A6857" w:rsidR="009A6857">
      <w:pPr>
        <w:ind w:firstLine="708"/>
        <w:jc w:val="both"/>
        <w:rPr>
          <w:bCs/>
        </w:rPr>
      </w:pPr>
      <w:r>
        <w:rPr>
          <w:bCs/>
        </w:rPr>
        <w:t>Kako je tijek</w:t>
      </w:r>
      <w:r w:rsidR="004B4028">
        <w:rPr>
          <w:bCs/>
        </w:rPr>
        <w:t xml:space="preserve">om prethodnog postupka </w:t>
      </w:r>
      <w:r>
        <w:rPr>
          <w:bCs/>
        </w:rPr>
        <w:t xml:space="preserve"> utvrđeno da imovina koja bi ušla u stečajnu masu  nije  dovoljna  ni  za  namirenje  troškova  postupka,  sukladno  članku  132.  stav 1. Stečajnog zakona, stečajni sudac je rješenjem poslovni broj St-</w:t>
      </w:r>
      <w:r w:rsidR="008C41A9">
        <w:rPr>
          <w:bCs/>
        </w:rPr>
        <w:t>846</w:t>
      </w:r>
      <w:r w:rsidR="00F319F9">
        <w:rPr>
          <w:bCs/>
        </w:rPr>
        <w:t>/16-</w:t>
      </w:r>
      <w:r w:rsidR="008C41A9">
        <w:rPr>
          <w:bCs/>
        </w:rPr>
        <w:t>14 od 9. lipnja</w:t>
      </w:r>
      <w:r w:rsidR="00F319F9">
        <w:rPr>
          <w:bCs/>
        </w:rPr>
        <w:t xml:space="preserve"> </w:t>
      </w:r>
      <w:r>
        <w:rPr>
          <w:bCs/>
        </w:rPr>
        <w:t xml:space="preserve"> 2016.  godine, koje  rješenje  je  objavljeno  na  e-oglasnoj  ploči  suda</w:t>
      </w:r>
      <w:r w:rsidR="008C41A9">
        <w:rPr>
          <w:bCs/>
        </w:rPr>
        <w:t xml:space="preserve"> dana 9. lipnja 2016. godine</w:t>
      </w:r>
      <w:r>
        <w:rPr>
          <w:bCs/>
        </w:rPr>
        <w:t>, pozvao osobe koje imaju pravni interes da se provede stečajni postupak nad dužnikom na</w:t>
      </w:r>
      <w:r w:rsidR="008C41A9">
        <w:rPr>
          <w:bCs/>
        </w:rPr>
        <w:t xml:space="preserve"> solidarnu uplatu iznosa  od  2</w:t>
      </w:r>
      <w:r w:rsidR="008E3EF2">
        <w:rPr>
          <w:bCs/>
        </w:rPr>
        <w:t>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325FF5" w:rsidR="009A6857">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ja, a sukla</w:t>
      </w:r>
      <w:r w:rsidR="00F319F9">
        <w:rPr>
          <w:bCs/>
        </w:rPr>
        <w:t xml:space="preserve">dno članku 133. stav 1. Stečajnog zakona </w:t>
      </w:r>
      <w:r w:rsidR="00325FF5">
        <w:rPr>
          <w:bCs/>
        </w:rPr>
        <w:t>stečajni upravitelj ovlašten je u ime i za račun stečajne mase unovčiti imovinu dužnika,</w:t>
      </w:r>
      <w:r w:rsidR="000B145C">
        <w:rPr>
          <w:bCs/>
        </w:rPr>
        <w:t xml:space="preserve"> te je riješeno kao pod točkom 5</w:t>
      </w:r>
      <w:r w:rsidR="00325FF5">
        <w:rPr>
          <w:bCs/>
        </w:rPr>
        <w:t>.</w:t>
      </w:r>
      <w:r w:rsidR="00276417">
        <w:rPr>
          <w:bCs/>
        </w:rPr>
        <w:t xml:space="preserve"> izreke</w:t>
      </w:r>
      <w:r w:rsidR="00325FF5">
        <w:rPr>
          <w:bCs/>
        </w:rPr>
        <w:t xml:space="preserve"> rješenja.</w:t>
      </w:r>
      <w:r w:rsidR="007359D2">
        <w:rPr>
          <w:bCs/>
        </w:rPr>
        <w:t xml:space="preserve"> </w:t>
      </w:r>
    </w:p>
    <w:p w:rsidRDefault="00F35778" w:rsidP="00325FF5" w:rsidR="00F35778">
      <w:pPr>
        <w:pStyle w:val="Tijeloteksta"/>
        <w:ind w:firstLine="708"/>
        <w:rPr>
          <w:bCs/>
        </w:rPr>
      </w:pPr>
    </w:p>
    <w:p w:rsidRDefault="00F35778" w:rsidP="00325FF5" w:rsidR="00F35778">
      <w:pPr>
        <w:pStyle w:val="Tijeloteksta"/>
        <w:ind w:firstLine="708"/>
        <w:rPr>
          <w:bCs/>
        </w:rPr>
      </w:pPr>
      <w:r>
        <w:rPr>
          <w:bCs/>
        </w:rPr>
        <w:t xml:space="preserve">Za stečajnog upravitelja, automatskim odabirom, imenovan je Željko Ferenčić odvjetnik iz Vukovara s "A" liste stečajnih upravitelja za područje nadležnosti ovog suda sukladno članku 84. stav 1. u vezi s člankom 85. stav 2 Stečajnog zakona. </w:t>
      </w:r>
    </w:p>
    <w:p w:rsidRDefault="009A6857" w:rsidP="009A6857" w:rsidR="009A6857" w:rsidRPr="00524479">
      <w:pPr>
        <w:pStyle w:val="Tijeloteksta"/>
        <w:rPr>
          <w:sz w:val="20"/>
          <w:szCs w:val="20"/>
        </w:rPr>
      </w:pPr>
    </w:p>
    <w:p w:rsidRDefault="00FC3A84" w:rsidP="00276417" w:rsidR="009A6857">
      <w:pPr>
        <w:pStyle w:val="Tijeloteksta"/>
        <w:jc w:val="center"/>
      </w:pPr>
      <w:r>
        <w:t xml:space="preserve">U Osijeku 14. srpanj </w:t>
      </w:r>
      <w:r w:rsidR="009A6857">
        <w:t xml:space="preserve">2016. </w:t>
      </w:r>
    </w:p>
    <w:p w:rsidRDefault="000B145C" w:rsidP="00276417" w:rsidR="000B145C">
      <w:pPr>
        <w:pStyle w:val="Tijeloteksta"/>
        <w:jc w:val="center"/>
      </w:pPr>
    </w:p>
    <w:p w:rsidRDefault="009A6857" w:rsidP="009A6857" w:rsidR="009A6857">
      <w:pPr>
        <w:pStyle w:val="Tijeloteksta"/>
        <w:jc w:val="left"/>
      </w:pPr>
      <w:r>
        <w:t>Zapisničar</w:t>
      </w:r>
    </w:p>
    <w:p w:rsidRDefault="009A6857" w:rsidP="009A6857" w:rsidR="009A6857">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0B145C" w:rsidP="009A6857" w:rsidR="000B145C">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0B145C" w:rsidP="009A6857" w:rsidR="000B145C">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9A6857" w:rsidP="00A84420" w:rsidR="009A6857" w:rsidRPr="007B3432">
      <w:pPr>
        <w:pStyle w:val="Tijeloteksta"/>
        <w:numPr>
          <w:ilvl w:val="0"/>
          <w:numId w:val="21"/>
        </w:numPr>
      </w:pPr>
      <w:r>
        <w:t xml:space="preserve">Dužnik - </w:t>
      </w:r>
      <w:r w:rsidR="000B145C">
        <w:t xml:space="preserve">EUROAUTOBUS plus d.o.o. </w:t>
      </w:r>
      <w:r w:rsidR="000B145C" w:rsidRPr="007E6161">
        <w:t>Belišće, Dolac 3,</w:t>
      </w:r>
    </w:p>
    <w:p w:rsidRDefault="009A6857" w:rsidP="000B145C" w:rsidR="009A6857" w:rsidRPr="007B3432">
      <w:pPr>
        <w:pStyle w:val="Tijeloteksta"/>
        <w:numPr>
          <w:ilvl w:val="0"/>
          <w:numId w:val="21"/>
        </w:numPr>
        <w:jc w:val="left"/>
      </w:pPr>
      <w:r>
        <w:t>Stečajni</w:t>
      </w:r>
      <w:r w:rsidRPr="007B3432">
        <w:t xml:space="preserve"> upravitelj</w:t>
      </w:r>
      <w:r>
        <w:t xml:space="preserve"> </w:t>
      </w:r>
      <w:r w:rsidR="000B145C">
        <w:t xml:space="preserve">Željko Ferenčić, Vukovar, </w:t>
      </w:r>
      <w:r w:rsidR="000B145C" w:rsidRPr="000B145C">
        <w:t>Kardinala A. Stepinca 2</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0B145C" w:rsidP="009A6857" w:rsidR="009A6857" w:rsidRPr="007B3432">
      <w:pPr>
        <w:pStyle w:val="Tijeloteksta"/>
        <w:numPr>
          <w:ilvl w:val="0"/>
          <w:numId w:val="21"/>
        </w:numPr>
        <w:jc w:val="left"/>
      </w:pPr>
      <w:r>
        <w:t>FINA Valpovo</w:t>
      </w:r>
    </w:p>
    <w:p w:rsidRDefault="000B145C" w:rsidP="009A6857" w:rsidR="009A6857" w:rsidRPr="007B3432">
      <w:pPr>
        <w:pStyle w:val="Tijeloteksta"/>
        <w:numPr>
          <w:ilvl w:val="0"/>
          <w:numId w:val="21"/>
        </w:numPr>
        <w:jc w:val="left"/>
      </w:pPr>
      <w:r>
        <w:t>Porezna uprava Valpovo</w:t>
      </w:r>
    </w:p>
    <w:p w:rsidRDefault="00276417"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0B145C" w:rsidP="009A6857" w:rsidR="009A6857" w:rsidRPr="007B3432">
      <w:pPr>
        <w:pStyle w:val="Tijeloteksta"/>
        <w:numPr>
          <w:ilvl w:val="0"/>
          <w:numId w:val="21"/>
        </w:numPr>
        <w:jc w:val="left"/>
      </w:pPr>
      <w:r>
        <w:t>kal. 14/7</w:t>
      </w:r>
    </w:p>
    <w:p w:rsidRDefault="005A2E90" w:rsidP="009A6857" w:rsidR="005A2E90" w:rsidRPr="00A930D6">
      <w:pPr>
        <w:jc w:val="center"/>
      </w:pPr>
    </w:p>
    <w:sectPr w:rsidSect="00FC3A84"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B145C"/>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4028"/>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E6161"/>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C41A9"/>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33DD5"/>
    <w:rsid w:val="00D41158"/>
    <w:rsid w:val="00D42F58"/>
    <w:rsid w:val="00D47F21"/>
    <w:rsid w:val="00D50344"/>
    <w:rsid w:val="00D531CD"/>
    <w:rsid w:val="00D6448E"/>
    <w:rsid w:val="00D64559"/>
    <w:rsid w:val="00D64F52"/>
    <w:rsid w:val="00D65948"/>
    <w:rsid w:val="00D7518A"/>
    <w:rsid w:val="00D80710"/>
    <w:rsid w:val="00D8099A"/>
    <w:rsid w:val="00D80C83"/>
    <w:rsid w:val="00D80D12"/>
    <w:rsid w:val="00D85A5F"/>
    <w:rsid w:val="00D86163"/>
    <w:rsid w:val="00D9769B"/>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4496"/>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35778"/>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3A84"/>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64F52"/>
    <w:rPr>
      <w:color w:val="808080"/>
      <w:bdr w:space="0" w:sz="0" w:color="auto" w:val="none"/>
      <w:shd w:fill="auto" w:color="auto" w:val="clear"/>
    </w:rPr>
  </w:style>
  <w:style w:customStyle="true" w:styleId="eSPISCCParagraphDefaultFont" w:type="character">
    <w:name w:val="eSPIS_CC_Paragraph Default Font"/>
    <w:basedOn w:val="Zadanifontodlomka"/>
    <w:rsid w:val="00D64F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F52"/>
    <w:rPr>
      <w:bdr w:space="0" w:sz="0" w:color="auto" w:val="none"/>
      <w:shd w:fill="FFFFCC" w:color="auto" w:val="clear"/>
      <w:lang w:val="hr-HR"/>
    </w:rPr>
  </w:style>
  <w:style w:customStyle="true" w:styleId="PozadinaSvijetloCrvena" w:type="character">
    <w:name w:val="Pozadina_SvijetloCrvena"/>
    <w:basedOn w:val="eSPISCCParagraphDefaultFont"/>
    <w:rsid w:val="00D64F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F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64F52"/>
    <w:rPr>
      <w:color w:val="808080"/>
      <w:bdr w:color="auto" w:space="0" w:sz="0" w:val="none"/>
      <w:shd w:color="auto" w:fill="auto" w:val="clear"/>
    </w:rPr>
  </w:style>
  <w:style w:customStyle="1" w:styleId="eSPISCCParagraphDefaultFont" w:type="character">
    <w:name w:val="eSPIS_CC_Paragraph Default Font"/>
    <w:basedOn w:val="Zadanifontodlomka"/>
    <w:rsid w:val="00D64F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F52"/>
    <w:rPr>
      <w:bdr w:color="auto" w:space="0" w:sz="0" w:val="none"/>
      <w:shd w:color="auto" w:fill="FFFFCC" w:val="clear"/>
      <w:lang w:val="hr-HR"/>
    </w:rPr>
  </w:style>
  <w:style w:customStyle="1" w:styleId="PozadinaSvijetloCrvena" w:type="character">
    <w:name w:val="Pozadina_SvijetloCrvena"/>
    <w:basedOn w:val="eSPISCCParagraphDefaultFont"/>
    <w:rsid w:val="00D64F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F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St-846/2016-16</izvorni_sadrzaj>
    <derivirana_varijabla naziv="DomainObject.Oznaka_1">St-846/2016-16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St-846/2016</izvorni_sadrzaj>
    <derivirana_varijabla naziv="DomainObject.Predmet.OznakaBroj_1">St-846/2016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EUROAUTOBUS plus d.o.o. za prijevoz</izvorni_sadrzaj>
    <derivirana_varijabla naziv="DomainObject.Predmet.ProtustrankaFormated_1">  EUROAUTOBUS plus d.o.o. za prijevoz</derivirana_varijabla>
  </DomainObject.Predmet.ProtustrankaFormated>
  <DomainObject.Predmet.ProtustrankaFormatedOIB>
    <izvorni_sadrzaj>  EUROAUTOBUS plus d.o.o. za prijevoz, OIB 67633826326</izvorni_sadrzaj>
    <derivirana_varijabla naziv="DomainObject.Predmet.ProtustrankaFormatedOIB_1">  EUROAUTOBUS plus d.o.o. za prijevoz, OIB 67633826326</derivirana_varijabla>
  </DomainObject.Predmet.ProtustrankaFormatedOIB>
  <DomainObject.Predmet.ProtustrankaFormatedWithAdress>
    <izvorni_sadrzaj> EUROAUTOBUS plus d.o.o. za prijevoz, Dolac 3, 31551 Belišće</izvorni_sadrzaj>
    <derivirana_varijabla naziv="DomainObject.Predmet.ProtustrankaFormatedWithAdress_1"> EUROAUTOBUS plus d.o.o. za prijevoz, Dolac 3, 31551 Belišće</derivirana_varijabla>
  </DomainObject.Predmet.ProtustrankaFormatedWithAdress>
  <DomainObject.Predmet.ProtustrankaFormatedWithAdressOIB>
    <izvorni_sadrzaj> EUROAUTOBUS plus d.o.o. za prijevoz, OIB 67633826326, Dolac 3, 31551 Belišće</izvorni_sadrzaj>
    <derivirana_varijabla naziv="DomainObject.Predmet.ProtustrankaFormatedWithAdressOIB_1"> EUROAUTOBUS plus d.o.o. za prijevoz, OIB 67633826326, Dolac 3, 31551 Belišće</derivirana_varijabla>
  </DomainObject.Predmet.ProtustrankaFormatedWithAdressOIB>
  <DomainObject.Predmet.ProtustrankaWithAdress>
    <izvorni_sadrzaj>EUROAUTOBUS plus d.o.o. za prijevoz Dolac 3, 31551 Belišće</izvorni_sadrzaj>
    <derivirana_varijabla naziv="DomainObject.Predmet.ProtustrankaWithAdress_1">EUROAUTOBUS plus d.o.o. za prijevoz Dolac 3, 31551 Belišće</derivirana_varijabla>
  </DomainObject.Predmet.ProtustrankaWithAdress>
  <DomainObject.Predmet.ProtustrankaWithAdressOIB>
    <izvorni_sadrzaj>EUROAUTOBUS plus d.o.o. za prijevoz, OIB 67633826326, Dolac 3, 31551 Belišće</izvorni_sadrzaj>
    <derivirana_varijabla naziv="DomainObject.Predmet.ProtustrankaWithAdressOIB_1">EUROAUTOBUS plus d.o.o. za prijevoz, OIB 67633826326, Dolac 3, 31551 Belišće</derivirana_varijabla>
  </DomainObject.Predmet.ProtustrankaWithAdressOIB>
  <DomainObject.Predmet.ProtustrankaNazivFormated>
    <izvorni_sadrzaj>EUROAUTOBUS plus d.o.o. za prijevoz</izvorni_sadrzaj>
    <derivirana_varijabla naziv="DomainObject.Predmet.ProtustrankaNazivFormated_1">EUROAUTOBUS plus d.o.o. za prijevoz</derivirana_varijabla>
  </DomainObject.Predmet.ProtustrankaNazivFormated>
  <DomainObject.Predmet.ProtustrankaNazivFormatedOIB>
    <izvorni_sadrzaj>EUROAUTOBUS plus d.o.o. za prijevoz, OIB 67633826326</izvorni_sadrzaj>
    <derivirana_varijabla naziv="DomainObject.Predmet.ProtustrankaNazivFormatedOIB_1">EUROAUTOBUS plus d.o.o. za prijevoz, OIB 67633826326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EUROAUTOBUS plus d.o.o. za prijevoz</item>
    </izvorni_sadrzaj>
    <derivirana_varijabla naziv="DomainObject.Predmet.ProtuStrankaListFormated_1">
      <item>EUROAUTOBUS plus d.o.o. za prijevoz</item>
    </derivirana_varijabla>
  </DomainObject.Predmet.ProtuStrankaListFormated>
  <DomainObject.Predmet.ProtuStrankaListFormatedOIB>
    <izvorni_sadrzaj>
      <item>EUROAUTOBUS plus d.o.o. za prijevoz, OIB 67633826326</item>
    </izvorni_sadrzaj>
    <derivirana_varijabla naziv="DomainObject.Predmet.ProtuStrankaListFormatedOIB_1">
      <item>EUROAUTOBUS plus d.o.o. za prijevoz, OIB 67633826326</item>
    </derivirana_varijabla>
  </DomainObject.Predmet.ProtuStrankaListFormatedOIB>
  <DomainObject.Predmet.ProtuStrankaListFormatedWithAdress>
    <izvorni_sadrzaj>
      <item>EUROAUTOBUS plus d.o.o. za prijevoz, Dolac 3, 31551 Belišće</item>
    </izvorni_sadrzaj>
    <derivirana_varijabla naziv="DomainObject.Predmet.ProtuStrankaListFormatedWithAdress_1">
      <item>EUROAUTOBUS plus d.o.o. za prijevoz, Dolac 3, 31551 Belišće</item>
    </derivirana_varijabla>
  </DomainObject.Predmet.ProtuStrankaListFormatedWithAdress>
  <DomainObject.Predmet.ProtuStrankaListFormatedWithAdressOIB>
    <izvorni_sadrzaj>
      <item>EUROAUTOBUS plus d.o.o. za prijevoz, OIB 67633826326, Dolac 3, 31551 Belišće</item>
    </izvorni_sadrzaj>
    <derivirana_varijabla naziv="DomainObject.Predmet.ProtuStrankaListFormatedWithAdressOIB_1">
      <item>EUROAUTOBUS plus d.o.o. za prijevoz, OIB 67633826326, Dolac 3, 31551 Belišće</item>
    </derivirana_varijabla>
  </DomainObject.Predmet.ProtuStrankaListFormatedWithAdressOIB>
  <DomainObject.Predmet.ProtuStrankaListNazivFormated>
    <izvorni_sadrzaj>
      <item>EUROAUTOBUS plus d.o.o. za prijevoz</item>
    </izvorni_sadrzaj>
    <derivirana_varijabla naziv="DomainObject.Predmet.ProtuStrankaListNazivFormated_1">
      <item>EUROAUTOBUS plus d.o.o. za prijevoz</item>
    </derivirana_varijabla>
  </DomainObject.Predmet.ProtuStrankaListNazivFormated>
  <DomainObject.Predmet.ProtuStrankaListNazivFormatedOIB>
    <izvorni_sadrzaj>
      <item>EUROAUTOBUS plus d.o.o. za prijevoz, OIB 67633826326</item>
    </izvorni_sadrzaj>
    <derivirana_varijabla naziv="DomainObject.Predmet.ProtuStrankaListNazivFormatedOIB_1">
      <item>EUROAUTOBUS plus d.o.o. za prijevoz, OIB 67633826326</item>
    </derivirana_varijabla>
  </DomainObject.Predmet.ProtuStrankaListNazivFormatedOIB>
  <DomainObject.Predmet.OstaliListFormated>
    <izvorni_sadrzaj>
      <item>Željko Ferenčić</item>
    </izvorni_sadrzaj>
    <derivirana_varijabla naziv="DomainObject.Predmet.OstaliListFormated_1">
      <item>Željko Ferenčić</item>
    </derivirana_varijabla>
  </DomainObject.Predmet.OstaliListFormated>
  <DomainObject.Predmet.OstaliListFormatedOIB>
    <izvorni_sadrzaj>
      <item>Željko Ferenčić</item>
    </izvorni_sadrzaj>
    <derivirana_varijabla naziv="DomainObject.Predmet.OstaliListFormatedOIB_1">
      <item>Željko Ferenčić</item>
    </derivirana_varijabla>
  </DomainObject.Predmet.OstaliListFormatedOIB>
  <DomainObject.Predmet.OstaliListFormatedWithAdress>
    <izvorni_sadrzaj>
      <item>Željko Ferenčić</item>
    </izvorni_sadrzaj>
    <derivirana_varijabla naziv="DomainObject.Predmet.OstaliListFormatedWithAdress_1">
      <item>Željko Ferenčić</item>
    </derivirana_varijabla>
  </DomainObject.Predmet.OstaliListFormatedWithAdress>
  <DomainObject.Predmet.OstaliListFormatedWithAdressOIB>
    <izvorni_sadrzaj>
      <item>Željko Ferenčić</item>
    </izvorni_sadrzaj>
    <derivirana_varijabla naziv="DomainObject.Predmet.OstaliListFormatedWithAdressOIB_1">
      <item>Željko Ferenčić</item>
    </derivirana_varijabla>
  </DomainObject.Predmet.OstaliListFormatedWithAdressOIB>
  <DomainObject.Predmet.OstaliListNazivFormated>
    <izvorni_sadrzaj>
      <item>Željko Ferenčić</item>
    </izvorni_sadrzaj>
    <derivirana_varijabla naziv="DomainObject.Predmet.OstaliListNazivFormated_1">
      <item>Željko Ferenčić</item>
    </derivirana_varijabla>
  </DomainObject.Predmet.OstaliListNazivFormated>
  <DomainObject.Predmet.OstaliListNazivFormatedOIB>
    <izvorni_sadrzaj>
      <item>Željko Ferenčić</item>
    </izvorni_sadrzaj>
    <derivirana_varijabla naziv="DomainObject.Predmet.OstaliListNazivFormatedOIB_1">
      <item>Željko Ferenčić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St-846/2016-16</izvorni_sadrzaj>
    <derivirana_varijabla naziv="DomainObject.PoslovniBrojDokumenta_1">St-846/2016-16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EUROAUTOBUS plus d.o.o. za prijevoz</izvorni_sadrzaj>
    <derivirana_varijabla naziv="DomainObject.Predmet.ProtustrankaIDrugi_1">EUROAUTOBUS plus d.o.o. za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EUROAUTOBUS plus d.o.o. za prijevoz, OIB 67633826326, Dolac 3, 31551 Belišće</izvorni_sadrzaj>
    <derivirana_varijabla naziv="DomainObject.Predmet.ProtustrankaIDrugiAdressOIB_1">EUROAUTOBUS plus d.o.o. za prijevoz, OIB 67633826326, Dolac 3,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EUROAUTOBUS plus d.o.o. za prijevoz</item>
      <item>Željko Ferenčić</item>
    </izvorni_sadrzaj>
    <derivirana_varijabla naziv="DomainObject.Predmet.SudioniciListNaziv_1">
      <item>FINA RC OSIJEK</item>
      <item>EUROAUTOBUS plus d.o.o. za prijevoz</item>
      <item>Željko Ferenčić</item>
    </derivirana_varijabla>
  </DomainObject.Predmet.SudioniciListNaziv>
  <DomainObject.Predmet.SudioniciListAdressOIB>
    <izvorni_sadrzaj>
      <item>FINA RC OSIJEK, OIB 85821130368</item>
      <item>EUROAUTOBUS plus d.o.o. za prijevoz, OIB 67633826326, Dolac 3,31551 Belišće</item>
      <item>Željko Ferenčić</item>
    </izvorni_sadrzaj>
    <derivirana_varijabla naziv="DomainObject.Predmet.SudioniciListAdressOIB_1">
      <item>FINA RC OSIJEK, OIB 85821130368</item>
      <item>EUROAUTOBUS plus d.o.o. za prijevoz, OIB 67633826326, Dolac 3,31551 Belišće</item>
      <item>Željko Ferenčić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67633826326</item>
      <item>, OIB null</item>
    </izvorni_sadrzaj>
    <derivirana_varijabla naziv="DomainObject.Predmet.SudioniciListNazivOIB_1">
      <item>, OIB 85821130368</item>
      <item>, OIB 67633826326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3B2981-5413-4913-95D8-8543BDA61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6163</properties:Characters>
  <properties:Lines>155</properties:Lines>
  <properties:Paragraphs>49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2016-07-14T08:27:00Z</dcterms:created>
  <dc:creator>hermanj</dc:creator>
  <cp:lastModifiedBy>Maja Kocijan</cp:lastModifiedBy>
  <cp:lastPrinted>2016-07-14T08:50:00Z</cp:lastPrinted>
  <dcterms:modified xmlns:xsi="http://www.w3.org/2001/XMLSchema-instance" xsi:type="dcterms:W3CDTF">2016-07-14T08:50:00Z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St-846/2016-16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