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6556" w14:paraId="70d6556" w:rsidRDefault="005B15A7" w:rsidP="009E4BA8" w:rsidR="00EC57F3" w:rsidRPr="00972145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93B82" w:rsidP="00231CD6" w:rsidR="00393B82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393B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C57F3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EC57F3" w:rsidP="00393B82" w:rsidR="00EC57F3" w:rsidRPr="00974A5B">
      <w:pPr>
        <w:ind w:left="3120"/>
        <w:jc w:val="both"/>
        <w:rPr>
          <w:rFonts w:hAnsi="Times New Roman" w:ascii="Times New Roman"/>
          <w:szCs w:val="24"/>
          <w:lang w:val="hr-HR"/>
        </w:rPr>
      </w:pPr>
      <w:r w:rsidRPr="00974A5B">
        <w:rPr>
          <w:rFonts w:hAnsi="Times New Roman" w:ascii="Times New Roman"/>
          <w:szCs w:val="24"/>
          <w:lang w:val="hr-HR"/>
        </w:rPr>
        <w:t xml:space="preserve">        </w:t>
      </w:r>
    </w:p>
    <w:p w:rsidRDefault="00EC57F3" w:rsidR="00EC57F3" w:rsidRPr="00974A5B">
      <w:pPr>
        <w:jc w:val="both"/>
        <w:rPr>
          <w:rFonts w:hAnsi="Times New Roman" w:ascii="Times New Roman"/>
          <w:szCs w:val="24"/>
          <w:lang w:val="hr-HR"/>
        </w:rPr>
      </w:pPr>
      <w:r w:rsidRPr="00974A5B">
        <w:rPr>
          <w:rFonts w:hAnsi="Times New Roman" w:ascii="Times New Roman"/>
          <w:szCs w:val="24"/>
          <w:lang w:val="hr-HR"/>
        </w:rPr>
        <w:tab/>
      </w:r>
      <w:r w:rsidR="00393B82" w:rsidRPr="00974A5B">
        <w:rPr>
          <w:rFonts w:hAnsi="Times New Roman" w:ascii="Times New Roman"/>
          <w:szCs w:val="24"/>
          <w:lang w:val="hr-HR"/>
        </w:rPr>
        <w:t xml:space="preserve">Trgovački sud u Zagrebu </w:t>
      </w:r>
      <w:r w:rsidRPr="00974A5B">
        <w:rPr>
          <w:rFonts w:hAnsi="Times New Roman" w:ascii="Times New Roman"/>
          <w:szCs w:val="24"/>
          <w:lang w:val="hr-HR"/>
        </w:rPr>
        <w:t xml:space="preserve">po </w:t>
      </w:r>
      <w:r w:rsidR="009E4BA8" w:rsidRPr="00974A5B">
        <w:rPr>
          <w:rFonts w:hAnsi="Times New Roman" w:ascii="Times New Roman"/>
          <w:szCs w:val="24"/>
          <w:lang w:val="hr-HR"/>
        </w:rPr>
        <w:t>sucu pojedincu</w:t>
      </w:r>
      <w:r w:rsidRPr="00974A5B">
        <w:rPr>
          <w:rFonts w:hAnsi="Times New Roman" w:ascii="Times New Roman"/>
          <w:szCs w:val="24"/>
          <w:lang w:val="hr-HR"/>
        </w:rPr>
        <w:t xml:space="preserve"> Nevenki Siladi Rst</w:t>
      </w:r>
      <w:r w:rsidR="00974A5B">
        <w:rPr>
          <w:rFonts w:hAnsi="Times New Roman" w:ascii="Times New Roman"/>
          <w:szCs w:val="24"/>
          <w:lang w:val="hr-HR"/>
        </w:rPr>
        <w:t xml:space="preserve">ić u stečajnom postupku nastavljenim </w:t>
      </w:r>
      <w:r w:rsidR="00974A5B" w:rsidRPr="00974A5B">
        <w:rPr>
          <w:rFonts w:hAnsi="Times New Roman" w:ascii="Times New Roman"/>
          <w:szCs w:val="24"/>
          <w:lang w:val="hr-HR"/>
        </w:rPr>
        <w:t xml:space="preserve"> nad stečajnom masom iza EMKA d. d. u stečaju, Zagreb, Tina Ujevića 13, OIB </w:t>
      </w:r>
      <w:r w:rsidR="00974A5B" w:rsidRPr="00974A5B">
        <w:rPr>
          <w:rFonts w:hAnsi="Times New Roman" w:ascii="Times New Roman"/>
        </w:rPr>
        <w:t>76820915172, dana 16. svibnja 2018.</w:t>
      </w:r>
    </w:p>
    <w:p w:rsidRDefault="00462D90" w:rsidR="00462D90" w:rsidRPr="00462D90">
      <w:pPr>
        <w:jc w:val="both"/>
        <w:rPr>
          <w:rFonts w:hAnsi="Times New Roman" w:ascii="Times New Roman"/>
          <w:szCs w:val="24"/>
          <w:lang w:val="hr-HR"/>
        </w:rPr>
      </w:pPr>
    </w:p>
    <w:p w:rsidRDefault="00EC57F3" w:rsidP="00393B82" w:rsidR="00EC57F3" w:rsidRPr="009E4BA8">
      <w:pPr>
        <w:jc w:val="center"/>
        <w:rPr>
          <w:rFonts w:hAnsi="Times New Roman" w:ascii="Times New Roman"/>
          <w:szCs w:val="24"/>
          <w:lang w:val="hr-HR"/>
        </w:rPr>
      </w:pPr>
      <w:r w:rsidRPr="009E4BA8">
        <w:rPr>
          <w:rFonts w:hAnsi="Times New Roman" w:ascii="Times New Roman"/>
          <w:szCs w:val="24"/>
          <w:lang w:val="hr-HR"/>
        </w:rPr>
        <w:t>r i j e š i o  j e</w:t>
      </w:r>
    </w:p>
    <w:p w:rsidRDefault="00EC57F3" w:rsidR="00EC57F3" w:rsidRPr="009E4BA8">
      <w:pPr>
        <w:jc w:val="both"/>
        <w:rPr>
          <w:rFonts w:hAnsi="Times New Roman" w:ascii="Times New Roman"/>
          <w:szCs w:val="24"/>
          <w:lang w:val="hr-HR"/>
        </w:rPr>
      </w:pPr>
    </w:p>
    <w:p w:rsidRDefault="00393B82" w:rsidP="00462D90" w:rsidR="00462D90">
      <w:pPr>
        <w:pStyle w:val="Odlomakpopisa"/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62D90">
        <w:rPr>
          <w:rFonts w:hAnsi="Times New Roman" w:ascii="Times New Roman"/>
          <w:szCs w:val="24"/>
          <w:lang w:val="hr-HR"/>
        </w:rPr>
        <w:t xml:space="preserve">Daje se suglasnost </w:t>
      </w:r>
      <w:r w:rsidR="00B4022D" w:rsidRPr="00462D90">
        <w:rPr>
          <w:rFonts w:hAnsi="Times New Roman" w:ascii="Times New Roman"/>
          <w:szCs w:val="24"/>
          <w:lang w:val="hr-HR"/>
        </w:rPr>
        <w:t xml:space="preserve">na diobeni popis </w:t>
      </w:r>
      <w:r w:rsidR="00EA78EE" w:rsidRPr="00462D90">
        <w:rPr>
          <w:rFonts w:hAnsi="Times New Roman" w:ascii="Times New Roman"/>
          <w:szCs w:val="24"/>
          <w:lang w:val="hr-HR"/>
        </w:rPr>
        <w:t xml:space="preserve">djelomične diobe u stečajnom postupku </w:t>
      </w:r>
      <w:r w:rsidR="00974A5B">
        <w:rPr>
          <w:rFonts w:hAnsi="Times New Roman" w:ascii="Times New Roman"/>
          <w:szCs w:val="24"/>
          <w:lang w:val="hr-HR"/>
        </w:rPr>
        <w:t xml:space="preserve">nastavljenim </w:t>
      </w:r>
      <w:r w:rsidR="00974A5B" w:rsidRPr="00974A5B">
        <w:rPr>
          <w:rFonts w:hAnsi="Times New Roman" w:ascii="Times New Roman"/>
          <w:szCs w:val="24"/>
          <w:lang w:val="hr-HR"/>
        </w:rPr>
        <w:t xml:space="preserve"> nad stečajnom masom iza EMKA d. d. u stečaju, Zagreb, Tina Ujevića 13, OIB </w:t>
      </w:r>
      <w:r w:rsidR="00974A5B" w:rsidRPr="00974A5B">
        <w:rPr>
          <w:rFonts w:hAnsi="Times New Roman" w:ascii="Times New Roman"/>
        </w:rPr>
        <w:t>76820915172</w:t>
      </w:r>
      <w:r w:rsidR="00974A5B">
        <w:rPr>
          <w:rFonts w:hAnsi="Times New Roman" w:ascii="Times New Roman"/>
        </w:rPr>
        <w:t xml:space="preserve"> </w:t>
      </w:r>
      <w:r w:rsidR="00EA78EE" w:rsidRPr="00462D90">
        <w:rPr>
          <w:rFonts w:hAnsi="Times New Roman" w:ascii="Times New Roman"/>
          <w:szCs w:val="24"/>
          <w:lang w:val="hr-HR"/>
        </w:rPr>
        <w:t xml:space="preserve">i to raspoloživog iznosa od </w:t>
      </w:r>
      <w:r w:rsidR="00974A5B">
        <w:rPr>
          <w:rFonts w:hAnsi="Times New Roman" w:ascii="Times New Roman"/>
          <w:szCs w:val="24"/>
          <w:lang w:val="hr-HR"/>
        </w:rPr>
        <w:t>69.124,36</w:t>
      </w:r>
      <w:r w:rsidR="00B40CF9" w:rsidRPr="00462D90">
        <w:rPr>
          <w:rFonts w:hAnsi="Times New Roman" w:ascii="Times New Roman"/>
          <w:szCs w:val="24"/>
          <w:lang w:val="hr-HR"/>
        </w:rPr>
        <w:t xml:space="preserve"> </w:t>
      </w:r>
      <w:r w:rsidRPr="00462D90">
        <w:rPr>
          <w:rFonts w:hAnsi="Times New Roman" w:ascii="Times New Roman"/>
          <w:szCs w:val="24"/>
          <w:lang w:val="hr-HR"/>
        </w:rPr>
        <w:t xml:space="preserve">kn stečajnim vjerovnicima </w:t>
      </w:r>
      <w:r w:rsidR="00974A5B">
        <w:rPr>
          <w:rFonts w:hAnsi="Times New Roman" w:ascii="Times New Roman"/>
          <w:szCs w:val="24"/>
          <w:lang w:val="hr-HR"/>
        </w:rPr>
        <w:t>prvog višeg isplatnog reda</w:t>
      </w:r>
      <w:r w:rsidR="009E4BA8" w:rsidRPr="00462D90">
        <w:rPr>
          <w:rFonts w:hAnsi="Times New Roman" w:ascii="Times New Roman"/>
          <w:szCs w:val="24"/>
          <w:lang w:val="hr-HR"/>
        </w:rPr>
        <w:t xml:space="preserve"> </w:t>
      </w:r>
      <w:r w:rsidR="00EA78EE" w:rsidRPr="00462D90">
        <w:rPr>
          <w:rFonts w:hAnsi="Times New Roman" w:ascii="Times New Roman"/>
          <w:szCs w:val="24"/>
          <w:lang w:val="hr-HR"/>
        </w:rPr>
        <w:t>sukladno i razmjerno iznos</w:t>
      </w:r>
      <w:r w:rsidR="001A3508" w:rsidRPr="00462D90">
        <w:rPr>
          <w:rFonts w:hAnsi="Times New Roman" w:ascii="Times New Roman"/>
          <w:szCs w:val="24"/>
          <w:lang w:val="hr-HR"/>
        </w:rPr>
        <w:t xml:space="preserve">ima </w:t>
      </w:r>
      <w:r w:rsidRPr="00462D90">
        <w:rPr>
          <w:rFonts w:hAnsi="Times New Roman" w:ascii="Times New Roman"/>
          <w:szCs w:val="24"/>
          <w:lang w:val="hr-HR"/>
        </w:rPr>
        <w:t xml:space="preserve">njihovih utvrđenih tražbina, na </w:t>
      </w:r>
      <w:r w:rsidR="001A3508" w:rsidRPr="00462D90">
        <w:rPr>
          <w:rFonts w:hAnsi="Times New Roman" w:ascii="Times New Roman"/>
          <w:szCs w:val="24"/>
          <w:lang w:val="hr-HR"/>
        </w:rPr>
        <w:t xml:space="preserve">način da </w:t>
      </w:r>
      <w:r w:rsidR="00B40CF9" w:rsidRPr="00462D90">
        <w:rPr>
          <w:rFonts w:hAnsi="Times New Roman" w:ascii="Times New Roman"/>
          <w:szCs w:val="24"/>
          <w:lang w:val="hr-HR"/>
        </w:rPr>
        <w:t xml:space="preserve">se navedenim iznosom namiruje </w:t>
      </w:r>
      <w:r w:rsidR="00CD7E3C">
        <w:rPr>
          <w:rFonts w:hAnsi="Times New Roman" w:ascii="Times New Roman"/>
          <w:szCs w:val="24"/>
          <w:lang w:val="hr-HR"/>
        </w:rPr>
        <w:t>svaki od stečajnih vjerovnika I</w:t>
      </w:r>
      <w:r w:rsidRPr="00462D90">
        <w:rPr>
          <w:rFonts w:hAnsi="Times New Roman" w:ascii="Times New Roman"/>
          <w:szCs w:val="24"/>
          <w:lang w:val="hr-HR"/>
        </w:rPr>
        <w:t xml:space="preserve"> </w:t>
      </w:r>
      <w:r w:rsidR="00B40CF9" w:rsidRPr="00462D90">
        <w:rPr>
          <w:rFonts w:hAnsi="Times New Roman" w:ascii="Times New Roman"/>
          <w:szCs w:val="24"/>
          <w:lang w:val="hr-HR"/>
        </w:rPr>
        <w:t xml:space="preserve">višeg isplatnog reda u iznosu od </w:t>
      </w:r>
      <w:r w:rsidR="00974A5B">
        <w:rPr>
          <w:rFonts w:hAnsi="Times New Roman" w:ascii="Times New Roman"/>
          <w:szCs w:val="24"/>
          <w:lang w:val="hr-HR"/>
        </w:rPr>
        <w:t>0,5</w:t>
      </w:r>
      <w:r w:rsidR="00B40CF9" w:rsidRPr="00462D90">
        <w:rPr>
          <w:rFonts w:hAnsi="Times New Roman" w:ascii="Times New Roman"/>
          <w:szCs w:val="24"/>
          <w:lang w:val="hr-HR"/>
        </w:rPr>
        <w:t xml:space="preserve">% </w:t>
      </w:r>
      <w:r w:rsidR="00CD7E3C">
        <w:rPr>
          <w:rFonts w:hAnsi="Times New Roman" w:ascii="Times New Roman"/>
          <w:szCs w:val="24"/>
          <w:lang w:val="hr-HR"/>
        </w:rPr>
        <w:t xml:space="preserve"> iznosa utvrđenih tražbina.</w:t>
      </w:r>
    </w:p>
    <w:p w:rsidRDefault="00462D90" w:rsidP="00462D90" w:rsidR="00462D9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E4BA8" w:rsidP="00462D90" w:rsidR="009E4BA8" w:rsidRPr="00462D90">
      <w:pPr>
        <w:pStyle w:val="Odlomakpopisa"/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62D90">
        <w:rPr>
          <w:rFonts w:hAnsi="Times New Roman" w:ascii="Times New Roman"/>
          <w:szCs w:val="24"/>
          <w:lang w:val="hr-HR"/>
        </w:rPr>
        <w:t xml:space="preserve">Djelomični diobeni popis objavljen je na mrežnoj stranici e-Oglasna ploča Trgovačkog suda u Zagrebu dana </w:t>
      </w:r>
      <w:r w:rsidR="00974A5B">
        <w:rPr>
          <w:rFonts w:hAnsi="Times New Roman" w:ascii="Times New Roman"/>
          <w:szCs w:val="24"/>
          <w:lang w:val="hr-HR"/>
        </w:rPr>
        <w:t>16. svibnja 2018.</w:t>
      </w:r>
      <w:r w:rsidR="0093572D" w:rsidRPr="00462D90">
        <w:rPr>
          <w:rFonts w:hAnsi="Times New Roman" w:ascii="Times New Roman"/>
          <w:szCs w:val="24"/>
          <w:lang w:val="hr-HR"/>
        </w:rPr>
        <w:t xml:space="preserve"> godine. Vjerovnici mogu sudu podnijeti prigovor na djelomični diobeni popis u roku od</w:t>
      </w:r>
      <w:r w:rsidR="00CD7E3C">
        <w:rPr>
          <w:rFonts w:hAnsi="Times New Roman" w:ascii="Times New Roman"/>
          <w:szCs w:val="24"/>
          <w:lang w:val="hr-HR"/>
        </w:rPr>
        <w:t xml:space="preserve"> 8 dana nakon isteka roka iz članka </w:t>
      </w:r>
      <w:r w:rsidR="00974A5B">
        <w:rPr>
          <w:rFonts w:hAnsi="Times New Roman" w:ascii="Times New Roman"/>
          <w:szCs w:val="24"/>
          <w:lang w:val="hr-HR"/>
        </w:rPr>
        <w:t>273</w:t>
      </w:r>
      <w:r w:rsidR="00CD7E3C">
        <w:rPr>
          <w:rFonts w:hAnsi="Times New Roman" w:ascii="Times New Roman"/>
          <w:szCs w:val="24"/>
          <w:lang w:val="hr-HR"/>
        </w:rPr>
        <w:t>. stav</w:t>
      </w:r>
      <w:r w:rsidR="00974A5B">
        <w:rPr>
          <w:rFonts w:hAnsi="Times New Roman" w:ascii="Times New Roman"/>
          <w:szCs w:val="24"/>
          <w:lang w:val="hr-HR"/>
        </w:rPr>
        <w:t xml:space="preserve"> 3</w:t>
      </w:r>
      <w:r w:rsidR="0093572D" w:rsidRPr="00462D90">
        <w:rPr>
          <w:rFonts w:hAnsi="Times New Roman" w:ascii="Times New Roman"/>
          <w:szCs w:val="24"/>
          <w:lang w:val="hr-HR"/>
        </w:rPr>
        <w:t xml:space="preserve">. </w:t>
      </w:r>
      <w:r w:rsidR="00974A5B">
        <w:rPr>
          <w:rFonts w:hAnsi="Times New Roman" w:ascii="Times New Roman"/>
          <w:szCs w:val="24"/>
          <w:lang w:val="hr-HR"/>
        </w:rPr>
        <w:t>Stečajnog zakona</w:t>
      </w:r>
    </w:p>
    <w:p w:rsidRDefault="00EC57F3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Obrazloženje:</w:t>
      </w:r>
    </w:p>
    <w:p w:rsidRDefault="00EC57F3" w:rsidR="00EC57F3" w:rsidRPr="00972145">
      <w:pPr>
        <w:rPr>
          <w:rFonts w:hAnsi="Times New Roman" w:ascii="Times New Roman"/>
          <w:szCs w:val="24"/>
          <w:lang w:val="hr-HR"/>
        </w:rPr>
      </w:pPr>
    </w:p>
    <w:p w:rsidRDefault="00EA78EE" w:rsidP="00974A5B" w:rsidR="00EA78EE" w:rsidRPr="00972145">
      <w:pPr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  <w:t>Stečajni upravitelj</w:t>
      </w:r>
      <w:r w:rsidR="00B4022D">
        <w:rPr>
          <w:rFonts w:hAnsi="Times New Roman" w:ascii="Times New Roman"/>
          <w:szCs w:val="24"/>
          <w:lang w:val="hr-HR"/>
        </w:rPr>
        <w:t xml:space="preserve"> </w:t>
      </w:r>
      <w:r w:rsidRPr="00972145">
        <w:rPr>
          <w:rFonts w:hAnsi="Times New Roman" w:ascii="Times New Roman"/>
          <w:szCs w:val="24"/>
          <w:lang w:val="hr-HR"/>
        </w:rPr>
        <w:t xml:space="preserve">podnio </w:t>
      </w:r>
      <w:r w:rsidR="00B4022D">
        <w:rPr>
          <w:rFonts w:hAnsi="Times New Roman" w:ascii="Times New Roman"/>
          <w:szCs w:val="24"/>
          <w:lang w:val="hr-HR"/>
        </w:rPr>
        <w:t>je na ovosudni spis</w:t>
      </w:r>
      <w:r w:rsidRPr="00972145">
        <w:rPr>
          <w:rFonts w:hAnsi="Times New Roman" w:ascii="Times New Roman"/>
          <w:szCs w:val="24"/>
          <w:lang w:val="hr-HR"/>
        </w:rPr>
        <w:t xml:space="preserve"> </w:t>
      </w:r>
      <w:r w:rsidR="00EC57F3" w:rsidRPr="00972145">
        <w:rPr>
          <w:rFonts w:hAnsi="Times New Roman" w:ascii="Times New Roman"/>
          <w:szCs w:val="24"/>
          <w:lang w:val="hr-HR"/>
        </w:rPr>
        <w:t>prijedlog djelomične diobe raspoloživih novčanih sredstava</w:t>
      </w:r>
      <w:r w:rsidRPr="00972145">
        <w:rPr>
          <w:rFonts w:hAnsi="Times New Roman" w:ascii="Times New Roman"/>
          <w:szCs w:val="24"/>
          <w:lang w:val="hr-HR"/>
        </w:rPr>
        <w:t xml:space="preserve"> u gore navedenom stečajnom postupku, a nakon unovčenja </w:t>
      </w:r>
      <w:r w:rsidR="009E4BA8">
        <w:rPr>
          <w:rFonts w:hAnsi="Times New Roman" w:ascii="Times New Roman"/>
          <w:szCs w:val="24"/>
          <w:lang w:val="hr-HR"/>
        </w:rPr>
        <w:t>imovine stečajnog dužnika</w:t>
      </w:r>
      <w:r w:rsidRPr="00972145">
        <w:rPr>
          <w:rFonts w:hAnsi="Times New Roman" w:ascii="Times New Roman"/>
          <w:szCs w:val="24"/>
          <w:lang w:val="hr-HR"/>
        </w:rPr>
        <w:t xml:space="preserve">, </w:t>
      </w:r>
      <w:r w:rsidR="00EC57F3" w:rsidRPr="00972145">
        <w:rPr>
          <w:rFonts w:hAnsi="Times New Roman" w:ascii="Times New Roman"/>
          <w:szCs w:val="24"/>
          <w:lang w:val="hr-HR"/>
        </w:rPr>
        <w:t xml:space="preserve">te je </w:t>
      </w:r>
      <w:r w:rsidRPr="00972145">
        <w:rPr>
          <w:rFonts w:hAnsi="Times New Roman" w:ascii="Times New Roman"/>
          <w:szCs w:val="24"/>
          <w:lang w:val="hr-HR"/>
        </w:rPr>
        <w:t xml:space="preserve"> stoga </w:t>
      </w:r>
      <w:r w:rsidR="00CD7E3C">
        <w:rPr>
          <w:rFonts w:hAnsi="Times New Roman" w:ascii="Times New Roman"/>
          <w:szCs w:val="24"/>
          <w:lang w:val="hr-HR"/>
        </w:rPr>
        <w:t xml:space="preserve">sukladno članku </w:t>
      </w:r>
      <w:r w:rsidR="00974A5B">
        <w:rPr>
          <w:rFonts w:hAnsi="Times New Roman" w:ascii="Times New Roman"/>
          <w:szCs w:val="24"/>
          <w:lang w:val="hr-HR"/>
        </w:rPr>
        <w:t>27</w:t>
      </w:r>
      <w:r w:rsidR="00EC57F3" w:rsidRPr="00972145">
        <w:rPr>
          <w:rFonts w:hAnsi="Times New Roman" w:ascii="Times New Roman"/>
          <w:szCs w:val="24"/>
          <w:lang w:val="hr-HR"/>
        </w:rPr>
        <w:t>3.</w:t>
      </w:r>
      <w:r w:rsidR="00CD7E3C">
        <w:rPr>
          <w:rFonts w:hAnsi="Times New Roman" w:ascii="Times New Roman"/>
          <w:szCs w:val="24"/>
          <w:lang w:val="hr-HR"/>
        </w:rPr>
        <w:t xml:space="preserve"> stav 3. Stečajnog zakona ("Narodne novine" </w:t>
      </w:r>
      <w:r w:rsidR="00974A5B">
        <w:rPr>
          <w:rFonts w:hAnsi="Times New Roman" w:ascii="Times New Roman"/>
          <w:szCs w:val="24"/>
          <w:lang w:val="hr-HR"/>
        </w:rPr>
        <w:t>77/15 i 104/17:</w:t>
      </w:r>
      <w:r w:rsidR="00EC57F3" w:rsidRPr="00972145">
        <w:rPr>
          <w:rFonts w:hAnsi="Times New Roman" w:ascii="Times New Roman"/>
          <w:szCs w:val="24"/>
          <w:lang w:val="hr-HR"/>
        </w:rPr>
        <w:t xml:space="preserve"> dalje</w:t>
      </w:r>
      <w:r w:rsidR="00CD7E3C">
        <w:rPr>
          <w:rFonts w:hAnsi="Times New Roman" w:ascii="Times New Roman"/>
          <w:szCs w:val="24"/>
          <w:lang w:val="hr-HR"/>
        </w:rPr>
        <w:t xml:space="preserve"> u tekstu</w:t>
      </w:r>
      <w:r w:rsidR="00EC57F3" w:rsidRPr="00972145">
        <w:rPr>
          <w:rFonts w:hAnsi="Times New Roman" w:ascii="Times New Roman"/>
          <w:szCs w:val="24"/>
          <w:lang w:val="hr-HR"/>
        </w:rPr>
        <w:t xml:space="preserve"> SZ) odlu</w:t>
      </w:r>
      <w:r w:rsidRPr="00972145">
        <w:rPr>
          <w:rFonts w:hAnsi="Times New Roman" w:ascii="Times New Roman"/>
          <w:szCs w:val="24"/>
          <w:lang w:val="hr-HR"/>
        </w:rPr>
        <w:t>čeno kao u izreci ovog rješenja.</w:t>
      </w:r>
    </w:p>
    <w:p w:rsidRDefault="00EA78EE" w:rsidP="0093572D" w:rsidR="009E4BA8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U Zagrebu</w:t>
      </w:r>
      <w:r w:rsidR="00393B82">
        <w:rPr>
          <w:rFonts w:hAnsi="Times New Roman" w:ascii="Times New Roman"/>
          <w:szCs w:val="24"/>
          <w:lang w:val="hr-HR"/>
        </w:rPr>
        <w:t xml:space="preserve">, </w:t>
      </w:r>
      <w:r w:rsidR="00974A5B">
        <w:rPr>
          <w:rFonts w:hAnsi="Times New Roman" w:ascii="Times New Roman"/>
          <w:szCs w:val="24"/>
          <w:lang w:val="hr-HR"/>
        </w:rPr>
        <w:t>16. svibnja 2018. godine</w:t>
      </w:r>
    </w:p>
    <w:p w:rsidRDefault="00EC57F3" w:rsidP="0093572D" w:rsidR="00EC57F3" w:rsidRPr="00972145">
      <w:pPr>
        <w:ind w:firstLine="720" w:left="5760"/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SUDAC:</w:t>
      </w:r>
    </w:p>
    <w:p w:rsidRDefault="00EC57F3" w:rsidP="009E4BA8" w:rsidR="00F66A41">
      <w:pPr>
        <w:jc w:val="right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Nevenka Siladi Rstić</w:t>
      </w:r>
      <w:r w:rsidR="00E34F77">
        <w:rPr>
          <w:rFonts w:hAnsi="Times New Roman" w:ascii="Times New Roman"/>
          <w:szCs w:val="24"/>
          <w:lang w:val="hr-HR"/>
        </w:rPr>
        <w:t xml:space="preserve"> v. r. </w:t>
      </w:r>
    </w:p>
    <w:p w:rsidRDefault="009E4BA8" w:rsidP="0086691F" w:rsidR="009E4BA8" w:rsidRPr="009E4BA8">
      <w:pPr>
        <w:jc w:val="both"/>
        <w:rPr>
          <w:rFonts w:hAnsi="Times New Roman" w:ascii="Times New Roman"/>
          <w:i/>
          <w:lang w:val="hr-HR"/>
        </w:rPr>
      </w:pPr>
      <w:r w:rsidRPr="009E4BA8">
        <w:rPr>
          <w:rFonts w:hAnsi="Times New Roman" w:ascii="Times New Roman"/>
          <w:i/>
          <w:lang w:val="hr-HR"/>
        </w:rPr>
        <w:t>Uputa o pravnom lijeku:</w:t>
      </w:r>
    </w:p>
    <w:p w:rsidRDefault="009E4BA8" w:rsidP="0086691F" w:rsidR="009E4BA8" w:rsidRPr="009E4BA8">
      <w:pPr>
        <w:jc w:val="both"/>
        <w:rPr>
          <w:rFonts w:hAnsi="Times New Roman" w:ascii="Times New Roman"/>
          <w:i/>
          <w:lang w:val="hr-HR"/>
        </w:rPr>
      </w:pPr>
      <w:r w:rsidRPr="009E4BA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44DBE" w:rsidP="00F66A41" w:rsidR="00C44DBE" w:rsidRPr="00C44DBE">
      <w:pPr>
        <w:jc w:val="both"/>
        <w:rPr>
          <w:rFonts w:hAnsi="Times New Roman" w:ascii="Times New Roman"/>
          <w:szCs w:val="24"/>
          <w:lang w:val="hr-HR"/>
        </w:rPr>
      </w:pPr>
    </w:p>
    <w:p w:rsidRDefault="00E34F77" w:rsidP="00F66A41" w:rsidR="00F66A4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toč. otpravka – ovl. službenik</w:t>
      </w:r>
    </w:p>
    <w:p w:rsidRDefault="00E34F77" w:rsidP="00F66A41" w:rsidR="00E34F77" w:rsidRPr="009721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Kristina Švajger</w:t>
      </w:r>
    </w:p>
    <w:p w:rsidRDefault="00EA78EE" w:rsidR="00EA78EE" w:rsidRPr="00972145">
      <w:pPr>
        <w:jc w:val="both"/>
        <w:rPr>
          <w:rFonts w:hAnsi="Times New Roman" w:ascii="Times New Roman"/>
          <w:szCs w:val="24"/>
          <w:lang w:val="hr-HR"/>
        </w:rPr>
      </w:pPr>
    </w:p>
    <w:sectPr w:rsidSect="0093572D" w:rsidR="00EA78EE" w:rsidRPr="00972145">
      <w:headerReference w:type="default" r:id="rId9"/>
      <w:headerReference w:type="first" r:id="rId10"/>
      <w:pgSz w:code="9" w:h="16840" w:w="11907"/>
      <w:pgMar w:gutter="0" w:footer="720" w:header="426" w:left="1418" w:bottom="1418" w:right="1418" w:top="79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719" w:rsidR="00D35719">
      <w:r>
        <w:separator/>
      </w:r>
    </w:p>
  </w:endnote>
  <w:endnote w:id="0" w:type="continuationSeparator">
    <w:p w:rsidRDefault="00D35719" w:rsidR="00D35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719" w:rsidR="00D35719">
      <w:r>
        <w:separator/>
      </w:r>
    </w:p>
  </w:footnote>
  <w:footnote w:id="0" w:type="continuationSeparator">
    <w:p w:rsidRDefault="00D35719" w:rsidR="00D35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A41" w:rsidR="00F66A41">
    <w:pPr>
      <w:pStyle w:val="Zaglavlje"/>
      <w:framePr w:y="1" w:xAlign="right" w:vAnchor="text" w:hAnchor="margin" w:wrap="auto"/>
      <w:rPr>
        <w:rStyle w:val="Brojstranice"/>
      </w:rPr>
    </w:pPr>
  </w:p>
  <w:p w:rsidRDefault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 w:rsidRPr="00B4022D">
    <w:pPr>
      <w:pStyle w:val="Zaglavlje"/>
      <w:ind w:right="360"/>
      <w:rPr>
        <w:sz w:val="20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9E4BA8" w:rsidP="009E4BA8" w:rsidR="009E4BA8" w:rsidRPr="00B4022D">
    <w:pPr>
      <w:pStyle w:val="Zaglavlje"/>
      <w:ind w:left="426"/>
      <w:rPr>
        <w:sz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462D90">
      <w:rPr>
        <w:rFonts w:hAnsi="Times New Roman" w:ascii="Times New Roman"/>
        <w:szCs w:val="24"/>
        <w:lang w:val="hr-HR"/>
      </w:rPr>
      <w:t xml:space="preserve">Poslovni broj: </w:t>
    </w:r>
    <w:r>
      <w:rPr>
        <w:rFonts w:hAnsi="Times New Roman" w:ascii="Times New Roman"/>
        <w:szCs w:val="24"/>
        <w:lang w:val="hr-HR"/>
      </w:rPr>
      <w:t xml:space="preserve">47. </w:t>
    </w:r>
    <w:r w:rsidRPr="00972145">
      <w:rPr>
        <w:rFonts w:hAnsi="Times New Roman" w:ascii="Times New Roman"/>
        <w:szCs w:val="24"/>
        <w:lang w:val="hr-HR"/>
      </w:rPr>
      <w:t>St-</w:t>
    </w:r>
    <w:r w:rsidR="00974A5B">
      <w:rPr>
        <w:rFonts w:hAnsi="Times New Roman" w:ascii="Times New Roman"/>
        <w:szCs w:val="24"/>
        <w:lang w:val="hr-HR"/>
      </w:rPr>
      <w:t>2829/17-220</w:t>
    </w: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BA8" w:rsidP="009E4BA8" w:rsidR="009E4BA8" w:rsidRPr="00462D90">
    <w:pPr>
      <w:pStyle w:val="Zaglavlje"/>
      <w:ind w:right="360"/>
      <w:rPr>
        <w:rFonts w:hAnsi="Times New Roman" w:ascii="Times New Roman"/>
        <w:lang w:val="hr-HR"/>
      </w:rPr>
    </w:pPr>
  </w:p>
  <w:p w:rsidRDefault="009E4BA8" w:rsidP="009E4BA8" w:rsidR="009E4BA8" w:rsidRPr="00462D90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462D90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462D90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462D90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462D90">
    <w:pPr>
      <w:pStyle w:val="Zaglavlje"/>
      <w:ind w:left="426"/>
      <w:rPr>
        <w:rFonts w:hAnsi="Times New Roman" w:ascii="Times New Roman"/>
        <w:lang w:val="hr-HR"/>
      </w:rPr>
    </w:pPr>
    <w:r w:rsidRPr="00462D90">
      <w:rPr>
        <w:rFonts w:hAnsi="Times New Roman" w:ascii="Times New Roman"/>
        <w:lang w:val="hr-HR"/>
      </w:rPr>
      <w:t>REPUBLIKA HRVATSKA</w:t>
    </w:r>
  </w:p>
  <w:p w:rsidRDefault="009E4BA8" w:rsidP="009E4BA8" w:rsidR="009E4BA8" w:rsidRPr="00462D90">
    <w:pPr>
      <w:pStyle w:val="Zaglavlje"/>
      <w:ind w:left="426"/>
      <w:rPr>
        <w:rFonts w:hAnsi="Times New Roman" w:ascii="Times New Roman"/>
        <w:lang w:val="hr-HR"/>
      </w:rPr>
    </w:pPr>
    <w:r w:rsidRPr="00462D90">
      <w:rPr>
        <w:rFonts w:hAnsi="Times New Roman" w:ascii="Times New Roman"/>
        <w:lang w:val="hr-HR"/>
      </w:rPr>
      <w:t>Trgovački sud u Zagrebu</w:t>
    </w:r>
  </w:p>
  <w:p w:rsidRDefault="009E4BA8" w:rsidP="009E4BA8" w:rsidR="009E4BA8" w:rsidRPr="00462D90">
    <w:pPr>
      <w:pStyle w:val="Zaglavlje"/>
      <w:rPr>
        <w:lang w:val="hr-HR"/>
      </w:rPr>
    </w:pPr>
    <w:r w:rsidRPr="00462D90">
      <w:rPr>
        <w:rFonts w:hAnsi="Times New Roman" w:ascii="Times New Roman"/>
        <w:lang w:val="hr-HR"/>
      </w:rPr>
      <w:t xml:space="preserve">       Zagreb</w:t>
    </w:r>
    <w:r w:rsidR="00462D90">
      <w:rPr>
        <w:rFonts w:hAnsi="Times New Roman" w:ascii="Times New Roman"/>
        <w:lang w:val="hr-HR"/>
      </w:rPr>
      <w:t>, Amruševa 2/II, desno (p.p. 432</w:t>
    </w:r>
    <w:r w:rsidRPr="00462D9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391E7E"/>
    <w:multiLevelType w:val="hybridMultilevel"/>
    <w:tmpl w:val="A83C888A"/>
    <w:lvl w:tplc="393655D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A7F3AD5"/>
    <w:multiLevelType w:val="hybridMultilevel"/>
    <w:tmpl w:val="1CFC7864"/>
    <w:lvl w:tplc="5F8CD69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3524"/>
    <w:rsid w:val="000147B2"/>
    <w:rsid w:val="000511ED"/>
    <w:rsid w:val="000C6597"/>
    <w:rsid w:val="0017000C"/>
    <w:rsid w:val="001A3508"/>
    <w:rsid w:val="00231CD6"/>
    <w:rsid w:val="00255137"/>
    <w:rsid w:val="002A36CA"/>
    <w:rsid w:val="00393B82"/>
    <w:rsid w:val="00462D90"/>
    <w:rsid w:val="005B15A7"/>
    <w:rsid w:val="0066277E"/>
    <w:rsid w:val="00666DAC"/>
    <w:rsid w:val="006C134A"/>
    <w:rsid w:val="00833A14"/>
    <w:rsid w:val="00860074"/>
    <w:rsid w:val="0093572D"/>
    <w:rsid w:val="00972145"/>
    <w:rsid w:val="00974A5B"/>
    <w:rsid w:val="009E4BA8"/>
    <w:rsid w:val="00B357B7"/>
    <w:rsid w:val="00B4022D"/>
    <w:rsid w:val="00B40CF9"/>
    <w:rsid w:val="00BD666E"/>
    <w:rsid w:val="00C44DBE"/>
    <w:rsid w:val="00CB714F"/>
    <w:rsid w:val="00CD7E3C"/>
    <w:rsid w:val="00D35719"/>
    <w:rsid w:val="00E23524"/>
    <w:rsid w:val="00E34F77"/>
    <w:rsid w:val="00EA78EE"/>
    <w:rsid w:val="00EC57F3"/>
    <w:rsid w:val="00EF2856"/>
    <w:rsid w:val="00F05117"/>
    <w:rsid w:val="00F6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93B82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9E4BA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62D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F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F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F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F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93B82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9E4BA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62D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F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F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F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F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2829</izvorni_sadrzaj>
    <derivirana_varijabla naziv="DomainObject.Predmet.Broj_1">2829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St-2829/2017</izvorni_sadrzaj>
    <derivirana_varijabla naziv="DomainObject.Predmet.OznakaBroj_1">St-2829/2017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EMKA d.d. - u stečaju</izvorni_sadrzaj>
    <derivirana_varijabla naziv="DomainObject.Predmet.ProtustrankaFormated_1">  Stečajna masa iza EMKA d.d. - u stečaju</derivirana_varijabla>
  </DomainObject.Predmet.ProtustrankaFormated>
  <DomainObject.Predmet.ProtustrankaFormatedOIB>
    <izvorni_sadrzaj>  Stečajna masa iza EMKA d.d. - u stečaju, OIB 76820915172</izvorni_sadrzaj>
    <derivirana_varijabla naziv="DomainObject.Predmet.ProtustrankaFormatedOIB_1">  Stečajna masa iza EMKA d.d. - u stečaju, OIB 76820915172</derivirana_varijabla>
  </DomainObject.Predmet.ProtustrankaFormatedOIB>
  <DomainObject.Predmet.ProtustrankaFormatedWithAdress>
    <izvorni_sadrzaj> Stečajna masa iza EMKA d.d. - u stečaju, Tina Ujevića 13, 10000 Zagreb</izvorni_sadrzaj>
    <derivirana_varijabla naziv="DomainObject.Predmet.ProtustrankaFormatedWithAdress_1"> Stečajna masa iza EMKA d.d. - u stečaju, Tina Ujevića 13, 10000 Zagreb</derivirana_varijabla>
  </DomainObject.Predmet.ProtustrankaFormatedWithAdress>
  <DomainObject.Predmet.ProtustrankaFormatedWithAdressOIB>
    <izvorni_sadrzaj> Stečajna masa iza EMKA d.d. - u stečaju, OIB 76820915172, Tina Ujevića 13, 10000 Zagreb</izvorni_sadrzaj>
    <derivirana_varijabla naziv="DomainObject.Predmet.ProtustrankaFormatedWithAdressOIB_1"> Stečajna masa iza EMKA d.d. - u stečaju, OIB 76820915172, Tina Ujevića 13, 10000 Zagreb</derivirana_varijabla>
  </DomainObject.Predmet.ProtustrankaFormatedWithAdressOIB>
  <DomainObject.Predmet.ProtustrankaWithAdress>
    <izvorni_sadrzaj>Stečajna masa iza EMKA d.d. - u stečaju Tina Ujevića 13, 10000 Zagreb</izvorni_sadrzaj>
    <derivirana_varijabla naziv="DomainObject.Predmet.ProtustrankaWithAdress_1">Stečajna masa iza EMKA d.d. - u stečaju Tina Ujevića 13, 10000 Zagreb</derivirana_varijabla>
  </DomainObject.Predmet.ProtustrankaWithAdress>
  <DomainObject.Predmet.ProtustrankaWithAdressOIB>
    <izvorni_sadrzaj>Stečajna masa iza EMKA d.d. - u stečaju, OIB 76820915172, Tina Ujevića 13, 10000 Zagreb</izvorni_sadrzaj>
    <derivirana_varijabla naziv="DomainObject.Predmet.ProtustrankaWithAdressOIB_1">Stečajna masa iza EMKA d.d. - u stečaju, OIB 76820915172, Tina Ujevića 13, 10000 Zagreb</derivirana_varijabla>
  </DomainObject.Predmet.ProtustrankaWithAdressOIB>
  <DomainObject.Predmet.ProtustrankaNazivFormated>
    <izvorni_sadrzaj>Stečajna masa iza EMKA d.d. - u stečaju</izvorni_sadrzaj>
    <derivirana_varijabla naziv="DomainObject.Predmet.ProtustrankaNazivFormated_1">Stečajna masa iza EMKA d.d. - u stečaju</derivirana_varijabla>
  </DomainObject.Predmet.ProtustrankaNazivFormated>
  <DomainObject.Predmet.ProtustrankaNazivFormatedOIB>
    <izvorni_sadrzaj>Stečajna masa iza EMKA d.d. - u stečaju, OIB 76820915172</izvorni_sadrzaj>
    <derivirana_varijabla naziv="DomainObject.Predmet.ProtustrankaNazivFormatedOIB_1">Stečajna masa iza EMKA d.d. - u stečaju, OIB 76820915172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Šutina Kujundžić; 1. GLOBALNI SERVIS d.o.o. i drugi; JEDINSTVO PROIZV. MONT.</izvorni_sadrzaj>
    <derivirana_varijabla naziv="DomainObject.Predmet.StrankaFormated_1">  Marija Šutina Kujundžić; 1. GLOBALNI SERVIS d.o.o. i drugi; JEDINSTVO PROIZV. MONT.</derivirana_varijabla>
  </DomainObject.Predmet.StrankaFormated>
  <DomainObject.Predmet.StrankaFormatedOIB>
    <izvorni_sadrzaj>  Marija Šutina Kujundžić; 1. GLOBALNI SERVIS d.o.o. i drugi; JEDINSTVO PROIZV. MONT.</izvorni_sadrzaj>
    <derivirana_varijabla naziv="DomainObject.Predmet.StrankaFormatedOIB_1">  Marija Šutina Kujundžić; 1. GLOBALNI SERVIS d.o.o. i drugi; JEDINSTVO PROIZV. MONT.</derivirana_varijabla>
  </DomainObject.Predmet.StrankaFormatedOIB>
  <DomainObject.Predmet.StrankaFormatedWithAdress>
    <izvorni_sadrzaj> Marija Šutina Kujundžić, Hrvatskih branitelja 5, 10000 Zagreb; 1. GLOBALNI SERVIS d.o.o. i drugi, Slavonska avenija 56, 10000 Zagreb; JEDINSTVO PROIZV. MONT.</izvorni_sadrzaj>
    <derivirana_varijabla naziv="DomainObject.Predmet.StrankaFormatedWithAdress_1"> Marija Šutina Kujundžić, Hrvatskih branitelja 5, 10000 Zagreb; 1. GLOBALNI SERVIS d.o.o. i drugi, Slavonska avenija 56, 10000 Zagreb; JEDINSTVO PROIZV. MONT.</derivirana_varijabla>
  </DomainObject.Predmet.StrankaFormatedWithAdress>
  <DomainObject.Predmet.StrankaFormatedWithAdressOIB>
    <izvorni_sadrzaj> Marija Šutina Kujundžić, Hrvatskih branitelja 5, 10000 Zagreb; 1. GLOBALNI SERVIS d.o.o. i drugi, Slavonska avenija 56, 10000 Zagreb; JEDINSTVO PROIZV. MONT.</izvorni_sadrzaj>
    <derivirana_varijabla naziv="DomainObject.Predmet.StrankaFormatedWithAdressOIB_1"> Marija Šutina Kujundžić, Hrvatskih branitelja 5, 10000 Zagreb; 1. GLOBALNI SERVIS d.o.o. i drugi, Slavonska avenija 56, 10000 Zagreb; JEDINSTVO PROIZV. MONT.</derivirana_varijabla>
  </DomainObject.Predmet.StrankaFormatedWithAdressOIB>
  <DomainObject.Predmet.StrankaWithAdress>
    <izvorni_sadrzaj>Marija Šutina Kujundžić Hrvatskih branitelja 5,10000 Zagreb,1. GLOBALNI SERVIS d.o.o. i drugi Slavonska avenija 56,10000 Zagreb,JEDINSTVO PROIZV. MONT. </izvorni_sadrzaj>
    <derivirana_varijabla naziv="DomainObject.Predmet.StrankaWithAdress_1">Marija Šutina Kujundžić Hrvatskih branitelja 5,10000 Zagreb,1. GLOBALNI SERVIS d.o.o. i drugi Slavonska avenija 56,10000 Zagreb,JEDINSTVO PROIZV. MONT. </derivirana_varijabla>
  </DomainObject.Predmet.StrankaWithAdress>
  <DomainObject.Predmet.StrankaWithAdressOIB>
    <izvorni_sadrzaj>Marija Šutina Kujundžić, Hrvatskih branitelja 5,10000 Zagreb,1. GLOBALNI SERVIS d.o.o. i drugi, Slavonska avenija 56,10000 Zagreb,JEDINSTVO PROIZV. MONT.</izvorni_sadrzaj>
    <derivirana_varijabla naziv="DomainObject.Predmet.StrankaWithAdressOIB_1">Marija Šutina Kujundžić, Hrvatskih branitelja 5,10000 Zagreb,1. GLOBALNI SERVIS d.o.o. i drugi, Slavonska avenija 56,10000 Zagreb,JEDINSTVO PROIZV. MONT.</derivirana_varijabla>
  </DomainObject.Predmet.StrankaWithAdressOIB>
  <DomainObject.Predmet.StrankaNazivFormated>
    <izvorni_sadrzaj>Marija Šutina Kujundžić,1. GLOBALNI SERVIS d.o.o. i drugi,JEDINSTVO PROIZV. MONT.</izvorni_sadrzaj>
    <derivirana_varijabla naziv="DomainObject.Predmet.StrankaNazivFormated_1">Marija Šutina Kujundžić,1. GLOBALNI SERVIS d.o.o. i drugi,JEDINSTVO PROIZV. MONT.</derivirana_varijabla>
  </DomainObject.Predmet.StrankaNazivFormated>
  <DomainObject.Predmet.StrankaNazivFormatedOIB>
    <izvorni_sadrzaj>Marija Šutina Kujundžić,1. GLOBALNI SERVIS d.o.o. i drugi,JEDINSTVO PROIZV. MONT.</izvorni_sadrzaj>
    <derivirana_varijabla naziv="DomainObject.Predmet.StrankaNazivFormatedOIB_1">Marija Šutina Kujundžić,1. GLOBALNI SERVIS d.o.o. i drugi,JEDINSTVO PROIZV. MONT.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Šutina Kujundžić</item>
      <item>1. GLOBALNI SERVIS d.o.o. i drugi</item>
      <item>JEDINSTVO PROIZV. MONT.</item>
    </izvorni_sadrzaj>
    <derivirana_varijabla naziv="DomainObject.Predmet.StrankaListFormated_1">
      <item>Marija Šutina Kujundžić</item>
      <item>1. GLOBALNI SERVIS d.o.o. i drugi</item>
      <item>JEDINSTVO PROIZV. MONT.</item>
    </derivirana_varijabla>
  </DomainObject.Predmet.StrankaListFormated>
  <DomainObject.Predmet.StrankaListFormatedOIB>
    <izvorni_sadrzaj>
      <item>Marija Šutina Kujundžić</item>
      <item>1. GLOBALNI SERVIS d.o.o. i drugi</item>
      <item>JEDINSTVO PROIZV. MONT.</item>
    </izvorni_sadrzaj>
    <derivirana_varijabla naziv="DomainObject.Predmet.StrankaListFormatedOIB_1">
      <item>Marija Šutina Kujundžić</item>
      <item>1. GLOBALNI SERVIS d.o.o. i drugi</item>
      <item>JEDINSTVO PROIZV. MONT.</item>
    </derivirana_varijabla>
  </DomainObject.Predmet.StrankaListFormatedOIB>
  <DomainObject.Predmet.StrankaListFormatedWithAdress>
    <izvorni_sadrzaj>
      <item>Marija Šutina Kujundžić, Hrvatskih branitelja 5, 10000 Zagreb</item>
      <item>1. GLOBALNI SERVIS d.o.o. i drugi, Slavonska avenija 56, 10000 Zagreb</item>
      <item>JEDINSTVO PROIZV. MONT.</item>
    </izvorni_sadrzaj>
    <derivirana_varijabla naziv="DomainObject.Predmet.StrankaListFormatedWithAdress_1">
      <item>Marija Šutina Kujundžić, Hrvatskih branitelja 5, 10000 Zagreb</item>
      <item>1. GLOBALNI SERVIS d.o.o. i drugi, Slavonska avenija 56, 10000 Zagreb</item>
      <item>JEDINSTVO PROIZV. MONT.</item>
    </derivirana_varijabla>
  </DomainObject.Predmet.StrankaListFormatedWithAdress>
  <DomainObject.Predmet.StrankaListFormatedWithAdressOIB>
    <izvorni_sadrzaj>
      <item>Marija Šutina Kujundžić, Hrvatskih branitelja 5, 10000 Zagreb</item>
      <item>1. GLOBALNI SERVIS d.o.o. i drugi, Slavonska avenija 56, 10000 Zagreb</item>
      <item>JEDINSTVO PROIZV. MONT.</item>
    </izvorni_sadrzaj>
    <derivirana_varijabla naziv="DomainObject.Predmet.StrankaListFormatedWithAdressOIB_1">
      <item>Marija Šutina Kujundžić, Hrvatskih branitelja 5, 10000 Zagreb</item>
      <item>1. GLOBALNI SERVIS d.o.o. i drugi, Slavonska avenija 56, 10000 Zagreb</item>
      <item>JEDINSTVO PROIZV. MONT.</item>
    </derivirana_varijabla>
  </DomainObject.Predmet.StrankaListFormatedWithAdressOIB>
  <DomainObject.Predmet.StrankaListNazivFormated>
    <izvorni_sadrzaj>
      <item>Marija Šutina Kujundžić</item>
      <item>1. GLOBALNI SERVIS d.o.o. i drugi</item>
      <item>JEDINSTVO PROIZV. MONT.</item>
    </izvorni_sadrzaj>
    <derivirana_varijabla naziv="DomainObject.Predmet.StrankaListNazivFormated_1">
      <item>Marija Šutina Kujundžić</item>
      <item>1. GLOBALNI SERVIS d.o.o. i drugi</item>
      <item>JEDINSTVO PROIZV. MONT.</item>
    </derivirana_varijabla>
  </DomainObject.Predmet.StrankaListNazivFormated>
  <DomainObject.Predmet.StrankaListNazivFormatedOIB>
    <izvorni_sadrzaj>
      <item>Marija Šutina Kujundžić</item>
      <item>1. GLOBALNI SERVIS d.o.o. i drugi</item>
      <item>JEDINSTVO PROIZV. MONT.</item>
    </izvorni_sadrzaj>
    <derivirana_varijabla naziv="DomainObject.Predmet.StrankaListNazivFormatedOIB_1">
      <item>Marija Šutina Kujundžić</item>
      <item>1. GLOBALNI SERVIS d.o.o. i drugi</item>
      <item>JEDINSTVO PROIZV. MONT.</item>
    </derivirana_varijabla>
  </DomainObject.Predmet.StrankaListNazivFormatedOIB>
  <DomainObject.Predmet.ProtuStrankaListFormated>
    <izvorni_sadrzaj>
      <item>Stečajna masa iza EMKA d.d. - u stečaju</item>
    </izvorni_sadrzaj>
    <derivirana_varijabla naziv="DomainObject.Predmet.ProtuStrankaListFormated_1">
      <item>Stečajna masa iza EMKA d.d. - u stečaju</item>
    </derivirana_varijabla>
  </DomainObject.Predmet.ProtuStrankaListFormated>
  <DomainObject.Predmet.ProtuStrankaListFormatedOIB>
    <izvorni_sadrzaj>
      <item>Stečajna masa iza EMKA d.d. - u stečaju, OIB 76820915172</item>
    </izvorni_sadrzaj>
    <derivirana_varijabla naziv="DomainObject.Predmet.ProtuStrankaListFormatedOIB_1">
      <item>Stečajna masa iza EMKA d.d. - u stečaju, OIB 76820915172</item>
    </derivirana_varijabla>
  </DomainObject.Predmet.ProtuStrankaListFormatedOIB>
  <DomainObject.Predmet.ProtuStrankaListFormatedWithAdress>
    <izvorni_sadrzaj>
      <item>Stečajna masa iza EMKA d.d. - u stečaju, Tina Ujevića 13, 10000 Zagreb</item>
    </izvorni_sadrzaj>
    <derivirana_varijabla naziv="DomainObject.Predmet.ProtuStrankaListFormatedWithAdress_1">
      <item>Stečajna masa iza EMKA d.d. - u stečaju, Tina Ujevića 13, 10000 Zagreb</item>
    </derivirana_varijabla>
  </DomainObject.Predmet.ProtuStrankaListFormatedWithAdress>
  <DomainObject.Predmet.ProtuStrankaListFormatedWithAdressOIB>
    <izvorni_sadrzaj>
      <item>Stečajna masa iza EMKA d.d. - u stečaju, OIB 76820915172, Tina Ujevića 13, 10000 Zagreb</item>
    </izvorni_sadrzaj>
    <derivirana_varijabla naziv="DomainObject.Predmet.ProtuStrankaListFormatedWithAdressOIB_1">
      <item>Stečajna masa iza EMKA d.d. - u stečaju, OIB 76820915172, Tina Ujevića 13, 10000 Zagreb</item>
    </derivirana_varijabla>
  </DomainObject.Predmet.ProtuStrankaListFormatedWithAdressOIB>
  <DomainObject.Predmet.ProtuStrankaListNazivFormated>
    <izvorni_sadrzaj>
      <item>Stečajna masa iza EMKA d.d. - u stečaju</item>
    </izvorni_sadrzaj>
    <derivirana_varijabla naziv="DomainObject.Predmet.ProtuStrankaListNazivFormated_1">
      <item>Stečajna masa iza EMKA d.d. - u stečaju</item>
    </derivirana_varijabla>
  </DomainObject.Predmet.ProtuStrankaListNazivFormated>
  <DomainObject.Predmet.ProtuStrankaListNazivFormatedOIB>
    <izvorni_sadrzaj>
      <item>Stečajna masa iza EMKA d.d. - u stečaju, OIB 76820915172</item>
    </izvorni_sadrzaj>
    <derivirana_varijabla naziv="DomainObject.Predmet.ProtuStrankaListNazivFormatedOIB_1">
      <item>Stečajna masa iza EMKA d.d. - u stečaju, OIB 76820915172</item>
    </derivirana_varijabla>
  </DomainObject.Predmet.ProtuStrankaListNazivFormatedOIB>
  <DomainObject.Predmet.OstaliListFormated>
    <izvorni_sadrzaj>
      <item>OD Uskoković &amp; Partneri</item>
      <item>Branka Malbašić</item>
    </izvorni_sadrzaj>
    <derivirana_varijabla naziv="DomainObject.Predmet.OstaliListFormated_1">
      <item>OD Uskoković &amp; Partneri</item>
      <item>Branka Malbašić</item>
    </derivirana_varijabla>
  </DomainObject.Predmet.OstaliListFormated>
  <DomainObject.Predmet.OstaliListFormatedOIB>
    <izvorni_sadrzaj>
      <item>OD Uskoković &amp; Partneri</item>
      <item>Branka Malbašić, OIB 93517569919</item>
    </izvorni_sadrzaj>
    <derivirana_varijabla naziv="DomainObject.Predmet.OstaliListFormatedOIB_1">
      <item>OD Uskoković &amp; Partneri</item>
      <item>Branka Malbašić, OIB 93517569919</item>
    </derivirana_varijabla>
  </DomainObject.Predmet.OstaliListFormatedOIB>
  <DomainObject.Predmet.OstaliListFormatedWithAdress>
    <izvorni_sadrzaj>
      <item>OD Uskoković &amp; Partneri, Aleja Kralja Zvonimira br. 1, 42000 Varaždin</item>
      <item>Branka Malbašić, Tina Ujevića 13, 10000 Zagreb</item>
    </izvorni_sadrzaj>
    <derivirana_varijabla naziv="DomainObject.Predmet.OstaliListFormatedWithAdress_1">
      <item>OD Uskoković &amp; Partneri, Aleja Kralja Zvonimira br. 1, 42000 Varaždin</item>
      <item>Branka Malbašić, Tina Ujevića 13, 10000 Zagreb</item>
    </derivirana_varijabla>
  </DomainObject.Predmet.OstaliListFormatedWithAdress>
  <DomainObject.Predmet.OstaliListFormatedWithAdressOIB>
    <izvorni_sadrzaj>
      <item>OD Uskoković &amp; Partneri, Aleja Kralja Zvonimira br. 1, 42000 Varaždin</item>
      <item>Branka Malbašić, OIB 93517569919, Tina Ujevića 13, 10000 Zagreb</item>
    </izvorni_sadrzaj>
    <derivirana_varijabla naziv="DomainObject.Predmet.OstaliListFormatedWithAdressOIB_1">
      <item>OD Uskoković &amp; Partneri, Aleja Kralja Zvonimira br. 1, 42000 Varaždin</item>
      <item>Branka Malbašić, OIB 93517569919, Tina Ujevića 13, 10000 Zagreb</item>
    </derivirana_varijabla>
  </DomainObject.Predmet.OstaliListFormatedWithAdressOIB>
  <DomainObject.Predmet.OstaliListNazivFormated>
    <izvorni_sadrzaj>
      <item>OD Uskoković &amp; Partneri</item>
      <item>Branka Malbašić</item>
    </izvorni_sadrzaj>
    <derivirana_varijabla naziv="DomainObject.Predmet.OstaliListNazivFormated_1">
      <item>OD Uskoković &amp; Partneri</item>
      <item>Branka Malbašić</item>
    </derivirana_varijabla>
  </DomainObject.Predmet.OstaliListNazivFormated>
  <DomainObject.Predmet.OstaliListNazivFormatedOIB>
    <izvorni_sadrzaj>
      <item>OD Uskoković &amp; Partneri</item>
      <item>Branka Malbašić, OIB 93517569919</item>
    </izvorni_sadrzaj>
    <derivirana_varijabla naziv="DomainObject.Predmet.OstaliListNazivFormatedOIB_1">
      <item>OD Uskoković &amp; Partneri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Šutina Kujundžić i dr.</izvorni_sadrzaj>
    <derivirana_varijabla naziv="DomainObject.Predmet.StrankaIDrugi_1">Marija Šutina Kujundžić i dr.</derivirana_varijabla>
  </DomainObject.Predmet.StrankaIDrugi>
  <DomainObject.Predmet.ProtustrankaIDrugi>
    <izvorni_sadrzaj>Stečajna masa iza EMKA d.d. - u stečaju</izvorni_sadrzaj>
    <derivirana_varijabla naziv="DomainObject.Predmet.ProtustrankaIDrugi_1">Stečajna masa iza EMKA d.d. - u stečaju</derivirana_varijabla>
  </DomainObject.Predmet.ProtustrankaIDrugi>
  <DomainObject.Predmet.StrankaIDrugiAdressOIB>
    <izvorni_sadrzaj>Marija Šutina Kujundžić, Hrvatskih branitelja 5, 10000 Zagreb i dr.</izvorni_sadrzaj>
    <derivirana_varijabla naziv="DomainObject.Predmet.StrankaIDrugiAdressOIB_1">Marija Šutina Kujundžić, Hrvatskih branitelja 5, 10000 Zagreb i dr.</derivirana_varijabla>
  </DomainObject.Predmet.StrankaIDrugiAdressOIB>
  <DomainObject.Predmet.ProtustrankaIDrugiAdressOIB>
    <izvorni_sadrzaj>Stečajna masa iza EMKA d.d. - u stečaju, OIB 76820915172, Tina Ujevića 13, 10000 Zagreb</izvorni_sadrzaj>
    <derivirana_varijabla naziv="DomainObject.Predmet.ProtustrankaIDrugiAdressOIB_1">Stečajna masa iza EMKA d.d. - u stečaju, OIB 76820915172,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Šutina Kujundžić</item>
      <item>OD Uskoković &amp; Partneri</item>
      <item>1. GLOBALNI SERVIS d.o.o. i drugi</item>
      <item>JEDINSTVO PROIZV. MONT.</item>
      <item>Stečajna masa iza EMKA d.d. - u stečaju</item>
      <item>Branka Malbašić</item>
    </izvorni_sadrzaj>
    <derivirana_varijabla naziv="DomainObject.Predmet.SudioniciListNaziv_1">
      <item>Marija Šutina Kujundžić</item>
      <item>OD Uskoković &amp; Partneri</item>
      <item>1. GLOBALNI SERVIS d.o.o. i drugi</item>
      <item>JEDINSTVO PROIZV. MONT.</item>
      <item>Stečajna masa iza EMKA d.d. - u stečaju</item>
      <item>Branka Malbašić</item>
    </derivirana_varijabla>
  </DomainObject.Predmet.SudioniciListNaziv>
  <DomainObject.Predmet.SudioniciListAdressOIB>
    <izvorni_sadrzaj>
      <item>Marija Šutina Kujundžić, Hrvatskih branitelja 5,10000 Zagreb</item>
      <item>OD Uskoković &amp; Partneri, Aleja Kralja Zvonimira br. 1,42000 Varaždin</item>
      <item>1. GLOBALNI SERVIS d.o.o. i drugi, Slavonska avenija 56,10000 Zagreb</item>
      <item>JEDINSTVO PROIZV. MONT.</item>
      <item>Stečajna masa iza EMKA d.d. - u stečaju, OIB 76820915172, Tina Ujevića 13,10000 Zagreb</item>
      <item>Branka Malbašić, OIB 93517569919, Tina Ujevića 13,10000 Zagreb</item>
    </izvorni_sadrzaj>
    <derivirana_varijabla naziv="DomainObject.Predmet.SudioniciListAdressOIB_1">
      <item>Marija Šutina Kujundžić, Hrvatskih branitelja 5,10000 Zagreb</item>
      <item>OD Uskoković &amp; Partneri, Aleja Kralja Zvonimira br. 1,42000 Varaždin</item>
      <item>1. GLOBALNI SERVIS d.o.o. i drugi, Slavonska avenija 56,10000 Zagreb</item>
      <item>JEDINSTVO PROIZV. MONT.</item>
      <item>Stečajna masa iza EMKA d.d. - u stečaju, OIB 76820915172, Tina Ujevića 13,10000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76820915172</item>
      <item>, OIB 93517569919</item>
    </izvorni_sadrzaj>
    <derivirana_varijabla naziv="DomainObject.Predmet.SudioniciListNazivOIB_1">
      <item>, OIB null</item>
      <item>, OIB null</item>
      <item>, OIB null</item>
      <item>, OIB null</item>
      <item>, OIB 76820915172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285</properties:Words>
  <properties:Characters>1398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2018-05-16T09:57:00Z</dcterms:created>
  <dc:creator>Sudsko vijeće</dc:creator>
  <cp:lastModifiedBy>Vinka Mihalinčić</cp:lastModifiedBy>
  <cp:lastPrinted>2018-05-16T09:55:00Z</cp:lastPrinted>
  <dcterms:modified xmlns:xsi="http://www.w3.org/2001/XMLSchema-instance" xsi:type="dcterms:W3CDTF">2018-05-16T10:01:00Z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(St-2829-17, EMKA d. d., 16. 5.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