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5ba5" w14:paraId="bda5ba5" w:rsidRDefault="00036E0F" w:rsidP="00910611" w:rsidR="00036E0F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E0F" w:rsidP="00910611" w:rsidR="00036E0F">
      <w:r>
        <w:rPr>
          <w:rFonts w:eastAsia="MS Mincho"/>
          <w:szCs w:val="24"/>
        </w:rPr>
        <w:t>REPUBLIKA HRVATSKA</w:t>
      </w:r>
    </w:p>
    <w:p w:rsidRDefault="00036E0F" w:rsidP="00910611" w:rsidR="00036E0F">
      <w:r>
        <w:rPr>
          <w:rFonts w:eastAsia="MS Mincho"/>
          <w:szCs w:val="24"/>
        </w:rPr>
        <w:t>TRGOVAČKI SUD U RIJECI</w:t>
      </w:r>
    </w:p>
    <w:p w:rsidRDefault="00036E0F" w:rsidR="00036E0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>Rijeka  Zadarska 1 i 3</w:t>
      </w:r>
    </w:p>
    <w:p w:rsidRDefault="00E54B2A" w:rsidP="0011750E" w:rsidR="00E54B2A">
      <w:pPr>
        <w:rPr>
          <w:rFonts w:hAnsi="Times New Roman" w:ascii="Times New Roman"/>
        </w:rPr>
      </w:pPr>
    </w:p>
    <w:p w:rsidRDefault="0021135D" w:rsidP="0011750E" w:rsidR="0021135D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7E1D43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7E1D43">
        <w:rPr>
          <w:rFonts w:hAnsi="Times New Roman" w:ascii="Times New Roman"/>
        </w:rPr>
        <w:t xml:space="preserve">Pirunada d.o.o. </w:t>
      </w:r>
      <w:r w:rsidR="000C4EE4">
        <w:rPr>
          <w:rFonts w:hAnsi="Times New Roman" w:ascii="Times New Roman"/>
        </w:rPr>
        <w:t xml:space="preserve">Rijeka, </w:t>
      </w:r>
      <w:r w:rsidR="007E1D43">
        <w:rPr>
          <w:rFonts w:hAnsi="Times New Roman" w:ascii="Times New Roman"/>
        </w:rPr>
        <w:t>Milutina Barača</w:t>
      </w:r>
      <w:r w:rsidR="000C4EE4">
        <w:rPr>
          <w:rFonts w:hAnsi="Times New Roman" w:ascii="Times New Roman"/>
        </w:rPr>
        <w:t xml:space="preserve"> 1</w:t>
      </w:r>
      <w:r w:rsidR="007E1D43">
        <w:rPr>
          <w:rFonts w:hAnsi="Times New Roman" w:ascii="Times New Roman"/>
        </w:rPr>
        <w:t>9</w:t>
      </w:r>
      <w:r w:rsidR="00D347AD">
        <w:rPr>
          <w:rFonts w:hAnsi="Times New Roman" w:ascii="Times New Roman"/>
        </w:rPr>
        <w:t xml:space="preserve"> (OIB</w:t>
      </w:r>
      <w:r w:rsidR="00361F55">
        <w:rPr>
          <w:rFonts w:hAnsi="Times New Roman" w:ascii="Times New Roman"/>
        </w:rPr>
        <w:t xml:space="preserve"> </w:t>
      </w:r>
      <w:r w:rsidR="007E1D43">
        <w:rPr>
          <w:rFonts w:hAnsi="Times New Roman" w:ascii="Times New Roman"/>
        </w:rPr>
        <w:t>03678085569</w:t>
      </w:r>
      <w:r w:rsidR="00D347AD">
        <w:rPr>
          <w:rFonts w:hAnsi="Times New Roman" w:ascii="Times New Roman"/>
        </w:rPr>
        <w:t>; MBS 0</w:t>
      </w:r>
      <w:r w:rsidR="00710607">
        <w:rPr>
          <w:rFonts w:hAnsi="Times New Roman" w:ascii="Times New Roman"/>
        </w:rPr>
        <w:t>4</w:t>
      </w:r>
      <w:r w:rsidR="00D347AD">
        <w:rPr>
          <w:rFonts w:hAnsi="Times New Roman" w:ascii="Times New Roman"/>
        </w:rPr>
        <w:t>0</w:t>
      </w:r>
      <w:r w:rsidR="007E1D43">
        <w:rPr>
          <w:rFonts w:hAnsi="Times New Roman" w:ascii="Times New Roman"/>
        </w:rPr>
        <w:t>346686</w:t>
      </w:r>
      <w:r w:rsidR="00361F55">
        <w:rPr>
          <w:rFonts w:hAnsi="Times New Roman" w:ascii="Times New Roman"/>
        </w:rPr>
        <w:t>)</w:t>
      </w:r>
      <w:r w:rsidRPr="00005E77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0C4EE4">
        <w:rPr>
          <w:rFonts w:hAnsi="Times New Roman" w:ascii="Times New Roman"/>
        </w:rPr>
        <w:t>2</w:t>
      </w:r>
      <w:r w:rsidR="0011750E" w:rsidRPr="00BF5B21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>studenoga</w:t>
      </w:r>
      <w:r w:rsidR="00C26429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0C4EE4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7E1D43" w:rsidRPr="007E1D43">
        <w:rPr>
          <w:rFonts w:hAnsi="Times New Roman" w:ascii="Times New Roman"/>
        </w:rPr>
        <w:t>Pirunada d.o.o. Rijeka, Milutina Barača 19 (OIB 03678085569; MBS 040346686)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0C4EE4">
        <w:rPr>
          <w:rFonts w:hAnsi="Times New Roman" w:ascii="Times New Roman"/>
        </w:rPr>
        <w:t>2</w:t>
      </w:r>
      <w:r w:rsidR="001F52F6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 xml:space="preserve">studenoga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036E0F">
        <w:rPr>
          <w:rFonts w:hAnsi="Times New Roman" w:ascii="Times New Roman"/>
        </w:rPr>
        <w:t>14,15</w:t>
      </w:r>
      <w:r w:rsidR="000B3715">
        <w:rPr>
          <w:rFonts w:hAnsi="Times New Roman" w:ascii="Times New Roman"/>
        </w:rPr>
        <w:t xml:space="preserve"> sati</w:t>
      </w:r>
      <w:r w:rsidR="00C26429">
        <w:rPr>
          <w:rFonts w:hAnsi="Times New Roman" w:ascii="Times New Roman"/>
        </w:rPr>
        <w:t xml:space="preserve">, kada je </w:t>
      </w:r>
      <w:r w:rsidRPr="00BF5B21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0D421E" w:rsidR="005C2400" w:rsidRPr="00D229AD">
      <w:pPr>
        <w:jc w:val="both"/>
        <w:rPr>
          <w:rFonts w:hAnsi="Times New Roman" w:ascii="Times New Roman"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 xml:space="preserve">Za stečajnog upravitelja imenuje </w:t>
      </w:r>
      <w:r w:rsidRPr="00D229AD">
        <w:rPr>
          <w:rFonts w:hAnsi="Times New Roman" w:ascii="Times New Roman"/>
        </w:rPr>
        <w:t>se</w:t>
      </w:r>
      <w:r w:rsidR="00B25927">
        <w:rPr>
          <w:rFonts w:hAnsi="Times New Roman" w:ascii="Times New Roman"/>
        </w:rPr>
        <w:t xml:space="preserve"> </w:t>
      </w:r>
      <w:r w:rsidR="000D421E">
        <w:rPr>
          <w:rFonts w:hAnsi="Times New Roman" w:ascii="Times New Roman"/>
        </w:rPr>
        <w:t>Lovorka Juranović iz Rijeke, Verdijeva 6/3, OIB 83481633615</w:t>
      </w:r>
      <w:r w:rsidR="00B25927">
        <w:rPr>
          <w:rFonts w:hAnsi="Times New Roman" w:ascii="Times New Roman"/>
        </w:rPr>
        <w:t>.</w:t>
      </w:r>
    </w:p>
    <w:p w:rsidRDefault="004D39C1" w:rsidP="004D39C1" w:rsidR="004D39C1" w:rsidRPr="00D229AD">
      <w:pPr>
        <w:jc w:val="both"/>
        <w:rPr>
          <w:rFonts w:hAnsi="Times New Roman" w:ascii="Times New Roman"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7E1D43" w:rsidRPr="007E1D43">
        <w:rPr>
          <w:rFonts w:hAnsi="Times New Roman" w:ascii="Times New Roman"/>
        </w:rPr>
        <w:t>Pirunada d.o.o. Rijeka, Milutina Barača 19 (OIB 03678085569; MBS 040346686)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7E1D43">
        <w:rPr>
          <w:rFonts w:hAnsi="Times New Roman" w:ascii="Times New Roman"/>
        </w:rPr>
        <w:t>6</w:t>
      </w:r>
      <w:r w:rsidR="0092173A">
        <w:rPr>
          <w:rFonts w:hAnsi="Times New Roman" w:ascii="Times New Roman"/>
        </w:rPr>
        <w:t xml:space="preserve">. </w:t>
      </w:r>
      <w:r w:rsidR="007E1D43">
        <w:rPr>
          <w:rFonts w:hAnsi="Times New Roman" w:ascii="Times New Roman"/>
        </w:rPr>
        <w:t xml:space="preserve">travnja </w:t>
      </w:r>
      <w:r w:rsidR="008251E4">
        <w:rPr>
          <w:rFonts w:hAnsi="Times New Roman" w:ascii="Times New Roman"/>
        </w:rPr>
        <w:t>201</w:t>
      </w:r>
      <w:r w:rsidR="00D347AD">
        <w:rPr>
          <w:rFonts w:hAnsi="Times New Roman" w:ascii="Times New Roman"/>
        </w:rPr>
        <w:t>8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7E1D43" w:rsidRPr="007E1D43">
        <w:rPr>
          <w:rFonts w:hAnsi="Times New Roman" w:ascii="Times New Roman"/>
        </w:rPr>
        <w:t>Pirunada d.o.o. Rijeka, Milutina Barača 19 (OIB 03678085569; MBS 040346686)</w:t>
      </w:r>
      <w:r w:rsidR="00710607">
        <w:rPr>
          <w:rFonts w:hAnsi="Times New Roman" w:ascii="Times New Roman"/>
        </w:rPr>
        <w:t xml:space="preserve">, </w:t>
      </w:r>
      <w:r w:rsidRPr="00BF5B21">
        <w:rPr>
          <w:rFonts w:hAnsi="Times New Roman" w:ascii="Times New Roman"/>
        </w:rPr>
        <w:t>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7E1D43">
        <w:rPr>
          <w:rFonts w:hAnsi="Times New Roman" w:ascii="Times New Roman"/>
        </w:rPr>
        <w:t>11</w:t>
      </w:r>
      <w:r w:rsidR="00E04D90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>lipnja</w:t>
      </w:r>
      <w:r w:rsidR="00D347AD">
        <w:rPr>
          <w:rFonts w:hAnsi="Times New Roman" w:ascii="Times New Roman"/>
        </w:rPr>
        <w:t xml:space="preserve"> </w:t>
      </w:r>
      <w:r w:rsidRPr="00C96A01">
        <w:rPr>
          <w:rFonts w:hAnsi="Times New Roman" w:ascii="Times New Roman"/>
        </w:rPr>
        <w:t>201</w:t>
      </w:r>
      <w:r w:rsidR="00C26429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Zastupnik dužnika po zakonu nije u zakonskom roku od objave oglasa podnio sudu javnobilježnički ovjerovljen popis imovine i obveza na propisanom obrascu. Niti </w:t>
      </w:r>
      <w:r w:rsidRPr="00BF5B21">
        <w:rPr>
          <w:rFonts w:hAnsi="Times New Roman" w:ascii="Times New Roman"/>
        </w:rPr>
        <w:lastRenderedPageBreak/>
        <w:t>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C26429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0C4EE4">
        <w:rPr>
          <w:rFonts w:hAnsi="Times New Roman" w:ascii="Times New Roman"/>
        </w:rPr>
        <w:t>2</w:t>
      </w:r>
      <w:r w:rsidR="00C26429" w:rsidRPr="00C26429">
        <w:rPr>
          <w:rFonts w:hAnsi="Times New Roman" w:ascii="Times New Roman"/>
        </w:rPr>
        <w:t xml:space="preserve">. </w:t>
      </w:r>
      <w:r w:rsidR="000C4EE4">
        <w:rPr>
          <w:rFonts w:hAnsi="Times New Roman" w:ascii="Times New Roman"/>
        </w:rPr>
        <w:t xml:space="preserve">studenoga </w:t>
      </w:r>
      <w:r w:rsidR="00C26429" w:rsidRPr="00C26429">
        <w:rPr>
          <w:rFonts w:hAnsi="Times New Roman" w:ascii="Times New Roman"/>
        </w:rPr>
        <w:t>2018.</w:t>
      </w:r>
    </w:p>
    <w:p w:rsidRDefault="00C26429" w:rsidP="00C26429" w:rsidR="00C26429" w:rsidRPr="00BF5B21">
      <w:pPr>
        <w:jc w:val="center"/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CA1" w:rsidR="00803CA1">
      <w:r>
        <w:separator/>
      </w:r>
    </w:p>
  </w:endnote>
  <w:endnote w:id="0" w:type="continuationSeparator">
    <w:p w:rsidRDefault="00803CA1" w:rsidR="00803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FA47A5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CA1" w:rsidR="00803CA1">
      <w:r>
        <w:separator/>
      </w:r>
    </w:p>
  </w:footnote>
  <w:footnote w:id="0" w:type="continuationSeparator">
    <w:p w:rsidRDefault="00803CA1" w:rsidR="00803C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0C4EE4">
      <w:rPr>
        <w:rFonts w:hAnsi="Times New Roman" w:ascii="Times New Roman"/>
      </w:rPr>
      <w:t>2</w:t>
    </w:r>
    <w:r w:rsidR="007E1D43">
      <w:rPr>
        <w:rFonts w:hAnsi="Times New Roman" w:ascii="Times New Roman"/>
      </w:rPr>
      <w:t>52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D347A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36E0F"/>
    <w:rsid w:val="000410EC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C4EE4"/>
    <w:rsid w:val="000D421E"/>
    <w:rsid w:val="000D7852"/>
    <w:rsid w:val="000E7FD0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0BA2"/>
    <w:rsid w:val="00642441"/>
    <w:rsid w:val="00647A5D"/>
    <w:rsid w:val="00650E4D"/>
    <w:rsid w:val="00654076"/>
    <w:rsid w:val="00661D0E"/>
    <w:rsid w:val="006636D6"/>
    <w:rsid w:val="00677726"/>
    <w:rsid w:val="00685243"/>
    <w:rsid w:val="00685DD8"/>
    <w:rsid w:val="006A51FA"/>
    <w:rsid w:val="006D2CF2"/>
    <w:rsid w:val="006F19B3"/>
    <w:rsid w:val="00702609"/>
    <w:rsid w:val="0070408E"/>
    <w:rsid w:val="00710607"/>
    <w:rsid w:val="00724380"/>
    <w:rsid w:val="007357EE"/>
    <w:rsid w:val="00762085"/>
    <w:rsid w:val="007623B4"/>
    <w:rsid w:val="007708E6"/>
    <w:rsid w:val="00782FA3"/>
    <w:rsid w:val="00783AB7"/>
    <w:rsid w:val="007A095E"/>
    <w:rsid w:val="007B492F"/>
    <w:rsid w:val="007D7B29"/>
    <w:rsid w:val="007E1D43"/>
    <w:rsid w:val="007E1E7D"/>
    <w:rsid w:val="00803CA1"/>
    <w:rsid w:val="00815FCF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2173A"/>
    <w:rsid w:val="00930203"/>
    <w:rsid w:val="00945A46"/>
    <w:rsid w:val="00960295"/>
    <w:rsid w:val="00964A6A"/>
    <w:rsid w:val="009B78A7"/>
    <w:rsid w:val="009C732D"/>
    <w:rsid w:val="009D153C"/>
    <w:rsid w:val="009E04BF"/>
    <w:rsid w:val="009E1993"/>
    <w:rsid w:val="009F60B7"/>
    <w:rsid w:val="00A05394"/>
    <w:rsid w:val="00A06EA4"/>
    <w:rsid w:val="00A16F1E"/>
    <w:rsid w:val="00A21852"/>
    <w:rsid w:val="00A35411"/>
    <w:rsid w:val="00A42202"/>
    <w:rsid w:val="00A64C48"/>
    <w:rsid w:val="00A67DCD"/>
    <w:rsid w:val="00AA78CF"/>
    <w:rsid w:val="00AB4BE4"/>
    <w:rsid w:val="00AD290C"/>
    <w:rsid w:val="00AD44B8"/>
    <w:rsid w:val="00AD5BC7"/>
    <w:rsid w:val="00AD709C"/>
    <w:rsid w:val="00AF25B3"/>
    <w:rsid w:val="00B07961"/>
    <w:rsid w:val="00B25927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3CEF"/>
    <w:rsid w:val="00BE7817"/>
    <w:rsid w:val="00BF488A"/>
    <w:rsid w:val="00BF5B19"/>
    <w:rsid w:val="00BF5B21"/>
    <w:rsid w:val="00BF6B1F"/>
    <w:rsid w:val="00C23939"/>
    <w:rsid w:val="00C2642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29AD"/>
    <w:rsid w:val="00D233BE"/>
    <w:rsid w:val="00D347AD"/>
    <w:rsid w:val="00D45ECC"/>
    <w:rsid w:val="00D46B59"/>
    <w:rsid w:val="00D942B4"/>
    <w:rsid w:val="00D956B5"/>
    <w:rsid w:val="00DB31EB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47A5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47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4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47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4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St-252/2018</izvorni_sadrzaj>
    <derivirana_varijabla naziv="DomainObject.Predmet.OznakaBroj_1">St-252/2018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PIRUNADA d.o.o.</izvorni_sadrzaj>
    <derivirana_varijabla naziv="DomainObject.Predmet.ProtustrankaFormated_1">  PIRUNADA d.o.o.</derivirana_varijabla>
  </DomainObject.Predmet.ProtustrankaFormated>
  <DomainObject.Predmet.ProtustrankaFormatedOIB>
    <izvorni_sadrzaj>  PIRUNADA d.o.o., OIB 03678085569</izvorni_sadrzaj>
    <derivirana_varijabla naziv="DomainObject.Predmet.ProtustrankaFormatedOIB_1">  PIRUNADA d.o.o., OIB 03678085569</derivirana_varijabla>
  </DomainObject.Predmet.ProtustrankaFormatedOIB>
  <DomainObject.Predmet.ProtustrankaFormatedWithAdress>
    <izvorni_sadrzaj> PIRUNADA d.o.o., Milutina Barača 19, 51000 Rijeka</izvorni_sadrzaj>
    <derivirana_varijabla naziv="DomainObject.Predmet.ProtustrankaFormatedWithAdress_1"> PIRUNADA d.o.o., Milutina Barača 19, 51000 Rijeka</derivirana_varijabla>
  </DomainObject.Predmet.ProtustrankaFormatedWithAdress>
  <DomainObject.Predmet.ProtustrankaFormatedWithAdressOIB>
    <izvorni_sadrzaj> PIRUNADA d.o.o., OIB 03678085569, Milutina Barača 19, 51000 Rijeka</izvorni_sadrzaj>
    <derivirana_varijabla naziv="DomainObject.Predmet.ProtustrankaFormatedWithAdressOIB_1"> PIRUNADA d.o.o., OIB 03678085569, Milutina Barača 19, 51000 Rijeka</derivirana_varijabla>
  </DomainObject.Predmet.ProtustrankaFormatedWithAdressOIB>
  <DomainObject.Predmet.ProtustrankaWithAdress>
    <izvorni_sadrzaj>PIRUNADA d.o.o. Milutina Barača 19, 51000 Rijeka</izvorni_sadrzaj>
    <derivirana_varijabla naziv="DomainObject.Predmet.ProtustrankaWithAdress_1">PIRUNADA d.o.o. Milutina Barača 19, 51000 Rijeka</derivirana_varijabla>
  </DomainObject.Predmet.ProtustrankaWithAdress>
  <DomainObject.Predmet.ProtustrankaWithAdressOIB>
    <izvorni_sadrzaj>PIRUNADA d.o.o., OIB 03678085569, Milutina Barača 19, 51000 Rijeka</izvorni_sadrzaj>
    <derivirana_varijabla naziv="DomainObject.Predmet.ProtustrankaWithAdressOIB_1">PIRUNADA d.o.o., OIB 03678085569, Milutina Barača 19, 51000 Rijeka</derivirana_varijabla>
  </DomainObject.Predmet.ProtustrankaWithAdressOIB>
  <DomainObject.Predmet.ProtustrankaNazivFormated>
    <izvorni_sadrzaj>PIRUNADA d.o.o.</izvorni_sadrzaj>
    <derivirana_varijabla naziv="DomainObject.Predmet.ProtustrankaNazivFormated_1">PIRUNADA d.o.o.</derivirana_varijabla>
  </DomainObject.Predmet.ProtustrankaNazivFormated>
  <DomainObject.Predmet.ProtustrankaNazivFormatedOIB>
    <izvorni_sadrzaj>PIRUNADA d.o.o., OIB 03678085569</izvorni_sadrzaj>
    <derivirana_varijabla naziv="DomainObject.Predmet.ProtustrankaNazivFormatedOIB_1">PIRUNADA d.o.o., OIB 03678085569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PIRUNADA d.o.o.</item>
    </izvorni_sadrzaj>
    <derivirana_varijabla naziv="DomainObject.Predmet.ProtuStrankaListFormated_1">
      <item>PIRUNADA d.o.o.</item>
    </derivirana_varijabla>
  </DomainObject.Predmet.ProtuStrankaListFormated>
  <DomainObject.Predmet.ProtuStrankaListFormatedOIB>
    <izvorni_sadrzaj>
      <item>PIRUNADA d.o.o., OIB 03678085569</item>
    </izvorni_sadrzaj>
    <derivirana_varijabla naziv="DomainObject.Predmet.ProtuStrankaListFormatedOIB_1">
      <item>PIRUNADA d.o.o., OIB 03678085569</item>
    </derivirana_varijabla>
  </DomainObject.Predmet.ProtuStrankaListFormatedOIB>
  <DomainObject.Predmet.ProtuStrankaListFormatedWithAdress>
    <izvorni_sadrzaj>
      <item>PIRUNADA d.o.o., Milutina Barača 19, 51000 Rijeka</item>
    </izvorni_sadrzaj>
    <derivirana_varijabla naziv="DomainObject.Predmet.ProtuStrankaListFormatedWithAdress_1">
      <item>PIRUNADA d.o.o., Milutina Barača 19, 51000 Rijeka</item>
    </derivirana_varijabla>
  </DomainObject.Predmet.ProtuStrankaListFormatedWithAdress>
  <DomainObject.Predmet.ProtuStrankaListFormatedWithAdressOIB>
    <izvorni_sadrzaj>
      <item>PIRUNADA d.o.o., OIB 03678085569, Milutina Barača 19, 51000 Rijeka</item>
    </izvorni_sadrzaj>
    <derivirana_varijabla naziv="DomainObject.Predmet.ProtuStrankaListFormatedWithAdressOIB_1">
      <item>PIRUNADA d.o.o., OIB 03678085569, Milutina Barača 19, 51000 Rijeka</item>
    </derivirana_varijabla>
  </DomainObject.Predmet.ProtuStrankaListFormatedWithAdressOIB>
  <DomainObject.Predmet.ProtuStrankaListNazivFormated>
    <izvorni_sadrzaj>
      <item>PIRUNADA d.o.o.</item>
    </izvorni_sadrzaj>
    <derivirana_varijabla naziv="DomainObject.Predmet.ProtuStrankaListNazivFormated_1">
      <item>PIRUNADA d.o.o.</item>
    </derivirana_varijabla>
  </DomainObject.Predmet.ProtuStrankaListNazivFormated>
  <DomainObject.Predmet.ProtuStrankaListNazivFormatedOIB>
    <izvorni_sadrzaj>
      <item>PIRUNADA d.o.o., OIB 03678085569</item>
    </izvorni_sadrzaj>
    <derivirana_varijabla naziv="DomainObject.Predmet.ProtuStrankaListNazivFormatedOIB_1">
      <item>PIRUNADA d.o.o., OIB 03678085569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PIRUNADA d.o.o.</izvorni_sadrzaj>
    <derivirana_varijabla naziv="DomainObject.Predmet.ProtustrankaIDrugi_1">PIRUNADA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PIRUNADA d.o.o., OIB 03678085569, Milutina Barača 19, 51000 Rijeka</izvorni_sadrzaj>
    <derivirana_varijabla naziv="DomainObject.Predmet.ProtustrankaIDrugiAdressOIB_1">PIRUNADA d.o.o., OIB 03678085569,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PIRUNADA d.o.o.</item>
    </izvorni_sadrzaj>
    <derivirana_varijabla naziv="DomainObject.Predmet.SudioniciListNaziv_1">
      <item>FINA  Rijeka</item>
      <item>PIRUNADA d.o.o.</item>
    </derivirana_varijabla>
  </DomainObject.Predmet.SudioniciListNaziv>
  <DomainObject.Predmet.SudioniciListAdressOIB>
    <izvorni_sadrzaj>
      <item>FINA  Rijeka, OIB 85821130368, Frana Kurelca 8,51000 Rijeka</item>
      <item>PIRUNADA d.o.o., OIB 03678085569, Milutina Barača 19,51000 Rijeka</item>
    </izvorni_sadrzaj>
    <derivirana_varijabla naziv="DomainObject.Predmet.SudioniciListAdressOIB_1">
      <item>FINA  Rijeka, OIB 85821130368, Frana Kurelca 8,51000 Rijeka</item>
      <item>PIRUNADA d.o.o., OIB 03678085569,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03678085569</item>
    </izvorni_sadrzaj>
    <derivirana_varijabla naziv="DomainObject.Predmet.SudioniciListNazivOIB_1">
      <item>, OIB 85821130368</item>
      <item>, OIB 03678085569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travnja 2018.</izvorni_sadrzaj>
    <derivirana_varijabla naziv="DomainObject.PredzadnjaOdlukaIzPredmeta.DatumDonosenjaOdluke_1">20. travnja 2018.</derivirana_varijabla>
  </DomainObject.PredzadnjaOdlukaIzPredmeta.DatumDonosenjaOdluke>
  <DomainObject.PredzadnjaOdlukaIzPredmeta.Oznaka>
    <izvorni_sadrzaj>St-252/2018-2</izvorni_sadrzaj>
    <derivirana_varijabla naziv="DomainObject.PredzadnjaOdlukaIzPredmeta.Oznaka_1">St-252/2018-2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3E4466-A4A6-44B2-8F42-2128F63C6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2433</properties:Characters>
  <properties:Lines>93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2018-11-02T13:09:00Z</dcterms:created>
  <dc:creator>mbalenovic</dc:creator>
  <cp:lastModifiedBy>Miljenka Balenović</cp:lastModifiedBy>
  <cp:lastPrinted>2018-11-02T13:08:00Z</cp:lastPrinted>
  <dcterms:modified xmlns:xsi="http://www.w3.org/2001/XMLSchema-instance" xsi:type="dcterms:W3CDTF">2018-11-02T13:10:00Z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(252,18 otv i zakljucenje stecaja.docx)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