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ee30a" w14:paraId="1aee30a" w:rsidRDefault="00190EEB" w:rsidP="000A59A4" w:rsidR="000A59A4" w:rsidRPr="000A59A4">
      <w:pPr>
        <w:spacing w:lineRule="auto" w:line="240" w:after="0"/>
        <w15:collapsed w:val="false"/>
        <w:rPr>
          <w:rFonts w:cs="Times New Roman" w:hAnsi="Times New Roman" w:ascii="Times New Roman"/>
          <w:sz w:val="24"/>
          <w:szCs w:val="24"/>
        </w:rPr>
      </w:pPr>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624B25">
        <w:rPr>
          <w:rFonts w:hAnsi="Times New Roman" w:ascii="Times New Roman"/>
          <w:szCs w:val="24"/>
        </w:rPr>
        <w:t>EL-TRGOVINA</w:t>
      </w:r>
      <w:r w:rsidR="003270CB">
        <w:rPr>
          <w:rFonts w:hAnsi="Times New Roman" w:ascii="Times New Roman"/>
          <w:szCs w:val="24"/>
        </w:rPr>
        <w:t xml:space="preserve"> </w:t>
      </w:r>
      <w:proofErr w:type="spellStart"/>
      <w:r w:rsidR="00180B32">
        <w:rPr>
          <w:rFonts w:hAnsi="Times New Roman" w:ascii="Times New Roman"/>
          <w:szCs w:val="24"/>
        </w:rPr>
        <w:t>d.o.o</w:t>
      </w:r>
      <w:proofErr w:type="spellEnd"/>
      <w:r w:rsidR="00180B32">
        <w:rPr>
          <w:rFonts w:hAnsi="Times New Roman" w:ascii="Times New Roman"/>
          <w:szCs w:val="24"/>
        </w:rPr>
        <w:t>.</w:t>
      </w:r>
      <w:r w:rsidR="00FE4577">
        <w:rPr>
          <w:rFonts w:hAnsi="Times New Roman" w:ascii="Times New Roman"/>
          <w:szCs w:val="24"/>
        </w:rPr>
        <w:t xml:space="preserve">, </w:t>
      </w:r>
      <w:r w:rsidR="00624B25">
        <w:rPr>
          <w:rFonts w:hAnsi="Times New Roman" w:ascii="Times New Roman"/>
          <w:szCs w:val="24"/>
        </w:rPr>
        <w:t>Karlovac</w:t>
      </w:r>
      <w:r w:rsidR="00FE189F">
        <w:rPr>
          <w:rFonts w:hAnsi="Times New Roman" w:ascii="Times New Roman"/>
          <w:szCs w:val="24"/>
        </w:rPr>
        <w:t>,</w:t>
      </w:r>
      <w:r w:rsidR="00CF51E2">
        <w:rPr>
          <w:rFonts w:hAnsi="Times New Roman" w:ascii="Times New Roman"/>
          <w:szCs w:val="24"/>
        </w:rPr>
        <w:t xml:space="preserve"> </w:t>
      </w:r>
      <w:proofErr w:type="spellStart"/>
      <w:r w:rsidR="00624B25">
        <w:rPr>
          <w:rFonts w:hAnsi="Times New Roman" w:ascii="Times New Roman"/>
          <w:szCs w:val="24"/>
        </w:rPr>
        <w:t>Hrvatske</w:t>
      </w:r>
      <w:proofErr w:type="spellEnd"/>
      <w:r w:rsidR="00624B25">
        <w:rPr>
          <w:rFonts w:hAnsi="Times New Roman" w:ascii="Times New Roman"/>
          <w:szCs w:val="24"/>
        </w:rPr>
        <w:t xml:space="preserve"> </w:t>
      </w:r>
      <w:proofErr w:type="spellStart"/>
      <w:r w:rsidR="00624B25">
        <w:rPr>
          <w:rFonts w:hAnsi="Times New Roman" w:ascii="Times New Roman"/>
          <w:szCs w:val="24"/>
        </w:rPr>
        <w:t>bratske</w:t>
      </w:r>
      <w:proofErr w:type="spellEnd"/>
      <w:r w:rsidR="00624B25">
        <w:rPr>
          <w:rFonts w:hAnsi="Times New Roman" w:ascii="Times New Roman"/>
          <w:szCs w:val="24"/>
        </w:rPr>
        <w:t xml:space="preserve"> </w:t>
      </w:r>
      <w:proofErr w:type="spellStart"/>
      <w:r w:rsidR="00624B25">
        <w:rPr>
          <w:rFonts w:hAnsi="Times New Roman" w:ascii="Times New Roman"/>
          <w:szCs w:val="24"/>
        </w:rPr>
        <w:t>zajednice</w:t>
      </w:r>
      <w:proofErr w:type="spellEnd"/>
      <w:r w:rsidR="00624B25">
        <w:rPr>
          <w:rFonts w:hAnsi="Times New Roman" w:ascii="Times New Roman"/>
          <w:szCs w:val="24"/>
        </w:rPr>
        <w:t xml:space="preserve"> 9 B</w:t>
      </w:r>
      <w:r w:rsidR="00CF51E2">
        <w:rPr>
          <w:rFonts w:hAnsi="Times New Roman" w:ascii="Times New Roman"/>
          <w:szCs w:val="24"/>
        </w:rPr>
        <w:t>,</w:t>
      </w:r>
      <w:r w:rsidR="001018B0">
        <w:rPr>
          <w:rFonts w:hAnsi="Times New Roman" w:ascii="Times New Roman"/>
          <w:szCs w:val="24"/>
        </w:rPr>
        <w:t xml:space="preserve"> </w:t>
      </w:r>
      <w:r w:rsidRPr="000A59A4">
        <w:rPr>
          <w:rFonts w:hAnsi="Times New Roman" w:ascii="Times New Roman"/>
          <w:szCs w:val="24"/>
        </w:rPr>
        <w:t xml:space="preserve">OIB: </w:t>
      </w:r>
      <w:r w:rsidR="00624B25">
        <w:rPr>
          <w:rFonts w:hAnsi="Times New Roman" w:ascii="Times New Roman"/>
          <w:szCs w:val="24"/>
        </w:rPr>
        <w:t>26689179937</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361329">
        <w:rPr>
          <w:rFonts w:hAnsi="Times New Roman" w:ascii="Times New Roman"/>
          <w:szCs w:val="24"/>
          <w:lang w:val="hr-HR"/>
        </w:rPr>
        <w:t>15</w:t>
      </w:r>
      <w:r w:rsidRPr="000A59A4">
        <w:rPr>
          <w:rFonts w:hAnsi="Times New Roman" w:ascii="Times New Roman"/>
          <w:szCs w:val="24"/>
          <w:lang w:val="hr-HR"/>
        </w:rPr>
        <w:t xml:space="preserve">. </w:t>
      </w:r>
      <w:r w:rsidR="00361329">
        <w:rPr>
          <w:rFonts w:hAnsi="Times New Roman" w:ascii="Times New Roman"/>
          <w:szCs w:val="24"/>
          <w:lang w:val="hr-HR"/>
        </w:rPr>
        <w:t>prosinca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D02CBA" w:rsidRPr="00B2602E">
      <w:pPr>
        <w:spacing w:lineRule="auto" w:line="240" w:after="0"/>
        <w:jc w:val="both"/>
        <w:rPr>
          <w:rFonts w:hAnsi="Times New Roman" w:ascii="Times New Roman"/>
          <w:sz w:val="24"/>
          <w:szCs w:val="24"/>
        </w:rPr>
      </w:pPr>
      <w:r w:rsidRPr="00D02CBA">
        <w:rPr>
          <w:rFonts w:cs="Times New Roman" w:hAnsi="Times New Roman" w:ascii="Times New Roman"/>
          <w:sz w:val="24"/>
          <w:szCs w:val="24"/>
        </w:rPr>
        <w:tab/>
      </w:r>
      <w:r w:rsidRPr="00B2602E">
        <w:rPr>
          <w:rFonts w:cs="Times New Roman" w:hAnsi="Times New Roman" w:ascii="Times New Roman"/>
          <w:sz w:val="24"/>
          <w:szCs w:val="24"/>
        </w:rPr>
        <w:t>I/</w:t>
      </w:r>
      <w:r w:rsidRPr="00B2602E">
        <w:rPr>
          <w:rFonts w:cs="Times New Roman" w:hAnsi="Times New Roman" w:ascii="Times New Roman"/>
          <w:sz w:val="24"/>
          <w:szCs w:val="24"/>
        </w:rPr>
        <w:tab/>
        <w:t>Otvara se skraćeni</w:t>
      </w:r>
      <w:r w:rsidR="001D434C" w:rsidRPr="00B2602E">
        <w:rPr>
          <w:rFonts w:cs="Times New Roman" w:hAnsi="Times New Roman" w:ascii="Times New Roman"/>
          <w:sz w:val="24"/>
          <w:szCs w:val="24"/>
        </w:rPr>
        <w:t xml:space="preserve"> stečajni postupak nad dužnikom </w:t>
      </w:r>
      <w:r w:rsidR="00624B25">
        <w:rPr>
          <w:rFonts w:hAnsi="Times New Roman" w:ascii="Times New Roman"/>
          <w:szCs w:val="24"/>
        </w:rPr>
        <w:t xml:space="preserve">EL-TRGOVINA d.o.o., Karlovac, Hrvatske bratske zajednice 9 B, </w:t>
      </w:r>
      <w:r w:rsidR="00624B25" w:rsidRPr="000A59A4">
        <w:rPr>
          <w:rFonts w:hAnsi="Times New Roman" w:ascii="Times New Roman"/>
          <w:szCs w:val="24"/>
        </w:rPr>
        <w:t xml:space="preserve">OIB: </w:t>
      </w:r>
      <w:r w:rsidR="00624B25">
        <w:rPr>
          <w:rFonts w:hAnsi="Times New Roman" w:ascii="Times New Roman"/>
          <w:szCs w:val="24"/>
        </w:rPr>
        <w:t>26689179937</w:t>
      </w:r>
      <w:r w:rsidR="00D02CBA" w:rsidRPr="00B2602E">
        <w:rPr>
          <w:rFonts w:hAnsi="Times New Roman" w:ascii="Times New Roman"/>
          <w:sz w:val="24"/>
          <w:szCs w:val="24"/>
        </w:rPr>
        <w:t>.</w:t>
      </w:r>
    </w:p>
    <w:p w:rsidRDefault="000A59A4" w:rsidP="000A59A4" w:rsidR="000A59A4" w:rsidRPr="00711E21">
      <w:pPr>
        <w:spacing w:lineRule="auto" w:line="240" w:after="0"/>
        <w:jc w:val="both"/>
        <w:rPr>
          <w:rFonts w:hAnsi="Times New Roman" w:ascii="Times New Roman"/>
          <w:sz w:val="24"/>
          <w:szCs w:val="24"/>
        </w:rPr>
      </w:pPr>
      <w:r w:rsidRPr="00711E21">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361329">
        <w:rPr>
          <w:rFonts w:hAnsi="Times New Roman" w:ascii="Times New Roman"/>
          <w:szCs w:val="24"/>
        </w:rPr>
        <w:t>15</w:t>
      </w:r>
      <w:r w:rsidR="00687B6F">
        <w:rPr>
          <w:rFonts w:hAnsi="Times New Roman" w:ascii="Times New Roman"/>
          <w:szCs w:val="24"/>
        </w:rPr>
        <w:t>.</w:t>
      </w:r>
      <w:r w:rsidRPr="000A59A4">
        <w:rPr>
          <w:rFonts w:hAnsi="Times New Roman" w:ascii="Times New Roman"/>
          <w:szCs w:val="24"/>
        </w:rPr>
        <w:t xml:space="preserve"> </w:t>
      </w:r>
      <w:r w:rsidR="00361329">
        <w:rPr>
          <w:rFonts w:hAnsi="Times New Roman" w:ascii="Times New Roman"/>
          <w:szCs w:val="24"/>
        </w:rPr>
        <w:t>prosinca</w:t>
      </w:r>
      <w:r w:rsidRPr="000A59A4">
        <w:rPr>
          <w:rFonts w:hAnsi="Times New Roman" w:ascii="Times New Roman"/>
          <w:szCs w:val="24"/>
        </w:rPr>
        <w:t xml:space="preserve"> 2016. godine u </w:t>
      </w:r>
      <w:r w:rsidR="00711E21">
        <w:rPr>
          <w:rFonts w:hAnsi="Times New Roman" w:ascii="Times New Roman"/>
          <w:szCs w:val="24"/>
        </w:rPr>
        <w:t>15</w:t>
      </w:r>
      <w:r w:rsidRPr="000A59A4">
        <w:rPr>
          <w:rFonts w:hAnsi="Times New Roman" w:ascii="Times New Roman"/>
          <w:szCs w:val="24"/>
        </w:rPr>
        <w:t>,</w:t>
      </w:r>
      <w:r w:rsidR="00361329">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sati i </w:t>
      </w:r>
      <w:r w:rsidR="00361329">
        <w:rPr>
          <w:rFonts w:hAnsi="Times New Roman" w:ascii="Times New Roman"/>
          <w:szCs w:val="24"/>
        </w:rPr>
        <w:t>30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624B25">
        <w:rPr>
          <w:rFonts w:cs="Times New Roman" w:hAnsi="Times New Roman" w:ascii="Times New Roman"/>
          <w:sz w:val="24"/>
          <w:szCs w:val="24"/>
        </w:rPr>
        <w:t xml:space="preserve">Marijan </w:t>
      </w:r>
      <w:proofErr w:type="spellStart"/>
      <w:r w:rsidR="00624B25">
        <w:rPr>
          <w:rFonts w:cs="Times New Roman" w:hAnsi="Times New Roman" w:ascii="Times New Roman"/>
          <w:sz w:val="24"/>
          <w:szCs w:val="24"/>
        </w:rPr>
        <w:t>Drljanovčan</w:t>
      </w:r>
      <w:proofErr w:type="spellEnd"/>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624B25">
        <w:rPr>
          <w:rFonts w:cs="Times New Roman" w:hAnsi="Times New Roman" w:ascii="Times New Roman"/>
          <w:sz w:val="24"/>
          <w:szCs w:val="24"/>
        </w:rPr>
        <w:t>49708160625</w:t>
      </w:r>
      <w:r w:rsidRPr="000A59A4">
        <w:rPr>
          <w:rFonts w:cs="Times New Roman" w:hAnsi="Times New Roman" w:ascii="Times New Roman"/>
          <w:sz w:val="24"/>
          <w:szCs w:val="24"/>
        </w:rPr>
        <w:t xml:space="preserve">, </w:t>
      </w:r>
      <w:proofErr w:type="spellStart"/>
      <w:r w:rsidR="00624B25">
        <w:rPr>
          <w:rFonts w:cs="Times New Roman" w:hAnsi="Times New Roman" w:ascii="Times New Roman"/>
          <w:sz w:val="24"/>
          <w:szCs w:val="24"/>
        </w:rPr>
        <w:t>Miholjanec</w:t>
      </w:r>
      <w:proofErr w:type="spellEnd"/>
      <w:r w:rsidRPr="000A59A4">
        <w:rPr>
          <w:rFonts w:cs="Times New Roman" w:hAnsi="Times New Roman" w:ascii="Times New Roman"/>
          <w:sz w:val="24"/>
          <w:szCs w:val="24"/>
        </w:rPr>
        <w:t>,</w:t>
      </w:r>
      <w:r w:rsidR="00361329">
        <w:rPr>
          <w:rFonts w:cs="Times New Roman" w:hAnsi="Times New Roman" w:ascii="Times New Roman"/>
          <w:sz w:val="24"/>
          <w:szCs w:val="24"/>
        </w:rPr>
        <w:t xml:space="preserve"> </w:t>
      </w:r>
      <w:r w:rsidR="00624B25">
        <w:rPr>
          <w:rFonts w:cs="Times New Roman" w:hAnsi="Times New Roman" w:ascii="Times New Roman"/>
          <w:sz w:val="24"/>
          <w:szCs w:val="24"/>
        </w:rPr>
        <w:t>Antuna Mihanovića 131</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12286C">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624B25">
        <w:rPr>
          <w:rFonts w:hAnsi="Times New Roman" w:ascii="Times New Roman"/>
          <w:szCs w:val="24"/>
        </w:rPr>
        <w:t xml:space="preserve">EL-TRGOVINA d.o.o., Karlovac, Hrvatske bratske zajednice 9 B, </w:t>
      </w:r>
      <w:r w:rsidR="00624B25" w:rsidRPr="000A59A4">
        <w:rPr>
          <w:rFonts w:hAnsi="Times New Roman" w:ascii="Times New Roman"/>
          <w:szCs w:val="24"/>
        </w:rPr>
        <w:t xml:space="preserve">OIB: </w:t>
      </w:r>
      <w:r w:rsidR="00624B25">
        <w:rPr>
          <w:rFonts w:hAnsi="Times New Roman" w:ascii="Times New Roman"/>
          <w:szCs w:val="24"/>
        </w:rPr>
        <w:t>26689179937</w:t>
      </w:r>
      <w:r w:rsidR="00B525EA">
        <w:rPr>
          <w:rFonts w:hAnsi="Times New Roman" w:ascii="Times New Roman"/>
          <w:szCs w:val="24"/>
        </w:rPr>
        <w:t>.</w:t>
      </w:r>
    </w:p>
    <w:p w:rsidRDefault="00C8349C" w:rsidP="000933D7" w:rsidR="00C8349C"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624B25">
        <w:rPr>
          <w:rFonts w:hAnsi="Times New Roman" w:ascii="Times New Roman"/>
          <w:szCs w:val="24"/>
        </w:rPr>
        <w:t xml:space="preserve">EL-TRGOVINA d.o.o., Karlovac, Hrvatske bratske zajednice 9 B, </w:t>
      </w:r>
      <w:r w:rsidR="00624B25" w:rsidRPr="000A59A4">
        <w:rPr>
          <w:rFonts w:hAnsi="Times New Roman" w:ascii="Times New Roman"/>
          <w:szCs w:val="24"/>
        </w:rPr>
        <w:t xml:space="preserve">OIB: </w:t>
      </w:r>
      <w:r w:rsidR="00624B25">
        <w:rPr>
          <w:rFonts w:hAnsi="Times New Roman" w:ascii="Times New Roman"/>
          <w:szCs w:val="24"/>
        </w:rPr>
        <w:t>26689179937</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624B25">
        <w:rPr>
          <w:rFonts w:cs="Times New Roman" w:hAnsi="Times New Roman" w:ascii="Times New Roman"/>
          <w:sz w:val="24"/>
          <w:szCs w:val="24"/>
        </w:rPr>
        <w:t>02</w:t>
      </w:r>
      <w:r w:rsidR="000A59A4" w:rsidRPr="000A59A4">
        <w:rPr>
          <w:rFonts w:cs="Times New Roman" w:hAnsi="Times New Roman" w:ascii="Times New Roman"/>
          <w:sz w:val="24"/>
          <w:szCs w:val="24"/>
        </w:rPr>
        <w:t xml:space="preserve">. </w:t>
      </w:r>
      <w:r w:rsidR="00624B25">
        <w:rPr>
          <w:rFonts w:cs="Times New Roman" w:hAnsi="Times New Roman" w:ascii="Times New Roman"/>
          <w:sz w:val="24"/>
          <w:szCs w:val="24"/>
        </w:rPr>
        <w:t>studenog</w:t>
      </w:r>
      <w:r w:rsidR="00711E21">
        <w:rPr>
          <w:rFonts w:cs="Times New Roman" w:hAnsi="Times New Roman" w:ascii="Times New Roman"/>
          <w:sz w:val="24"/>
          <w:szCs w:val="24"/>
        </w:rPr>
        <w:t xml:space="preserv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361329">
        <w:rPr>
          <w:rFonts w:cs="Times New Roman" w:hAnsi="Times New Roman" w:ascii="Times New Roman"/>
          <w:sz w:val="24"/>
          <w:szCs w:val="24"/>
        </w:rPr>
        <w:t>15</w:t>
      </w:r>
      <w:r w:rsidR="000A59A4" w:rsidRPr="000A59A4">
        <w:rPr>
          <w:rFonts w:cs="Times New Roman" w:hAnsi="Times New Roman" w:ascii="Times New Roman"/>
          <w:sz w:val="24"/>
          <w:szCs w:val="24"/>
        </w:rPr>
        <w:t xml:space="preserve">. </w:t>
      </w:r>
      <w:r w:rsidR="00361329">
        <w:rPr>
          <w:rFonts w:cs="Times New Roman" w:hAnsi="Times New Roman" w:ascii="Times New Roman"/>
          <w:sz w:val="24"/>
          <w:szCs w:val="24"/>
        </w:rPr>
        <w:t>prosinac</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671CD9" w:rsidR="00671CD9">
      <w:pPr>
        <w:spacing w:after="0"/>
        <w:ind w:firstLine="708"/>
        <w:jc w:val="right"/>
      </w:pPr>
      <w:r>
        <w:rPr>
          <w:rFonts w:cs="Times New Roman" w:hAnsi="Times New Roman" w:ascii="Times New Roman"/>
          <w:sz w:val="24"/>
          <w:szCs w:val="24"/>
        </w:rPr>
        <w:t>Daniela Nizić</w:t>
      </w:r>
      <w:r w:rsidR="00671CD9">
        <w:rPr>
          <w:rFonts w:cs="Times New Roman" w:hAnsi="Times New Roman" w:ascii="Times New Roman"/>
          <w:sz w:val="24"/>
          <w:szCs w:val="24"/>
        </w:rPr>
        <w:t>,</w:t>
      </w:r>
      <w:r w:rsidR="00671CD9">
        <w:t>v.r.</w:t>
      </w:r>
    </w:p>
    <w:p w:rsidRDefault="00671CD9" w:rsidP="00671CD9" w:rsidR="00671CD9">
      <w:pPr>
        <w:spacing w:after="0"/>
        <w:ind w:firstLine="708"/>
        <w:jc w:val="right"/>
      </w:pPr>
    </w:p>
    <w:p w:rsidRDefault="00671CD9" w:rsidP="00671CD9" w:rsidR="00671CD9" w:rsidRPr="00671CD9">
      <w:pPr>
        <w:spacing w:after="0"/>
        <w:ind w:firstLine="708"/>
        <w:jc w:val="right"/>
        <w:rPr>
          <w:rFonts w:cs="Times New Roman" w:hAnsi="Times New Roman" w:ascii="Times New Roman"/>
          <w:sz w:val="24"/>
          <w:szCs w:val="24"/>
        </w:rPr>
      </w:pPr>
      <w:r w:rsidRPr="00671CD9">
        <w:rPr>
          <w:rFonts w:cs="Times New Roman" w:hAnsi="Times New Roman" w:ascii="Times New Roman"/>
          <w:sz w:val="24"/>
          <w:szCs w:val="24"/>
        </w:rPr>
        <w:t xml:space="preserve">za točnost </w:t>
      </w:r>
      <w:proofErr w:type="spellStart"/>
      <w:r w:rsidRPr="00671CD9">
        <w:rPr>
          <w:rFonts w:cs="Times New Roman" w:hAnsi="Times New Roman" w:ascii="Times New Roman"/>
          <w:sz w:val="24"/>
          <w:szCs w:val="24"/>
        </w:rPr>
        <w:t>otpravka</w:t>
      </w:r>
      <w:proofErr w:type="spellEnd"/>
    </w:p>
    <w:p w:rsidRDefault="00671CD9" w:rsidP="00671CD9" w:rsidR="00671CD9" w:rsidRPr="00671CD9">
      <w:pPr>
        <w:spacing w:after="0"/>
        <w:ind w:firstLine="708"/>
        <w:jc w:val="right"/>
        <w:rPr>
          <w:rFonts w:cs="Times New Roman" w:hAnsi="Times New Roman" w:ascii="Times New Roman"/>
          <w:sz w:val="24"/>
          <w:szCs w:val="24"/>
        </w:rPr>
      </w:pPr>
      <w:r w:rsidRPr="00671CD9">
        <w:rPr>
          <w:rFonts w:cs="Times New Roman" w:hAnsi="Times New Roman" w:ascii="Times New Roman"/>
          <w:sz w:val="24"/>
          <w:szCs w:val="24"/>
        </w:rPr>
        <w:t>ovlašteni službenik:</w:t>
      </w:r>
    </w:p>
    <w:p w:rsidRDefault="00671CD9" w:rsidP="00671CD9" w:rsidR="00671CD9" w:rsidRPr="00671CD9">
      <w:pPr>
        <w:spacing w:after="0"/>
        <w:ind w:firstLine="708"/>
        <w:jc w:val="right"/>
        <w:rPr>
          <w:rFonts w:cs="Times New Roman" w:hAnsi="Times New Roman" w:ascii="Times New Roman"/>
          <w:sz w:val="24"/>
          <w:szCs w:val="24"/>
        </w:rPr>
      </w:pPr>
      <w:r w:rsidRPr="00671CD9">
        <w:rPr>
          <w:rFonts w:cs="Times New Roman" w:hAnsi="Times New Roman" w:ascii="Times New Roman"/>
          <w:sz w:val="24"/>
          <w:szCs w:val="24"/>
        </w:rPr>
        <w:t>Višnja Jurlina</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center"/>
        <w:rPr>
          <w:rFonts w:cs="Times New Roman" w:hAnsi="Times New Roman" w:ascii="Times New Roman"/>
          <w:sz w:val="24"/>
          <w:szCs w:val="24"/>
          <w:u w:val="single"/>
        </w:rPr>
      </w:pPr>
      <w:bookmarkStart w:name="_GoBack" w:id="0"/>
      <w:bookmarkEnd w:id="0"/>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83CFA" w:rsidP="000A59A4" w:rsidR="00B83CFA">
      <w:pPr>
        <w:spacing w:lineRule="auto" w:line="240" w:after="0"/>
      </w:pPr>
      <w:r>
        <w:separator/>
      </w:r>
    </w:p>
  </w:endnote>
  <w:endnote w:id="0" w:type="continuationSeparator">
    <w:p w:rsidRDefault="00B83CFA" w:rsidP="000A59A4" w:rsidR="00B83CF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83CFA" w:rsidP="000A59A4" w:rsidR="00B83CFA">
      <w:pPr>
        <w:spacing w:lineRule="auto" w:line="240" w:after="0"/>
      </w:pPr>
      <w:r>
        <w:separator/>
      </w:r>
    </w:p>
  </w:footnote>
  <w:footnote w:id="0" w:type="continuationSeparator">
    <w:p w:rsidRDefault="00B83CFA" w:rsidP="000A59A4" w:rsidR="00B83CF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624B25">
      <w:rPr>
        <w:rFonts w:cs="Times New Roman" w:hAnsi="Times New Roman" w:ascii="Times New Roman"/>
        <w:sz w:val="24"/>
        <w:szCs w:val="24"/>
      </w:rPr>
      <w:t>2980</w:t>
    </w:r>
    <w:r w:rsidR="00361329">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953F7"/>
    <w:rsid w:val="000A4EFF"/>
    <w:rsid w:val="000A59A4"/>
    <w:rsid w:val="000B0F79"/>
    <w:rsid w:val="000D45E4"/>
    <w:rsid w:val="001018B0"/>
    <w:rsid w:val="0012286C"/>
    <w:rsid w:val="001739EF"/>
    <w:rsid w:val="00180B32"/>
    <w:rsid w:val="0018734D"/>
    <w:rsid w:val="00187F22"/>
    <w:rsid w:val="00190EEB"/>
    <w:rsid w:val="001B24B3"/>
    <w:rsid w:val="001D3E2E"/>
    <w:rsid w:val="001D434C"/>
    <w:rsid w:val="001E096A"/>
    <w:rsid w:val="002545F9"/>
    <w:rsid w:val="003270CB"/>
    <w:rsid w:val="00361329"/>
    <w:rsid w:val="003D191F"/>
    <w:rsid w:val="003D2EA9"/>
    <w:rsid w:val="00423AF5"/>
    <w:rsid w:val="00427AC2"/>
    <w:rsid w:val="00453147"/>
    <w:rsid w:val="004B6BBB"/>
    <w:rsid w:val="004D2BE2"/>
    <w:rsid w:val="004E6130"/>
    <w:rsid w:val="00507FAD"/>
    <w:rsid w:val="00513B93"/>
    <w:rsid w:val="00543B62"/>
    <w:rsid w:val="005566E7"/>
    <w:rsid w:val="00602835"/>
    <w:rsid w:val="00624B25"/>
    <w:rsid w:val="006360EB"/>
    <w:rsid w:val="0064048B"/>
    <w:rsid w:val="00651BCA"/>
    <w:rsid w:val="00671CD9"/>
    <w:rsid w:val="00687B6F"/>
    <w:rsid w:val="00696F82"/>
    <w:rsid w:val="006A375B"/>
    <w:rsid w:val="007119AB"/>
    <w:rsid w:val="00711E21"/>
    <w:rsid w:val="00726553"/>
    <w:rsid w:val="00740DE2"/>
    <w:rsid w:val="00742AB1"/>
    <w:rsid w:val="00781E75"/>
    <w:rsid w:val="007B168A"/>
    <w:rsid w:val="007B7520"/>
    <w:rsid w:val="008A51C1"/>
    <w:rsid w:val="009312C7"/>
    <w:rsid w:val="009A4857"/>
    <w:rsid w:val="00A02BD9"/>
    <w:rsid w:val="00A11960"/>
    <w:rsid w:val="00A11ACA"/>
    <w:rsid w:val="00A804F3"/>
    <w:rsid w:val="00AB6D42"/>
    <w:rsid w:val="00AF21D4"/>
    <w:rsid w:val="00B00311"/>
    <w:rsid w:val="00B13F77"/>
    <w:rsid w:val="00B1685D"/>
    <w:rsid w:val="00B21F72"/>
    <w:rsid w:val="00B2602E"/>
    <w:rsid w:val="00B27A40"/>
    <w:rsid w:val="00B36829"/>
    <w:rsid w:val="00B452CE"/>
    <w:rsid w:val="00B525EA"/>
    <w:rsid w:val="00B624A6"/>
    <w:rsid w:val="00B83CFA"/>
    <w:rsid w:val="00B93615"/>
    <w:rsid w:val="00B945B6"/>
    <w:rsid w:val="00C342EA"/>
    <w:rsid w:val="00C61966"/>
    <w:rsid w:val="00C8349C"/>
    <w:rsid w:val="00CD36BE"/>
    <w:rsid w:val="00CF51E2"/>
    <w:rsid w:val="00D0142E"/>
    <w:rsid w:val="00D02CBA"/>
    <w:rsid w:val="00D02CCF"/>
    <w:rsid w:val="00D0672D"/>
    <w:rsid w:val="00D208FB"/>
    <w:rsid w:val="00D75A41"/>
    <w:rsid w:val="00D935DF"/>
    <w:rsid w:val="00D95B23"/>
    <w:rsid w:val="00DD0B2C"/>
    <w:rsid w:val="00DD711F"/>
    <w:rsid w:val="00DE1BE4"/>
    <w:rsid w:val="00DE1CFA"/>
    <w:rsid w:val="00E12BCF"/>
    <w:rsid w:val="00EA4D4D"/>
    <w:rsid w:val="00EC5573"/>
    <w:rsid w:val="00F05DFC"/>
    <w:rsid w:val="00F825CF"/>
    <w:rsid w:val="00FA1AB3"/>
    <w:rsid w:val="00FB56AE"/>
    <w:rsid w:val="00FE189F"/>
    <w:rsid w:val="00FE45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F825CF"/>
    <w:rPr>
      <w:color w:val="808080"/>
      <w:bdr w:space="0" w:sz="0" w:color="auto" w:val="none"/>
      <w:shd w:fill="CCFFFF" w:color="auto" w:val="clear"/>
    </w:rPr>
  </w:style>
  <w:style w:customStyle="true" w:styleId="eSPISCCParagraphDefaultFont" w:type="character">
    <w:name w:val="eSPIS_CC_Paragraph Default Font"/>
    <w:basedOn w:val="Zadanifontodlomka"/>
    <w:rsid w:val="00F825C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825CF"/>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825C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825C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F825CF"/>
    <w:rPr>
      <w:color w:val="808080"/>
      <w:bdr w:color="auto" w:space="0" w:sz="0" w:val="none"/>
      <w:shd w:color="auto" w:fill="CCFFFF" w:val="clear"/>
    </w:rPr>
  </w:style>
  <w:style w:customStyle="1" w:styleId="eSPISCCParagraphDefaultFont" w:type="character">
    <w:name w:val="eSPIS_CC_Paragraph Default Font"/>
    <w:basedOn w:val="Zadanifontodlomka"/>
    <w:rsid w:val="00F825C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825CF"/>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825C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825C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St-2980/2015-6</izvorni_sadrzaj>
    <derivirana_varijabla naziv="DomainObject.Oznaka_1">St-2980/2015-6</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2980</izvorni_sadrzaj>
    <derivirana_varijabla naziv="DomainObject.Predmet.Broj_1">2980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prosinca 2016.</izvorni_sadrzaj>
    <derivirana_varijabla naziv="DomainObject.Predmet.DatumRjesavanja_1">15. prosinca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St-2980/2015</izvorni_sadrzaj>
    <derivirana_varijabla naziv="DomainObject.Predmet.OznakaBroj_1">St-2980/2015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52428757915</izvorni_sadrzaj>
    <derivirana_varijabla naziv="DomainObject.Predmet.PredmetRijesio.Oib_1">52428757915</derivirana_varijabla>
  </DomainObject.Predmet.PredmetRijesio.Oib>
  <DomainObject.Predmet.PredmetRijesio.Prezime>
    <izvorni_sadrzaj>Nizić</izvorni_sadrzaj>
    <derivirana_varijabla naziv="DomainObject.Predmet.PredmetRijesio.Prezime_1">Nizić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EL-Trgovina d.o.o.</izvorni_sadrzaj>
    <derivirana_varijabla naziv="DomainObject.Predmet.ProtustrankaFormated_1">  EL-Trgovina d.o.o.</derivirana_varijabla>
  </DomainObject.Predmet.ProtustrankaFormated>
  <DomainObject.Predmet.ProtustrankaFormatedOIB>
    <izvorni_sadrzaj>  EL-Trgovina d.o.o., OIB 26698179937</izvorni_sadrzaj>
    <derivirana_varijabla naziv="DomainObject.Predmet.ProtustrankaFormatedOIB_1">  EL-Trgovina d.o.o., OIB 26698179937</derivirana_varijabla>
  </DomainObject.Predmet.ProtustrankaFormatedOIB>
  <DomainObject.Predmet.ProtustrankaFormatedWithAdress>
    <izvorni_sadrzaj> EL-Trgovina d.o.o., Hrvatske bratske zajednice 9/B, 47000 Karlovac</izvorni_sadrzaj>
    <derivirana_varijabla naziv="DomainObject.Predmet.ProtustrankaFormatedWithAdress_1"> EL-Trgovina d.o.o., Hrvatske bratske zajednice 9/B, 47000 Karlovac</derivirana_varijabla>
  </DomainObject.Predmet.ProtustrankaFormatedWithAdress>
  <DomainObject.Predmet.ProtustrankaFormatedWithAdressOIB>
    <izvorni_sadrzaj> EL-Trgovina d.o.o., OIB 26698179937, Hrvatske bratske zajednice 9/B, 47000 Karlovac</izvorni_sadrzaj>
    <derivirana_varijabla naziv="DomainObject.Predmet.ProtustrankaFormatedWithAdressOIB_1"> EL-Trgovina d.o.o., OIB 26698179937, Hrvatske bratske zajednice 9/B, 47000 Karlovac</derivirana_varijabla>
  </DomainObject.Predmet.ProtustrankaFormatedWithAdressOIB>
  <DomainObject.Predmet.ProtustrankaWithAdress>
    <izvorni_sadrzaj>EL-Trgovina d.o.o. Hrvatske bratske zajednice 9/B, 47000 Karlovac</izvorni_sadrzaj>
    <derivirana_varijabla naziv="DomainObject.Predmet.ProtustrankaWithAdress_1">EL-Trgovina d.o.o. Hrvatske bratske zajednice 9/B, 47000 Karlovac</derivirana_varijabla>
  </DomainObject.Predmet.ProtustrankaWithAdress>
  <DomainObject.Predmet.ProtustrankaWithAdressOIB>
    <izvorni_sadrzaj>EL-Trgovina d.o.o., OIB 26698179937, Hrvatske bratske zajednice 9/B, 47000 Karlovac</izvorni_sadrzaj>
    <derivirana_varijabla naziv="DomainObject.Predmet.ProtustrankaWithAdressOIB_1">EL-Trgovina d.o.o., OIB 26698179937, Hrvatske bratske zajednice 9/B, 47000 Karlovac</derivirana_varijabla>
  </DomainObject.Predmet.ProtustrankaWithAdressOIB>
  <DomainObject.Predmet.ProtustrankaNazivFormated>
    <izvorni_sadrzaj>EL-Trgovina d.o.o.</izvorni_sadrzaj>
    <derivirana_varijabla naziv="DomainObject.Predmet.ProtustrankaNazivFormated_1">EL-Trgovina d.o.o.</derivirana_varijabla>
  </DomainObject.Predmet.ProtustrankaNazivFormated>
  <DomainObject.Predmet.ProtustrankaNazivFormatedOIB>
    <izvorni_sadrzaj>EL-Trgovina d.o.o., OIB 26698179937</izvorni_sadrzaj>
    <derivirana_varijabla naziv="DomainObject.Predmet.ProtustrankaNazivFormatedOIB_1">EL-Trgovina d.o.o., OIB 26698179937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Jurlina</izvorni_sadrzaj>
    <derivirana_varijabla naziv="DomainObject.Predmet.Zapisnicar_1">Višnja Jurlina</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EL-Trgovina d.o.o.</item>
    </izvorni_sadrzaj>
    <derivirana_varijabla naziv="DomainObject.Predmet.ProtuStrankaListFormated_1">
      <item>EL-Trgovina d.o.o.</item>
    </derivirana_varijabla>
  </DomainObject.Predmet.ProtuStrankaListFormated>
  <DomainObject.Predmet.ProtuStrankaListFormatedOIB>
    <izvorni_sadrzaj>
      <item>EL-Trgovina d.o.o., OIB 26698179937</item>
    </izvorni_sadrzaj>
    <derivirana_varijabla naziv="DomainObject.Predmet.ProtuStrankaListFormatedOIB_1">
      <item>EL-Trgovina d.o.o., OIB 26698179937</item>
    </derivirana_varijabla>
  </DomainObject.Predmet.ProtuStrankaListFormatedOIB>
  <DomainObject.Predmet.ProtuStrankaListFormatedWithAdress>
    <izvorni_sadrzaj>
      <item>EL-Trgovina d.o.o., Hrvatske bratske zajednice 9/B, 47000 Karlovac</item>
    </izvorni_sadrzaj>
    <derivirana_varijabla naziv="DomainObject.Predmet.ProtuStrankaListFormatedWithAdress_1">
      <item>EL-Trgovina d.o.o., Hrvatske bratske zajednice 9/B, 47000 Karlovac</item>
    </derivirana_varijabla>
  </DomainObject.Predmet.ProtuStrankaListFormatedWithAdress>
  <DomainObject.Predmet.ProtuStrankaListFormatedWithAdressOIB>
    <izvorni_sadrzaj>
      <item>EL-Trgovina d.o.o., OIB 26698179937, Hrvatske bratske zajednice 9/B, 47000 Karlovac</item>
    </izvorni_sadrzaj>
    <derivirana_varijabla naziv="DomainObject.Predmet.ProtuStrankaListFormatedWithAdressOIB_1">
      <item>EL-Trgovina d.o.o., OIB 26698179937, Hrvatske bratske zajednice 9/B, 47000 Karlovac</item>
    </derivirana_varijabla>
  </DomainObject.Predmet.ProtuStrankaListFormatedWithAdressOIB>
  <DomainObject.Predmet.ProtuStrankaListNazivFormated>
    <izvorni_sadrzaj>
      <item>EL-Trgovina d.o.o.</item>
    </izvorni_sadrzaj>
    <derivirana_varijabla naziv="DomainObject.Predmet.ProtuStrankaListNazivFormated_1">
      <item>EL-Trgovina d.o.o.</item>
    </derivirana_varijabla>
  </DomainObject.Predmet.ProtuStrankaListNazivFormated>
  <DomainObject.Predmet.ProtuStrankaListNazivFormatedOIB>
    <izvorni_sadrzaj>
      <item>EL-Trgovina d.o.o., OIB 26698179937</item>
    </izvorni_sadrzaj>
    <derivirana_varijabla naziv="DomainObject.Predmet.ProtuStrankaListNazivFormatedOIB_1">
      <item>EL-Trgovina d.o.o., OIB 26698179937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St-2980/2015-6</izvorni_sadrzaj>
    <derivirana_varijabla naziv="DomainObject.PoslovniBrojDokumenta_1">St-2980/2015-6</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EL-Trgovina d.o.o.</izvorni_sadrzaj>
    <derivirana_varijabla naziv="DomainObject.Predmet.ProtustrankaIDrugi_1">EL-Trgovina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EL-Trgovina d.o.o., OIB 26698179937, Hrvatske bratske zajednice 9/B, 47000 Karlovac</izvorni_sadrzaj>
    <derivirana_varijabla naziv="DomainObject.Predmet.ProtustrankaIDrugiAdressOIB_1">EL-Trgovina d.o.o., OIB 26698179937, Hrvatske bratske zajednice 9/B,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prosinca 2016.</izvorni_sadrzaj>
    <derivirana_varijabla naziv="DomainObject.Predmet.OdlukaRjesenje.DatumDonosenjaOdluke_1">15. prosinca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St-2980/2015-6</izvorni_sadrzaj>
    <derivirana_varijabla naziv="DomainObject.Predmet.OdlukaRjesenje.Oznaka_1">St-2980/2015-6</derivirana_varijabla>
  </DomainObject.Predmet.OdlukaRjesenje.Oznaka>
  <DomainObject.Predmet.SudioniciListNaziv>
    <izvorni_sadrzaj>
      <item>FINA Regionalni centar Zagreb Podružnica Karlovac</item>
      <item>EL-Trgovina d.o.o.</item>
    </izvorni_sadrzaj>
    <derivirana_varijabla naziv="DomainObject.Predmet.SudioniciListNaziv_1">
      <item>FINA Regionalni centar Zagreb Podružnica Karlovac</item>
      <item>EL-Trgovina d.o.o.</item>
    </derivirana_varijabla>
  </DomainObject.Predmet.SudioniciListNaziv>
  <DomainObject.Predmet.SudioniciListAdressOIB>
    <izvorni_sadrzaj>
      <item>FINA Regionalni centar Zagreb Podružnica Karlovac, OIB 85821130368, Vitezovićeva 1,47000 Karlovac</item>
      <item>EL-Trgovina d.o.o., OIB 26698179937, Hrvatske bratske zajednice 9/B,47000 Karlovac</item>
    </izvorni_sadrzaj>
    <derivirana_varijabla naziv="DomainObject.Predmet.SudioniciListAdressOIB_1">
      <item>FINA Regionalni centar Zagreb Podružnica Karlovac, OIB 85821130368, Vitezovićeva 1,47000 Karlovac</item>
      <item>EL-Trgovina d.o.o., OIB 26698179937, Hrvatske bratske zajednice 9/B,47000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26698179937</item>
    </izvorni_sadrzaj>
    <derivirana_varijabla naziv="DomainObject.Predmet.SudioniciListNazivOIB_1">
      <item>, OIB 85821130368</item>
      <item>, OIB 26698179937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Drljanovčan, OIB 49708160625, Antuna Mihanovića 131 Miholjanec</item>
    </izvorni_sadrzaj>
    <derivirana_varijabla naziv="DomainObject.Predmet.StecajniUpraviteljiListAddressOIB_1">
      <item>Marijan Drljanovčan, OIB 49708160625, Antuna Mihanovića 131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1C9CDC-94FD-4C6E-8AEF-520332489E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415</properties:Words>
  <properties:Characters>2223</properties:Characters>
  <properties:Lines>73</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2016-12-15T08:22:00Z</dcterms:created>
  <dc:creator>Ana Boršić Kolarić</dc:creator>
  <cp:lastModifiedBy>Višnja Jurlina</cp:lastModifiedBy>
  <cp:lastPrinted>2016-12-15T12:24:00Z</cp:lastPrinted>
  <dcterms:modified xmlns:xsi="http://www.w3.org/2001/XMLSchema-instance" xsi:type="dcterms:W3CDTF">2016-12-15T12:25:00Z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St-2980/2015-6 / Odluka - Rješenje o otvaranju i zaključenju skraćenog stečajnog postupka</vt:lpwstr>
  </prop:property>
  <prop:property name="CC_coloring" pid="4" fmtid="{D5CDD505-2E9C-101B-9397-08002B2CF9AE}">
    <vt:bool>true</vt:bool>
  </prop:property>
  <prop:property name="BrojStranica" pid="5" fmtid="{D5CDD505-2E9C-101B-9397-08002B2CF9AE}">
    <vt:i4>2</vt:i4>
  </prop:property>
</prop:Properties>
</file>