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4d60" w14:paraId="cdb4d60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D200A2">
        <w:rPr>
          <w:sz w:val="22"/>
          <w:szCs w:val="22"/>
        </w:rPr>
        <w:t>6005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D200A2">
        <w:rPr>
          <w:sz w:val="22"/>
          <w:szCs w:val="22"/>
        </w:rPr>
        <w:t>PICCOLO GLOBAL d.o.o. Veliko Polje , Bibinjska 16, OIB:09161100373</w:t>
      </w:r>
      <w:r w:rsidR="004B4F3F">
        <w:rPr>
          <w:sz w:val="22"/>
          <w:szCs w:val="22"/>
        </w:rPr>
        <w:t>,</w:t>
      </w:r>
      <w:r w:rsidRPr="006E7AEF">
        <w:rPr>
          <w:sz w:val="22"/>
          <w:szCs w:val="22"/>
          <w:lang w:val="en-GB"/>
        </w:rPr>
        <w:t xml:space="preserve"> 2</w:t>
      </w:r>
      <w:r w:rsidR="005D33F2">
        <w:rPr>
          <w:sz w:val="22"/>
          <w:szCs w:val="22"/>
          <w:lang w:val="en-GB"/>
        </w:rPr>
        <w:t>7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D200A2">
        <w:rPr>
          <w:sz w:val="22"/>
          <w:szCs w:val="22"/>
        </w:rPr>
        <w:t>PICCOLO GLOBAL d.o.o. Veliko Polje , Bibinjska 16, OIB:09161100373</w:t>
      </w:r>
      <w:r w:rsidR="00CB5EBE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5D33F2">
        <w:rPr>
          <w:sz w:val="22"/>
          <w:szCs w:val="22"/>
          <w:lang w:val="pt-BR"/>
        </w:rPr>
        <w:t>7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5D33F2">
        <w:rPr>
          <w:sz w:val="22"/>
          <w:szCs w:val="22"/>
        </w:rPr>
        <w:t>11</w:t>
      </w:r>
      <w:r w:rsidRPr="006E7AEF">
        <w:rPr>
          <w:sz w:val="22"/>
          <w:szCs w:val="22"/>
        </w:rPr>
        <w:t>,</w:t>
      </w:r>
      <w:r w:rsidR="005D33F2">
        <w:rPr>
          <w:sz w:val="22"/>
          <w:szCs w:val="22"/>
        </w:rPr>
        <w:t>15</w:t>
      </w:r>
      <w:r w:rsidRPr="006E7AEF">
        <w:rPr>
          <w:sz w:val="22"/>
          <w:szCs w:val="22"/>
        </w:rPr>
        <w:t xml:space="preserve"> 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5D33F2">
        <w:rPr>
          <w:sz w:val="22"/>
          <w:szCs w:val="22"/>
        </w:rPr>
        <w:t xml:space="preserve"> Ana Maria </w:t>
      </w:r>
      <w:proofErr w:type="spellStart"/>
      <w:r w:rsidR="005D33F2">
        <w:rPr>
          <w:sz w:val="22"/>
          <w:szCs w:val="22"/>
        </w:rPr>
        <w:t>Međimurec</w:t>
      </w:r>
      <w:proofErr w:type="spellEnd"/>
      <w:r w:rsidR="005D33F2">
        <w:rPr>
          <w:sz w:val="22"/>
          <w:szCs w:val="22"/>
        </w:rPr>
        <w:t xml:space="preserve"> iz Zagreba, Ilica 104, OIB:86890331310.</w:t>
      </w: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D200A2">
        <w:rPr>
          <w:sz w:val="22"/>
          <w:szCs w:val="22"/>
        </w:rPr>
        <w:t>PICCOLO GLOBAL d.o.o. Veliko Polje , Bibinjska 16, OIB:09161100373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EE20E7" w:rsidRPr="00EE20E7">
        <w:rPr>
          <w:sz w:val="22"/>
          <w:szCs w:val="22"/>
        </w:rPr>
        <w:t xml:space="preserve"> </w:t>
      </w:r>
      <w:r w:rsidR="00F319BB">
        <w:rPr>
          <w:sz w:val="22"/>
          <w:szCs w:val="22"/>
        </w:rPr>
        <w:t>PICCOLO GLOBAL d.o.o. Veliko Polje , Bibinjska 16, OIB:09161100373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F319BB">
        <w:rPr>
          <w:sz w:val="22"/>
          <w:szCs w:val="22"/>
        </w:rPr>
        <w:t>120</w:t>
      </w:r>
      <w:r w:rsidRPr="006E7AEF">
        <w:rPr>
          <w:sz w:val="22"/>
          <w:szCs w:val="22"/>
        </w:rPr>
        <w:t xml:space="preserve"> dana, u ukupnom iznosu od </w:t>
      </w:r>
      <w:r w:rsidR="00F319BB">
        <w:rPr>
          <w:sz w:val="22"/>
          <w:szCs w:val="22"/>
        </w:rPr>
        <w:t>122.812,32</w:t>
      </w:r>
      <w:r w:rsidR="00481E05">
        <w:rPr>
          <w:sz w:val="22"/>
          <w:szCs w:val="22"/>
        </w:rPr>
        <w:t xml:space="preserve"> </w:t>
      </w:r>
      <w:r w:rsidR="00F00FC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5D33F2">
        <w:rPr>
          <w:sz w:val="22"/>
          <w:szCs w:val="22"/>
        </w:rPr>
        <w:t>7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5D33F2">
        <w:rPr>
          <w:sz w:val="22"/>
          <w:szCs w:val="22"/>
        </w:rPr>
        <w:t>7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91614C" w:rsidP="00552D5E" w:rsidR="0091614C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5D33F2">
        <w:rPr>
          <w:sz w:val="22"/>
          <w:szCs w:val="22"/>
        </w:rPr>
        <w:t>7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p w:rsidRDefault="00B13457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B13457" w:rsidP="00E57ECE" w:rsidR="00B13457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E57ECE" w:rsidP="00151D51" w:rsidR="00E57ECE" w:rsidRPr="00151D51">
      <w:pPr>
        <w:pStyle w:val="Odlomakpopisa"/>
        <w:tabs>
          <w:tab w:pos="5134" w:val="left"/>
        </w:tabs>
        <w:rPr>
          <w:sz w:val="22"/>
          <w:szCs w:val="22"/>
        </w:rPr>
      </w:pPr>
    </w:p>
    <w:sectPr w:rsidR="00E57ECE" w:rsidRPr="00151D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25B8"/>
    <w:rsid w:val="0002451C"/>
    <w:rsid w:val="00056A48"/>
    <w:rsid w:val="00074947"/>
    <w:rsid w:val="000F4E6E"/>
    <w:rsid w:val="00103044"/>
    <w:rsid w:val="00110EC4"/>
    <w:rsid w:val="00151D51"/>
    <w:rsid w:val="00167452"/>
    <w:rsid w:val="00174044"/>
    <w:rsid w:val="001C35FC"/>
    <w:rsid w:val="00294908"/>
    <w:rsid w:val="002A2242"/>
    <w:rsid w:val="00394A8B"/>
    <w:rsid w:val="003963B9"/>
    <w:rsid w:val="003A23F6"/>
    <w:rsid w:val="003C18D0"/>
    <w:rsid w:val="003F556B"/>
    <w:rsid w:val="00436601"/>
    <w:rsid w:val="00481E05"/>
    <w:rsid w:val="00482888"/>
    <w:rsid w:val="004B4F3F"/>
    <w:rsid w:val="00552D5E"/>
    <w:rsid w:val="00564AC2"/>
    <w:rsid w:val="005D33F2"/>
    <w:rsid w:val="006D1488"/>
    <w:rsid w:val="006E7AEF"/>
    <w:rsid w:val="00746F18"/>
    <w:rsid w:val="0078010E"/>
    <w:rsid w:val="00794F09"/>
    <w:rsid w:val="00800FC3"/>
    <w:rsid w:val="00807C59"/>
    <w:rsid w:val="00812218"/>
    <w:rsid w:val="0082156A"/>
    <w:rsid w:val="00852362"/>
    <w:rsid w:val="008A25D2"/>
    <w:rsid w:val="008F678D"/>
    <w:rsid w:val="008F7EEB"/>
    <w:rsid w:val="0091614C"/>
    <w:rsid w:val="0092689C"/>
    <w:rsid w:val="00946488"/>
    <w:rsid w:val="009468F6"/>
    <w:rsid w:val="00981387"/>
    <w:rsid w:val="009A6690"/>
    <w:rsid w:val="009D01C1"/>
    <w:rsid w:val="009F3942"/>
    <w:rsid w:val="00A56034"/>
    <w:rsid w:val="00AA4A18"/>
    <w:rsid w:val="00AC548F"/>
    <w:rsid w:val="00AF22DA"/>
    <w:rsid w:val="00AF2586"/>
    <w:rsid w:val="00B13457"/>
    <w:rsid w:val="00B4141F"/>
    <w:rsid w:val="00BA3C58"/>
    <w:rsid w:val="00C344E3"/>
    <w:rsid w:val="00C4521E"/>
    <w:rsid w:val="00CB5EBE"/>
    <w:rsid w:val="00CD4894"/>
    <w:rsid w:val="00CF5AED"/>
    <w:rsid w:val="00D07DEA"/>
    <w:rsid w:val="00D200A2"/>
    <w:rsid w:val="00D328EA"/>
    <w:rsid w:val="00D60F95"/>
    <w:rsid w:val="00E57ECE"/>
    <w:rsid w:val="00E76475"/>
    <w:rsid w:val="00EB1A5C"/>
    <w:rsid w:val="00EE20E7"/>
    <w:rsid w:val="00F00FCA"/>
    <w:rsid w:val="00F319BB"/>
    <w:rsid w:val="00F35963"/>
    <w:rsid w:val="00F41F1A"/>
    <w:rsid w:val="00FC674B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8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8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8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8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8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8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8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8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6005</izvorni_sadrzaj>
    <derivirana_varijabla naziv="DomainObject.Predmet.Broj_1">6005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St-6005/2016</izvorni_sadrzaj>
    <derivirana_varijabla naziv="DomainObject.Predmet.OznakaBroj_1">St-6005/2016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GLOBAL d.o.o.</izvorni_sadrzaj>
    <derivirana_varijabla naziv="DomainObject.Predmet.ProtustrankaFormated_1">  PICCOLO GLOBAL d.o.o.</derivirana_varijabla>
  </DomainObject.Predmet.ProtustrankaFormated>
  <DomainObject.Predmet.ProtustrankaFormatedOIB>
    <izvorni_sadrzaj>  PICCOLO GLOBAL d.o.o., OIB 09161100373</izvorni_sadrzaj>
    <derivirana_varijabla naziv="DomainObject.Predmet.ProtustrankaFormatedOIB_1">  PICCOLO GLOBAL d.o.o., OIB 09161100373</derivirana_varijabla>
  </DomainObject.Predmet.ProtustrankaFormatedOIB>
  <DomainObject.Predmet.ProtustrankaFormatedWithAdress>
    <izvorni_sadrzaj> PICCOLO GLOBAL d.o.o., Bibinjska 16, 10020 Veliko Polje</izvorni_sadrzaj>
    <derivirana_varijabla naziv="DomainObject.Predmet.ProtustrankaFormatedWithAdress_1"> PICCOLO GLOBAL d.o.o., Bibinjska 16, 10020 Veliko Polje</derivirana_varijabla>
  </DomainObject.Predmet.ProtustrankaFormatedWithAdress>
  <DomainObject.Predmet.ProtustrankaFormatedWithAdressOIB>
    <izvorni_sadrzaj> PICCOLO GLOBAL d.o.o., OIB 09161100373, Bibinjska 16, 10020 Veliko Polje</izvorni_sadrzaj>
    <derivirana_varijabla naziv="DomainObject.Predmet.ProtustrankaFormatedWithAdressOIB_1"> PICCOLO GLOBAL d.o.o., OIB 09161100373, Bibinjska 16, 10020 Veliko Polje</derivirana_varijabla>
  </DomainObject.Predmet.ProtustrankaFormatedWithAdressOIB>
  <DomainObject.Predmet.ProtustrankaWithAdress>
    <izvorni_sadrzaj>PICCOLO GLOBAL d.o.o. Bibinjska 16, 10020 Veliko Polje</izvorni_sadrzaj>
    <derivirana_varijabla naziv="DomainObject.Predmet.ProtustrankaWithAdress_1">PICCOLO GLOBAL d.o.o. Bibinjska 16, 10020 Veliko Polje</derivirana_varijabla>
  </DomainObject.Predmet.ProtustrankaWithAdress>
  <DomainObject.Predmet.ProtustrankaWithAdressOIB>
    <izvorni_sadrzaj>PICCOLO GLOBAL d.o.o., OIB 09161100373, Bibinjska 16, 10020 Veliko Polje</izvorni_sadrzaj>
    <derivirana_varijabla naziv="DomainObject.Predmet.ProtustrankaWithAdressOIB_1">PICCOLO GLOBAL d.o.o., OIB 09161100373, Bibinjska 16, 10020 Veliko Polje</derivirana_varijabla>
  </DomainObject.Predmet.ProtustrankaWithAdressOIB>
  <DomainObject.Predmet.ProtustrankaNazivFormated>
    <izvorni_sadrzaj>PICCOLO GLOBAL d.o.o.</izvorni_sadrzaj>
    <derivirana_varijabla naziv="DomainObject.Predmet.ProtustrankaNazivFormated_1">PICCOLO GLOBAL d.o.o.</derivirana_varijabla>
  </DomainObject.Predmet.ProtustrankaNazivFormated>
  <DomainObject.Predmet.ProtustrankaNazivFormatedOIB>
    <izvorni_sadrzaj>PICCOLO GLOBAL d.o.o., OIB 09161100373</izvorni_sadrzaj>
    <derivirana_varijabla naziv="DomainObject.Predmet.ProtustrankaNazivFormatedOIB_1">PICCOLO GLOBAL d.o.o., OIB 09161100373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GLOBAL d.o.o.</item>
    </izvorni_sadrzaj>
    <derivirana_varijabla naziv="DomainObject.Predmet.ProtuStrankaListFormated_1">
      <item>PICCOLO GLOBAL d.o.o.</item>
    </derivirana_varijabla>
  </DomainObject.Predmet.ProtuStrankaListFormated>
  <DomainObject.Predmet.ProtuStrankaListFormatedOIB>
    <izvorni_sadrzaj>
      <item>PICCOLO GLOBAL d.o.o., OIB 09161100373</item>
    </izvorni_sadrzaj>
    <derivirana_varijabla naziv="DomainObject.Predmet.ProtuStrankaListFormatedOIB_1">
      <item>PICCOLO GLOBAL d.o.o., OIB 09161100373</item>
    </derivirana_varijabla>
  </DomainObject.Predmet.ProtuStrankaListFormatedOIB>
  <DomainObject.Predmet.ProtuStrankaListFormatedWithAdress>
    <izvorni_sadrzaj>
      <item>PICCOLO GLOBAL d.o.o., Bibinjska 16, 10020 Veliko Polje</item>
    </izvorni_sadrzaj>
    <derivirana_varijabla naziv="DomainObject.Predmet.ProtuStrankaListFormatedWithAdress_1">
      <item>PICCOLO GLOBAL d.o.o., Bibinjska 16, 10020 Veliko Polje</item>
    </derivirana_varijabla>
  </DomainObject.Predmet.ProtuStrankaListFormatedWithAdress>
  <DomainObject.Predmet.ProtuStrankaListFormatedWithAdressOIB>
    <izvorni_sadrzaj>
      <item>PICCOLO GLOBAL d.o.o., OIB 09161100373, Bibinjska 16, 10020 Veliko Polje</item>
    </izvorni_sadrzaj>
    <derivirana_varijabla naziv="DomainObject.Predmet.ProtuStrankaListFormatedWithAdressOIB_1">
      <item>PICCOLO GLOBAL d.o.o., OIB 09161100373, Bibinjska 16, 10020 Veliko Polje</item>
    </derivirana_varijabla>
  </DomainObject.Predmet.ProtuStrankaListFormatedWithAdressOIB>
  <DomainObject.Predmet.ProtuStrankaListNazivFormated>
    <izvorni_sadrzaj>
      <item>PICCOLO GLOBAL d.o.o.</item>
    </izvorni_sadrzaj>
    <derivirana_varijabla naziv="DomainObject.Predmet.ProtuStrankaListNazivFormated_1">
      <item>PICCOLO GLOBAL d.o.o.</item>
    </derivirana_varijabla>
  </DomainObject.Predmet.ProtuStrankaListNazivFormated>
  <DomainObject.Predmet.ProtuStrankaListNazivFormatedOIB>
    <izvorni_sadrzaj>
      <item>PICCOLO GLOBAL d.o.o., OIB 09161100373</item>
    </izvorni_sadrzaj>
    <derivirana_varijabla naziv="DomainObject.Predmet.ProtuStrankaListNazivFormatedOIB_1">
      <item>PICCOLO GLOBAL d.o.o., OIB 09161100373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GLOBAL d.o.o.</izvorni_sadrzaj>
    <derivirana_varijabla naziv="DomainObject.Predmet.ProtustrankaIDrugi_1">PICCOLO GLOBAL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PICCOLO GLOBAL d.o.o., OIB 09161100373, Bibinjska 16, 10020 Veliko Polje</izvorni_sadrzaj>
    <derivirana_varijabla naziv="DomainObject.Predmet.ProtustrankaIDrugiAdressOIB_1">PICCOLO GLOBAL d.o.o., OIB 09161100373, Bibinjska 16,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PICCOLO GLOBAL d.o.o.</item>
    </izvorni_sadrzaj>
    <derivirana_varijabla naziv="DomainObject.Predmet.SudioniciListNaziv_1">
      <item>FINA Regionalni centar Zagreb</item>
      <item>PICCOLO GLOBAL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GLOBAL d.o.o., OIB 09161100373, Bibinjska 16,10020 Veliko Polje</item>
    </izvorni_sadrzaj>
    <derivirana_varijabla naziv="DomainObject.Predmet.SudioniciListAdressOIB_1">
      <item>FINA Regionalni centar Zagreb, OIB 85821130368, Trg svibanjskih žrtava 1995. br. 1,10000 Zagreb</item>
      <item>PICCOLO GLOBAL d.o.o., OIB 09161100373, Bibinjska 16,10020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09161100373</item>
    </izvorni_sadrzaj>
    <derivirana_varijabla naziv="DomainObject.Predmet.SudioniciListNazivOIB_1">
      <item>, OIB 85821130368</item>
      <item>, OIB 09161100373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4463</properties:Characters>
  <properties:Lines>97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2018-02-26T14:16:00Z</dcterms:created>
  <dc:creator>Nino Radić</dc:creator>
  <cp:lastModifiedBy>Tatjana Slaviček</cp:lastModifiedBy>
  <cp:lastPrinted>2018-02-27T10:11:00Z</cp:lastPrinted>
  <dcterms:modified xmlns:xsi="http://www.w3.org/2001/XMLSchema-instance" xsi:type="dcterms:W3CDTF">2018-02-27T10:13:00Z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6005 PICCOLO.docx)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