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5e8" w14:paraId="e30f5e8" w:rsidRDefault="00001EFF" w:rsidP="00001EFF" w:rsidR="00001EFF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EFF" w:rsidP="00001EFF" w:rsidR="00001EFF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001EFF" w:rsidP="00001EFF" w:rsidR="00001EFF">
      <w:pPr>
        <w:rPr>
          <w:szCs w:val="24"/>
        </w:rPr>
      </w:pPr>
      <w:r>
        <w:rPr>
          <w:szCs w:val="24"/>
        </w:rPr>
        <w:t>Trgovački sud u Varaždinu</w:t>
      </w:r>
    </w:p>
    <w:p w:rsidRDefault="00001EFF" w:rsidP="00001EFF" w:rsidR="00001EFF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001EFF" w:rsidP="00001EFF" w:rsidR="00001EF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St-394/2018-5</w:t>
      </w:r>
    </w:p>
    <w:p w:rsidRDefault="00001EFF" w:rsidP="00001EFF" w:rsidR="00001EFF">
      <w:pPr>
        <w:jc w:val="center"/>
        <w:rPr>
          <w:szCs w:val="24"/>
        </w:rPr>
      </w:pPr>
    </w:p>
    <w:p w:rsidRDefault="00001EFF" w:rsidP="00001EFF" w:rsidR="00001EFF">
      <w:pPr>
        <w:jc w:val="center"/>
        <w:rPr>
          <w:szCs w:val="24"/>
        </w:rPr>
      </w:pPr>
    </w:p>
    <w:p w:rsidRDefault="00001EFF" w:rsidP="00001EFF" w:rsidR="00001EFF">
      <w:pPr>
        <w:jc w:val="center"/>
        <w:rPr>
          <w:szCs w:val="24"/>
        </w:rPr>
      </w:pPr>
    </w:p>
    <w:p w:rsidRDefault="00001EFF" w:rsidP="00001EFF" w:rsidR="00001EFF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YACHT 202 d.o.o. Čakovec, </w:t>
      </w:r>
      <w:proofErr w:type="spellStart"/>
      <w:r>
        <w:t>Preloška</w:t>
      </w:r>
      <w:proofErr w:type="spellEnd"/>
      <w:r>
        <w:t xml:space="preserve"> 92, OIB: 28759737528, dana 13. prosinca 2018., </w:t>
      </w:r>
    </w:p>
    <w:p w:rsidRDefault="00001EFF" w:rsidP="00001EFF" w:rsidR="00001EFF">
      <w:pPr>
        <w:jc w:val="both"/>
      </w:pPr>
    </w:p>
    <w:p w:rsidRDefault="00001EFF" w:rsidP="00001EFF" w:rsidR="00001EF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YACHT 202 d.o.o. Čakovec, </w:t>
      </w:r>
      <w:proofErr w:type="spellStart"/>
      <w:r>
        <w:t>Preloška</w:t>
      </w:r>
      <w:proofErr w:type="spellEnd"/>
      <w:r>
        <w:t xml:space="preserve"> 92, OIB: 28759737528</w:t>
      </w:r>
      <w:r>
        <w:rPr>
          <w:szCs w:val="24"/>
        </w:rPr>
        <w:t>, s danom 13. prosinca 2018. u 10,00 sati.</w:t>
      </w:r>
    </w:p>
    <w:p w:rsidRDefault="00001EFF" w:rsidP="00001EFF" w:rsidR="00001EFF">
      <w:pPr>
        <w:ind w:hanging="705" w:left="1413"/>
        <w:jc w:val="both"/>
        <w:rPr>
          <w:szCs w:val="24"/>
        </w:rPr>
      </w:pPr>
    </w:p>
    <w:p w:rsidRDefault="00001EFF" w:rsidP="00001EFF" w:rsidR="00001EFF">
      <w:pPr>
        <w:ind w:hanging="705" w:left="1410"/>
        <w:jc w:val="both"/>
      </w:pPr>
      <w:r>
        <w:t>II</w:t>
      </w:r>
      <w:r>
        <w:tab/>
        <w:t xml:space="preserve">Za stečajnog upravitelja imenuje se Dragan </w:t>
      </w:r>
      <w:proofErr w:type="spellStart"/>
      <w:r>
        <w:t>Čemerin</w:t>
      </w:r>
      <w:proofErr w:type="spellEnd"/>
      <w:r>
        <w:t xml:space="preserve"> iz Čakovca, Vukovarska 3, OIB: 0992948655.</w:t>
      </w:r>
    </w:p>
    <w:p w:rsidRDefault="00001EFF" w:rsidP="00001EFF" w:rsidR="00001EFF">
      <w:pPr>
        <w:ind w:hanging="705" w:left="1413"/>
        <w:jc w:val="both"/>
        <w:rPr>
          <w:szCs w:val="24"/>
        </w:rPr>
      </w:pPr>
    </w:p>
    <w:p w:rsidRDefault="00001EFF" w:rsidP="00001EFF" w:rsidR="00001EFF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YACHT 202 d.o.o. Čakovec, </w:t>
      </w:r>
      <w:proofErr w:type="spellStart"/>
      <w:r>
        <w:t>Preloška</w:t>
      </w:r>
      <w:proofErr w:type="spellEnd"/>
      <w:r>
        <w:t xml:space="preserve"> 92, OIB: 28759737528.</w:t>
      </w:r>
    </w:p>
    <w:p w:rsidRDefault="00001EFF" w:rsidP="00001EFF" w:rsidR="00001EFF">
      <w:pPr>
        <w:ind w:hanging="705" w:left="1410"/>
        <w:jc w:val="both"/>
      </w:pPr>
    </w:p>
    <w:p w:rsidRDefault="00001EFF" w:rsidP="00001EFF" w:rsidR="00001EFF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001EFF" w:rsidP="00001EFF" w:rsidR="00001EFF">
      <w:pPr>
        <w:jc w:val="both"/>
        <w:rPr>
          <w:szCs w:val="24"/>
        </w:rPr>
      </w:pPr>
    </w:p>
    <w:p w:rsidRDefault="00001EFF" w:rsidP="00001EFF" w:rsidR="00001EFF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YACHT 202 d.o.o. Čakovec, </w:t>
      </w:r>
      <w:proofErr w:type="spellStart"/>
      <w:r>
        <w:t>Preloška</w:t>
      </w:r>
      <w:proofErr w:type="spellEnd"/>
      <w:r>
        <w:t xml:space="preserve"> 92, OIB: 28759737528,</w:t>
      </w:r>
      <w:r>
        <w:rPr>
          <w:szCs w:val="24"/>
        </w:rPr>
        <w:t xml:space="preserve"> bit će brisan iz sudskog registra.</w:t>
      </w:r>
    </w:p>
    <w:p w:rsidRDefault="00001EFF" w:rsidP="00001EFF" w:rsidR="00001EFF">
      <w:pPr>
        <w:jc w:val="center"/>
        <w:rPr>
          <w:szCs w:val="24"/>
        </w:rPr>
      </w:pPr>
    </w:p>
    <w:p w:rsidRDefault="00001EFF" w:rsidP="00001EFF" w:rsidR="00001EF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5. listopada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001EFF" w:rsidP="00001EFF" w:rsidR="00001EFF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jc w:val="center"/>
        <w:rPr>
          <w:szCs w:val="24"/>
        </w:rPr>
      </w:pPr>
      <w:r>
        <w:rPr>
          <w:szCs w:val="24"/>
        </w:rPr>
        <w:t>U Varaždinu 13. prosinca 2018.</w:t>
      </w:r>
    </w:p>
    <w:p w:rsidRDefault="00001EFF" w:rsidP="00001EFF" w:rsidR="00001EFF">
      <w:pPr>
        <w:jc w:val="center"/>
        <w:rPr>
          <w:szCs w:val="24"/>
        </w:rPr>
      </w:pPr>
    </w:p>
    <w:p w:rsidRDefault="00001EFF" w:rsidP="00001EFF" w:rsidR="00001EF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001EFF" w:rsidP="00001EFF" w:rsidR="00001EF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001EFF" w:rsidP="00001EFF" w:rsidR="00001EFF">
      <w:r>
        <w:tab/>
        <w:t>Uputa o pravnom lijeku:</w:t>
      </w:r>
    </w:p>
    <w:p w:rsidRDefault="00001EFF" w:rsidP="00001EFF" w:rsidR="00001EFF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01EFF" w:rsidP="00001EFF" w:rsidR="00001EF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01EFF" w:rsidP="00001EFF" w:rsidR="00001EF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001EFF" w:rsidP="00001EFF" w:rsidR="00001EFF">
      <w:pPr>
        <w:rPr>
          <w:szCs w:val="24"/>
        </w:rPr>
      </w:pPr>
    </w:p>
    <w:p w:rsidRDefault="00001EFF" w:rsidP="00001EFF" w:rsidR="00001EFF">
      <w:pPr>
        <w:rPr>
          <w:szCs w:val="24"/>
        </w:rPr>
      </w:pPr>
      <w:r>
        <w:rPr>
          <w:szCs w:val="24"/>
        </w:rPr>
        <w:t>DNA:</w:t>
      </w:r>
    </w:p>
    <w:p w:rsidRDefault="00001EFF" w:rsidP="00001EFF" w:rsidR="00001EF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01EFF" w:rsidP="00001EFF" w:rsidR="00001EFF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01EFF" w:rsidP="00001EFF" w:rsidR="00001EFF">
      <w:pPr>
        <w:numPr>
          <w:ilvl w:val="0"/>
          <w:numId w:val="47"/>
        </w:numPr>
        <w:jc w:val="both"/>
        <w:rPr>
          <w:szCs w:val="24"/>
        </w:rPr>
      </w:pPr>
      <w:r>
        <w:t xml:space="preserve">Dužnik YACHT 202 d.o.o. Čakovec, </w:t>
      </w:r>
      <w:proofErr w:type="spellStart"/>
      <w:r>
        <w:t>Preloška</w:t>
      </w:r>
      <w:proofErr w:type="spellEnd"/>
      <w:r>
        <w:t xml:space="preserve"> 92</w:t>
      </w:r>
    </w:p>
    <w:p w:rsidRDefault="00001EFF" w:rsidP="00001EFF" w:rsidR="00001EF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Darko </w:t>
      </w:r>
      <w:proofErr w:type="spellStart"/>
      <w:r>
        <w:rPr>
          <w:szCs w:val="24"/>
        </w:rPr>
        <w:t>Tedeschi</w:t>
      </w:r>
      <w:proofErr w:type="spellEnd"/>
      <w:r>
        <w:rPr>
          <w:szCs w:val="24"/>
        </w:rPr>
        <w:t>, Zagreb, Čazmanska 4</w:t>
      </w:r>
    </w:p>
    <w:p w:rsidRDefault="00001EFF" w:rsidP="00001EFF" w:rsidR="00001EFF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001EFF" w:rsidP="00001EFF" w:rsidR="00001EF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001EFF" w:rsidP="00001EFF" w:rsidR="00001EF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</w:t>
      </w:r>
      <w:r>
        <w:t xml:space="preserve">Dragan </w:t>
      </w:r>
      <w:proofErr w:type="spellStart"/>
      <w:r>
        <w:t>Čemerin</w:t>
      </w:r>
      <w:proofErr w:type="spellEnd"/>
      <w:r>
        <w:t xml:space="preserve"> iz Čakovca, Vukovarska 3</w:t>
      </w:r>
    </w:p>
    <w:p w:rsidRDefault="00001EFF" w:rsidP="00001EFF" w:rsidR="00001EF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347163" w:rsidR="00AE649C" w:rsidRPr="00347163"/>
    <w:sectPr w:rsidSect="0032366B" w:rsidR="00AE649C" w:rsidRPr="0034716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FF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163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B5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1EF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1EF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80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St-394/2018-5</izvorni_sadrzaj>
    <derivirana_varijabla naziv="DomainObject.Oznaka_1">St-394/2018-5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 202 društvo s ograničenom odgovornošću za usluge</izvorni_sadrzaj>
    <derivirana_varijabla naziv="DomainObject.Predmet.ProtustrankaFormated_1">  YACHT 202 društvo s ograničenom odgovornošću za usluge</derivirana_varijabla>
  </DomainObject.Predmet.ProtustrankaFormated>
  <DomainObject.Predmet.ProtustrankaFormatedOIB>
    <izvorni_sadrzaj>  YACHT 202 društvo s ograničenom odgovornošću za usluge, OIB 28759737528</izvorni_sadrzaj>
    <derivirana_varijabla naziv="DomainObject.Predmet.ProtustrankaFormatedOIB_1">  YACHT 202 društvo s ograničenom odgovornošću za usluge, OIB 28759737528</derivirana_varijabla>
  </DomainObject.Predmet.ProtustrankaFormatedOIB>
  <DomainObject.Predmet.ProtustrankaFormatedWithAdress>
    <izvorni_sadrzaj> YACHT 202 društvo s ograničenom odgovornošću za usluge, Preloška 92, 40000 Čakovec</izvorni_sadrzaj>
    <derivirana_varijabla naziv="DomainObject.Predmet.ProtustrankaFormatedWithAdress_1"> YACHT 202 društvo s ograničenom odgovornošću za usluge, Preloška 92, 40000 Čakovec</derivirana_varijabla>
  </DomainObject.Predmet.ProtustrankaFormatedWithAdress>
  <DomainObject.Predmet.ProtustrankaFormatedWithAdressOIB>
    <izvorni_sadrzaj> YACHT 202 društvo s ograničenom odgovornošću za usluge, OIB 28759737528, Preloška 92, 40000 Čakovec</izvorni_sadrzaj>
    <derivirana_varijabla naziv="DomainObject.Predmet.ProtustrankaFormatedWithAdressOIB_1"> YACHT 202 društvo s ograničenom odgovornošću za usluge, OIB 28759737528, Preloška 92, 40000 Čakovec</derivirana_varijabla>
  </DomainObject.Predmet.ProtustrankaFormatedWithAdressOIB>
  <DomainObject.Predmet.ProtustrankaWithAdress>
    <izvorni_sadrzaj>YACHT 202 društvo s ograničenom odgovornošću za usluge Preloška 92, 40000 Čakovec</izvorni_sadrzaj>
    <derivirana_varijabla naziv="DomainObject.Predmet.ProtustrankaWithAdress_1">YACHT 202 društvo s ograničenom odgovornošću za usluge Preloška 92, 40000 Čakovec</derivirana_varijabla>
  </DomainObject.Predmet.ProtustrankaWithAdress>
  <DomainObject.Predmet.ProtustrankaWithAdressOIB>
    <izvorni_sadrzaj>YACHT 202 društvo s ograničenom odgovornošću za usluge, OIB 28759737528, Preloška 92, 40000 Čakovec</izvorni_sadrzaj>
    <derivirana_varijabla naziv="DomainObject.Predmet.ProtustrankaWithAdressOIB_1">YACHT 202 društvo s ograničenom odgovornošću za usluge, OIB 28759737528, Preloška 92, 40000 Čakovec</derivirana_varijabla>
  </DomainObject.Predmet.ProtustrankaWithAdressOIB>
  <DomainObject.Predmet.ProtustrankaNazivFormated>
    <izvorni_sadrzaj>YACHT 202 društvo s ograničenom odgovornošću za usluge</izvorni_sadrzaj>
    <derivirana_varijabla naziv="DomainObject.Predmet.ProtustrankaNazivFormated_1">YACHT 202 društvo s ograničenom odgovornošću za usluge</derivirana_varijabla>
  </DomainObject.Predmet.ProtustrankaNazivFormated>
  <DomainObject.Predmet.ProtustrankaNazivFormatedOIB>
    <izvorni_sadrzaj>YACHT 202 društvo s ograničenom odgovornošću za usluge, OIB 28759737528</izvorni_sadrzaj>
    <derivirana_varijabla naziv="DomainObject.Predmet.ProtustrankaNazivFormatedOIB_1">YACHT 202 društvo s ograničenom odgovornošću za usluge, OIB 28759737528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94190.74</izvorni_sadrzaj>
    <derivirana_varijabla naziv="DomainObject.Predmet.TrenutnaVrijednost_1">94190.74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YACHT 202 društvo s ograničenom odgovornošću za usluge</item>
    </izvorni_sadrzaj>
    <derivirana_varijabla naziv="DomainObject.Predmet.ProtuStrankaListFormated_1">
      <item>YACHT 202 društvo s ograničenom odgovornošću za usluge</item>
    </derivirana_varijabla>
  </DomainObject.Predmet.ProtuStrankaListFormated>
  <DomainObject.Predmet.ProtuStrankaListFormatedOIB>
    <izvorni_sadrzaj>
      <item>YACHT 202 društvo s ograničenom odgovornošću za usluge, OIB 28759737528</item>
    </izvorni_sadrzaj>
    <derivirana_varijabla naziv="DomainObject.Predmet.ProtuStrankaListFormatedOIB_1">
      <item>YACHT 202 društvo s ograničenom odgovornošću za usluge, OIB 28759737528</item>
    </derivirana_varijabla>
  </DomainObject.Predmet.ProtuStrankaListFormatedOIB>
  <DomainObject.Predmet.ProtuStrankaListFormatedWithAdress>
    <izvorni_sadrzaj>
      <item>YACHT 202 društvo s ograničenom odgovornošću za usluge, Preloška 92, 40000 Čakovec</item>
    </izvorni_sadrzaj>
    <derivirana_varijabla naziv="DomainObject.Predmet.ProtuStrankaListFormatedWithAdress_1">
      <item>YACHT 202 društvo s ograničenom odgovornošću za usluge, Preloška 92, 40000 Čakovec</item>
    </derivirana_varijabla>
  </DomainObject.Predmet.ProtuStrankaListFormatedWithAdress>
  <DomainObject.Predmet.ProtuStrankaListFormatedWithAdressOIB>
    <izvorni_sadrzaj>
      <item>YACHT 202 društvo s ograničenom odgovornošću za usluge, OIB 28759737528, Preloška 92, 40000 Čakovec</item>
    </izvorni_sadrzaj>
    <derivirana_varijabla naziv="DomainObject.Predmet.ProtuStrankaListFormatedWithAdressOIB_1">
      <item>YACHT 202 društvo s ograničenom odgovornošću za usluge, OIB 28759737528, Preloška 92, 40000 Čakovec</item>
    </derivirana_varijabla>
  </DomainObject.Predmet.ProtuStrankaListFormatedWithAdressOIB>
  <DomainObject.Predmet.ProtuStrankaListNazivFormated>
    <izvorni_sadrzaj>
      <item>YACHT 202 društvo s ograničenom odgovornošću za usluge</item>
    </izvorni_sadrzaj>
    <derivirana_varijabla naziv="DomainObject.Predmet.ProtuStrankaListNazivFormated_1">
      <item>YACHT 202 društvo s ograničenom odgovornošću za usluge</item>
    </derivirana_varijabla>
  </DomainObject.Predmet.ProtuStrankaListNazivFormated>
  <DomainObject.Predmet.ProtuStrankaListNazivFormatedOIB>
    <izvorni_sadrzaj>
      <item>YACHT 202 društvo s ograničenom odgovornošću za usluge, OIB 28759737528</item>
    </izvorni_sadrzaj>
    <derivirana_varijabla naziv="DomainObject.Predmet.ProtuStrankaListNazivFormatedOIB_1">
      <item>YACHT 202 društvo s ograničenom odgovornošću za usluge, OIB 28759737528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St-394/2018-5</izvorni_sadrzaj>
    <derivirana_varijabla naziv="DomainObject.PoslovniBrojDokumenta_1">St-394/2018-5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YACHT 202 društvo s ograničenom odgovornošću za usluge</izvorni_sadrzaj>
    <derivirana_varijabla naziv="DomainObject.Predmet.ProtustrankaIDrugi_1">YACHT 202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YACHT 202 društvo s ograničenom odgovornošću za usluge, OIB 28759737528, Preloška 92, 40000 Čakovec</izvorni_sadrzaj>
    <derivirana_varijabla naziv="DomainObject.Predmet.ProtustrankaIDrugiAdressOIB_1">YACHT 202 društvo s ograničenom odgovornošću za usluge, OIB 28759737528, Preloška 92,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YACHT 202 društvo s ograničenom odgovornošću za usluge</item>
      <item>Sudski registar</item>
    </izvorni_sadrzaj>
    <derivirana_varijabla naziv="DomainObject.Predmet.SudioniciListNaziv_1">
      <item>Financijska agencija</item>
      <item>YACHT 202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YACHT 202 društvo s ograničenom odgovornošću za usluge, OIB 28759737528, Preloška 92,40000 Čakovec</item>
      <item>Sudski registar</item>
    </izvorni_sadrzaj>
    <derivirana_varijabla naziv="DomainObject.Predmet.SudioniciListAdressOIB_1">
      <item>Financijska agencija, OIB 85821130368, A. Cesarca 2,42000 Varaždin</item>
      <item>YACHT 202 društvo s ograničenom odgovornošću za usluge, OIB 28759737528, Preloška 92,40000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55140-60D0-44E1-853F-63DB98132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2767</properties:Characters>
  <properties:Lines>85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2018-12-13T09:16:00Z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St-394/2018-5 / Odluka - Rješenje o otvaranju i zaključenju skraćenog stečajnog postupka (odluka_St-394_2018-5.docx)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