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c40a3" w14:paraId="4bc40a3" w:rsidRDefault="00AC6C90" w:rsidP="00AC6C90" w:rsidR="00AC6C90" w:rsidRPr="00637894">
      <w:pPr>
        <w:widowControl w:val="false"/>
        <w:autoSpaceDE w:val="false"/>
        <w:autoSpaceDN w:val="false"/>
        <w:adjustRightInd w:val="false"/>
        <w:ind w:left="794"/>
        <w15:collapsed w:val="false"/>
        <w:rPr>
          <w:szCs w:val="24"/>
          <w:lang w:val="hr-HR"/>
        </w:rPr>
      </w:pPr>
      <w:bookmarkStart w:name="_GoBack" w:id="0"/>
      <w:bookmarkEnd w:id="0"/>
      <w:r w:rsidRPr="00637894">
        <w:rPr>
          <w:szCs w:val="24"/>
          <w:lang w:val="hr-HR"/>
        </w:rPr>
        <w:t xml:space="preserve">            </w:t>
      </w:r>
      <w:r w:rsidRPr="00637894">
        <w:rPr>
          <w:noProof/>
          <w:szCs w:val="24"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6C90" w:rsidP="00AC6C90" w:rsidR="00AC6C90" w:rsidRPr="00637894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 w:rsidRPr="00637894">
        <w:rPr>
          <w:szCs w:val="24"/>
          <w:lang w:val="hr-HR"/>
        </w:rPr>
        <w:tab/>
        <w:t xml:space="preserve"> REPUBLIKA HRVATSKA</w:t>
      </w:r>
    </w:p>
    <w:p w:rsidRDefault="00AC6C90" w:rsidP="00AC6C90" w:rsidR="00AC6C90" w:rsidRPr="00637894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 w:rsidRPr="00637894">
        <w:rPr>
          <w:szCs w:val="24"/>
          <w:lang w:val="hr-HR"/>
        </w:rPr>
        <w:t>OPĆINSKI GRAĐANSKI SUD U ZAGREBU</w:t>
      </w:r>
    </w:p>
    <w:p w:rsidRDefault="00AC6C90" w:rsidP="00AC6C90" w:rsidR="00AC6C90" w:rsidRPr="00637894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 w:rsidRPr="00637894">
        <w:rPr>
          <w:szCs w:val="24"/>
          <w:lang w:val="hr-HR"/>
        </w:rPr>
        <w:tab/>
        <w:t xml:space="preserve">   Ulica grada Vukovara </w:t>
      </w:r>
      <w:proofErr w:type="spellStart"/>
      <w:r w:rsidRPr="00637894">
        <w:rPr>
          <w:szCs w:val="24"/>
          <w:lang w:val="hr-HR"/>
        </w:rPr>
        <w:t>84</w:t>
      </w:r>
      <w:proofErr w:type="spellEnd"/>
    </w:p>
    <w:p w:rsidRDefault="005E6D18" w:rsidR="00B9345F" w:rsidRPr="00637894">
      <w:pPr>
        <w:pStyle w:val="Naslov4"/>
        <w:ind w:firstLine="0" w:left="0"/>
        <w:jc w:val="right"/>
        <w:rPr>
          <w:b w:val="false"/>
          <w:i w:val="false"/>
          <w:szCs w:val="24"/>
        </w:rPr>
      </w:pPr>
      <w:r w:rsidRPr="00637894">
        <w:rPr>
          <w:b w:val="false"/>
          <w:i w:val="false"/>
          <w:szCs w:val="24"/>
        </w:rPr>
        <w:t xml:space="preserve">Poslovni broj: </w:t>
      </w:r>
      <w:r w:rsidR="00643965">
        <w:rPr>
          <w:b w:val="false"/>
          <w:i w:val="false"/>
          <w:szCs w:val="24"/>
        </w:rPr>
        <w:t xml:space="preserve">1 </w:t>
      </w:r>
      <w:proofErr w:type="spellStart"/>
      <w:r w:rsidR="00643965">
        <w:rPr>
          <w:b w:val="false"/>
          <w:i w:val="false"/>
          <w:szCs w:val="24"/>
        </w:rPr>
        <w:t>Sp</w:t>
      </w:r>
      <w:proofErr w:type="spellEnd"/>
      <w:r w:rsidR="00643965">
        <w:rPr>
          <w:b w:val="false"/>
          <w:i w:val="false"/>
          <w:szCs w:val="24"/>
        </w:rPr>
        <w:t>-</w:t>
      </w:r>
      <w:proofErr w:type="spellStart"/>
      <w:r w:rsidR="00643965">
        <w:rPr>
          <w:b w:val="false"/>
          <w:i w:val="false"/>
          <w:szCs w:val="24"/>
        </w:rPr>
        <w:t>37</w:t>
      </w:r>
      <w:proofErr w:type="spellEnd"/>
      <w:r w:rsidR="00643965">
        <w:rPr>
          <w:b w:val="false"/>
          <w:i w:val="false"/>
          <w:szCs w:val="24"/>
        </w:rPr>
        <w:t>/</w:t>
      </w:r>
      <w:proofErr w:type="spellStart"/>
      <w:r w:rsidR="00643965">
        <w:rPr>
          <w:b w:val="false"/>
          <w:i w:val="false"/>
          <w:szCs w:val="24"/>
        </w:rPr>
        <w:t>2017</w:t>
      </w:r>
      <w:proofErr w:type="spellEnd"/>
      <w:r w:rsidR="00643965">
        <w:rPr>
          <w:b w:val="false"/>
          <w:i w:val="false"/>
          <w:szCs w:val="24"/>
        </w:rPr>
        <w:t>-3.</w:t>
      </w:r>
      <w:r w:rsidRPr="00637894">
        <w:rPr>
          <w:b w:val="false"/>
          <w:i w:val="false"/>
          <w:szCs w:val="24"/>
        </w:rPr>
        <w:t xml:space="preserve"> </w:t>
      </w:r>
    </w:p>
    <w:p w:rsidRDefault="00B9345F" w:rsidR="00B9345F" w:rsidRPr="00637894">
      <w:pPr>
        <w:rPr>
          <w:szCs w:val="24"/>
          <w:lang w:val="hr-HR"/>
        </w:rPr>
      </w:pPr>
    </w:p>
    <w:p w:rsidRDefault="00B9345F" w:rsidR="00B9345F" w:rsidRPr="00637894">
      <w:pPr>
        <w:rPr>
          <w:szCs w:val="24"/>
          <w:lang w:val="hr-HR"/>
        </w:rPr>
      </w:pPr>
    </w:p>
    <w:p w:rsidRDefault="003E6913" w:rsidP="00C6737F" w:rsidR="00C6737F" w:rsidRPr="0063789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    I M E     R E P U B L I K E</w:t>
      </w:r>
      <w:r w:rsidR="00C6737F" w:rsidRPr="00637894">
        <w:rPr>
          <w:szCs w:val="24"/>
          <w:lang w:val="hr-HR"/>
        </w:rPr>
        <w:t xml:space="preserve">      </w:t>
      </w:r>
      <w:r>
        <w:rPr>
          <w:szCs w:val="24"/>
          <w:lang w:val="hr-HR"/>
        </w:rPr>
        <w:t>H R V A T S K E</w:t>
      </w:r>
    </w:p>
    <w:p w:rsidRDefault="00C6737F" w:rsidR="00C6737F" w:rsidRPr="00637894">
      <w:pPr>
        <w:pStyle w:val="Naslov2"/>
        <w:rPr>
          <w:b w:val="false"/>
          <w:sz w:val="24"/>
          <w:szCs w:val="24"/>
        </w:rPr>
      </w:pPr>
    </w:p>
    <w:p w:rsidRDefault="002E485F" w:rsidR="00B9345F" w:rsidRPr="00637894">
      <w:pPr>
        <w:pStyle w:val="Naslov2"/>
        <w:rPr>
          <w:b w:val="false"/>
          <w:sz w:val="24"/>
          <w:szCs w:val="24"/>
        </w:rPr>
      </w:pPr>
      <w:r w:rsidRPr="00637894">
        <w:rPr>
          <w:b w:val="false"/>
          <w:sz w:val="24"/>
          <w:szCs w:val="24"/>
        </w:rPr>
        <w:t>R J E Š E N J E</w:t>
      </w:r>
    </w:p>
    <w:p w:rsidRDefault="00B9345F" w:rsidR="00B9345F" w:rsidRPr="00637894">
      <w:pPr>
        <w:rPr>
          <w:szCs w:val="24"/>
          <w:lang w:val="hr-HR"/>
        </w:rPr>
      </w:pPr>
    </w:p>
    <w:p w:rsidRDefault="00B9345F" w:rsidR="00B9345F" w:rsidRPr="00637894">
      <w:pPr>
        <w:pStyle w:val="Uvuenotijeloteksta"/>
        <w:rPr>
          <w:szCs w:val="24"/>
        </w:rPr>
      </w:pPr>
      <w:r w:rsidRPr="00637894">
        <w:rPr>
          <w:szCs w:val="24"/>
        </w:rPr>
        <w:t xml:space="preserve">Općinski </w:t>
      </w:r>
      <w:r w:rsidR="00A638E9" w:rsidRPr="00637894">
        <w:rPr>
          <w:szCs w:val="24"/>
        </w:rPr>
        <w:t xml:space="preserve">građanski </w:t>
      </w:r>
      <w:r w:rsidR="009B1113" w:rsidRPr="00637894">
        <w:rPr>
          <w:szCs w:val="24"/>
        </w:rPr>
        <w:t>sud u Zagrebu, po sutkinji</w:t>
      </w:r>
      <w:r w:rsidRPr="00637894">
        <w:rPr>
          <w:szCs w:val="24"/>
        </w:rPr>
        <w:t xml:space="preserve"> toga suda </w:t>
      </w:r>
      <w:r w:rsidR="009B1113" w:rsidRPr="00637894">
        <w:rPr>
          <w:szCs w:val="24"/>
        </w:rPr>
        <w:t>Ani Lovrinov</w:t>
      </w:r>
      <w:r w:rsidRPr="00637894">
        <w:rPr>
          <w:szCs w:val="24"/>
        </w:rPr>
        <w:t xml:space="preserve"> kao sucu pojedincu, u </w:t>
      </w:r>
      <w:r w:rsidR="009B1113" w:rsidRPr="00637894">
        <w:rPr>
          <w:szCs w:val="24"/>
        </w:rPr>
        <w:t>pravnoj</w:t>
      </w:r>
      <w:r w:rsidRPr="00637894">
        <w:rPr>
          <w:szCs w:val="24"/>
        </w:rPr>
        <w:t xml:space="preserve"> stvari </w:t>
      </w:r>
      <w:r w:rsidR="00862F96" w:rsidRPr="00637894">
        <w:rPr>
          <w:szCs w:val="24"/>
        </w:rPr>
        <w:t xml:space="preserve">stečaja potrošača nad imovinom potrošača </w:t>
      </w:r>
      <w:r w:rsidR="00643965">
        <w:t xml:space="preserve">GORDANA </w:t>
      </w:r>
      <w:proofErr w:type="spellStart"/>
      <w:r w:rsidR="00643965">
        <w:t>MARIJANOVIĆ</w:t>
      </w:r>
      <w:proofErr w:type="spellEnd"/>
      <w:r w:rsidR="00643965" w:rsidRPr="00B948CA">
        <w:t xml:space="preserve">, </w:t>
      </w:r>
      <w:proofErr w:type="spellStart"/>
      <w:r w:rsidR="00643965" w:rsidRPr="00B948CA">
        <w:t>OIB</w:t>
      </w:r>
      <w:proofErr w:type="spellEnd"/>
      <w:r w:rsidR="00643965" w:rsidRPr="00B948CA">
        <w:t xml:space="preserve">: </w:t>
      </w:r>
      <w:proofErr w:type="spellStart"/>
      <w:r w:rsidR="00643965">
        <w:t>54184972923</w:t>
      </w:r>
      <w:proofErr w:type="spellEnd"/>
      <w:r w:rsidR="00643965" w:rsidRPr="00B948CA">
        <w:t xml:space="preserve">, iz Zagreba, </w:t>
      </w:r>
      <w:r w:rsidR="00643965">
        <w:t xml:space="preserve">Ulica </w:t>
      </w:r>
      <w:proofErr w:type="spellStart"/>
      <w:r w:rsidR="00643965">
        <w:t>Gjure</w:t>
      </w:r>
      <w:proofErr w:type="spellEnd"/>
      <w:r w:rsidR="00643965">
        <w:t xml:space="preserve"> </w:t>
      </w:r>
      <w:proofErr w:type="spellStart"/>
      <w:r w:rsidR="00643965">
        <w:t>Prejca</w:t>
      </w:r>
      <w:proofErr w:type="spellEnd"/>
      <w:r w:rsidR="00643965">
        <w:t xml:space="preserve"> 1,</w:t>
      </w:r>
      <w:r w:rsidR="00862F96" w:rsidRPr="00637894">
        <w:rPr>
          <w:szCs w:val="24"/>
        </w:rPr>
        <w:t xml:space="preserve"> </w:t>
      </w:r>
      <w:r w:rsidRPr="00637894">
        <w:rPr>
          <w:szCs w:val="24"/>
        </w:rPr>
        <w:t xml:space="preserve">dana </w:t>
      </w:r>
      <w:proofErr w:type="spellStart"/>
      <w:r w:rsidR="00643965">
        <w:rPr>
          <w:szCs w:val="24"/>
        </w:rPr>
        <w:t>26</w:t>
      </w:r>
      <w:proofErr w:type="spellEnd"/>
      <w:r w:rsidR="00643965">
        <w:rPr>
          <w:szCs w:val="24"/>
        </w:rPr>
        <w:t xml:space="preserve">. travnja </w:t>
      </w:r>
      <w:proofErr w:type="spellStart"/>
      <w:r w:rsidR="00643965">
        <w:rPr>
          <w:szCs w:val="24"/>
        </w:rPr>
        <w:t>2017</w:t>
      </w:r>
      <w:proofErr w:type="spellEnd"/>
      <w:r w:rsidR="00643965">
        <w:rPr>
          <w:szCs w:val="24"/>
        </w:rPr>
        <w:t>.</w:t>
      </w:r>
      <w:r w:rsidRPr="00637894">
        <w:rPr>
          <w:szCs w:val="24"/>
        </w:rPr>
        <w:t xml:space="preserve"> godine</w:t>
      </w:r>
    </w:p>
    <w:p w:rsidRDefault="00B9345F" w:rsidR="00B9345F" w:rsidRPr="00637894">
      <w:pPr>
        <w:rPr>
          <w:szCs w:val="24"/>
          <w:lang w:val="hr-HR"/>
        </w:rPr>
      </w:pPr>
    </w:p>
    <w:p w:rsidRDefault="00B9345F" w:rsidR="00B9345F" w:rsidRPr="00637894">
      <w:pPr>
        <w:rPr>
          <w:szCs w:val="24"/>
          <w:lang w:val="hr-HR"/>
        </w:rPr>
      </w:pPr>
    </w:p>
    <w:p w:rsidRDefault="00B9345F" w:rsidR="00B9345F" w:rsidRPr="00637894">
      <w:pPr>
        <w:jc w:val="center"/>
        <w:rPr>
          <w:szCs w:val="24"/>
          <w:lang w:val="hr-HR"/>
        </w:rPr>
      </w:pPr>
      <w:r w:rsidRPr="00637894">
        <w:rPr>
          <w:szCs w:val="24"/>
          <w:lang w:val="hr-HR"/>
        </w:rPr>
        <w:t>r i j e š i o  j e</w:t>
      </w:r>
    </w:p>
    <w:p w:rsidRDefault="00B9345F" w:rsidR="00B9345F" w:rsidRPr="00637894">
      <w:pPr>
        <w:rPr>
          <w:szCs w:val="24"/>
          <w:lang w:val="hr-HR"/>
        </w:rPr>
      </w:pPr>
    </w:p>
    <w:p w:rsidRDefault="004A178D" w:rsidP="004A178D" w:rsidR="004A178D" w:rsidRPr="00637894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Odbacuje se p</w:t>
      </w:r>
      <w:r w:rsidRPr="00637894">
        <w:rPr>
          <w:szCs w:val="24"/>
          <w:lang w:val="hr-HR"/>
        </w:rPr>
        <w:t>rijedlog za pokretanje postupka stečaja potrošača</w:t>
      </w:r>
      <w:r>
        <w:rPr>
          <w:szCs w:val="24"/>
          <w:lang w:val="hr-HR"/>
        </w:rPr>
        <w:t xml:space="preserve"> </w:t>
      </w:r>
      <w:r w:rsidR="00643965">
        <w:rPr>
          <w:szCs w:val="24"/>
          <w:lang w:val="hr-HR"/>
        </w:rPr>
        <w:t xml:space="preserve">Gordane </w:t>
      </w:r>
      <w:proofErr w:type="spellStart"/>
      <w:r w:rsidR="00643965">
        <w:rPr>
          <w:szCs w:val="24"/>
          <w:lang w:val="hr-HR"/>
        </w:rPr>
        <w:t>Marijanović</w:t>
      </w:r>
      <w:proofErr w:type="spellEnd"/>
      <w:r>
        <w:rPr>
          <w:szCs w:val="24"/>
          <w:lang w:val="hr-HR"/>
        </w:rPr>
        <w:t xml:space="preserve"> podnesen ovom sudu </w:t>
      </w:r>
      <w:proofErr w:type="spellStart"/>
      <w:r w:rsidR="00643965">
        <w:rPr>
          <w:szCs w:val="24"/>
          <w:lang w:val="hr-HR"/>
        </w:rPr>
        <w:t>10</w:t>
      </w:r>
      <w:proofErr w:type="spellEnd"/>
      <w:r w:rsidR="00643965">
        <w:rPr>
          <w:szCs w:val="24"/>
          <w:lang w:val="hr-HR"/>
        </w:rPr>
        <w:t xml:space="preserve">. veljače </w:t>
      </w:r>
      <w:proofErr w:type="spellStart"/>
      <w:r w:rsidR="00643965">
        <w:rPr>
          <w:szCs w:val="24"/>
          <w:lang w:val="hr-HR"/>
        </w:rPr>
        <w:t>2017</w:t>
      </w:r>
      <w:proofErr w:type="spellEnd"/>
      <w:r>
        <w:rPr>
          <w:szCs w:val="24"/>
          <w:lang w:val="hr-HR"/>
        </w:rPr>
        <w:t>.</w:t>
      </w:r>
    </w:p>
    <w:p w:rsidRDefault="004A178D" w:rsidP="004A178D" w:rsidR="004A178D" w:rsidRPr="00637894">
      <w:pPr>
        <w:ind w:firstLine="720"/>
        <w:jc w:val="both"/>
        <w:rPr>
          <w:szCs w:val="24"/>
          <w:lang w:val="hr-HR"/>
        </w:rPr>
      </w:pPr>
    </w:p>
    <w:p w:rsidRDefault="002E485F" w:rsidR="002E485F" w:rsidRPr="00637894">
      <w:pPr>
        <w:pStyle w:val="Naslov3"/>
        <w:rPr>
          <w:b w:val="false"/>
          <w:sz w:val="24"/>
          <w:szCs w:val="24"/>
        </w:rPr>
      </w:pPr>
    </w:p>
    <w:p w:rsidRDefault="00B9345F" w:rsidR="00B9345F" w:rsidRPr="00637894">
      <w:pPr>
        <w:pStyle w:val="Naslov3"/>
        <w:rPr>
          <w:b w:val="false"/>
          <w:sz w:val="24"/>
          <w:szCs w:val="24"/>
        </w:rPr>
      </w:pPr>
      <w:r w:rsidRPr="00637894">
        <w:rPr>
          <w:b w:val="false"/>
          <w:sz w:val="24"/>
          <w:szCs w:val="24"/>
        </w:rPr>
        <w:t>Obrazloženje</w:t>
      </w:r>
    </w:p>
    <w:p w:rsidRDefault="00B9345F" w:rsidR="00B9345F" w:rsidRPr="00637894">
      <w:pPr>
        <w:rPr>
          <w:b/>
          <w:szCs w:val="24"/>
          <w:lang w:val="hr-HR"/>
        </w:rPr>
      </w:pPr>
    </w:p>
    <w:p w:rsidRDefault="00637894" w:rsidP="00637894" w:rsidR="00637894">
      <w:pPr>
        <w:jc w:val="both"/>
        <w:rPr>
          <w:szCs w:val="24"/>
          <w:lang w:val="hr-HR"/>
        </w:rPr>
      </w:pPr>
      <w:r w:rsidRPr="00637894">
        <w:rPr>
          <w:szCs w:val="24"/>
          <w:lang w:val="hr-HR"/>
        </w:rPr>
        <w:tab/>
        <w:t xml:space="preserve">Potrošač </w:t>
      </w:r>
      <w:r w:rsidR="00643965">
        <w:rPr>
          <w:szCs w:val="24"/>
          <w:lang w:val="hr-HR"/>
        </w:rPr>
        <w:t xml:space="preserve">Gordana </w:t>
      </w:r>
      <w:proofErr w:type="spellStart"/>
      <w:r w:rsidR="00643965">
        <w:rPr>
          <w:szCs w:val="24"/>
          <w:lang w:val="hr-HR"/>
        </w:rPr>
        <w:t>Marijanović</w:t>
      </w:r>
      <w:proofErr w:type="spellEnd"/>
      <w:r w:rsidR="00643965">
        <w:rPr>
          <w:szCs w:val="24"/>
          <w:lang w:val="hr-HR"/>
        </w:rPr>
        <w:t xml:space="preserve"> podnijela</w:t>
      </w:r>
      <w:r w:rsidRPr="00637894">
        <w:rPr>
          <w:szCs w:val="24"/>
          <w:lang w:val="hr-HR"/>
        </w:rPr>
        <w:t xml:space="preserve"> je ovom sudu prijedlog za pokretanje postupka stečaja potrošača.</w:t>
      </w:r>
    </w:p>
    <w:p w:rsidRDefault="00A27B66" w:rsidP="00637894" w:rsidR="00A27B66">
      <w:pPr>
        <w:jc w:val="both"/>
        <w:rPr>
          <w:szCs w:val="24"/>
          <w:lang w:val="hr-HR"/>
        </w:rPr>
      </w:pPr>
    </w:p>
    <w:p w:rsidRDefault="00A27B66" w:rsidP="00A27B66" w:rsidR="00A27B66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Zaključkom od </w:t>
      </w:r>
      <w:r w:rsidR="00643965">
        <w:rPr>
          <w:szCs w:val="24"/>
          <w:lang w:val="hr-HR"/>
        </w:rPr>
        <w:t xml:space="preserve">3. ožujka </w:t>
      </w:r>
      <w:proofErr w:type="spellStart"/>
      <w:r w:rsidR="00643965">
        <w:rPr>
          <w:szCs w:val="24"/>
          <w:lang w:val="hr-HR"/>
        </w:rPr>
        <w:t>2017</w:t>
      </w:r>
      <w:proofErr w:type="spellEnd"/>
      <w:r w:rsidR="00643965">
        <w:rPr>
          <w:szCs w:val="24"/>
          <w:lang w:val="hr-HR"/>
        </w:rPr>
        <w:t>.</w:t>
      </w:r>
      <w:r>
        <w:rPr>
          <w:szCs w:val="24"/>
          <w:lang w:val="hr-HR"/>
        </w:rPr>
        <w:t xml:space="preserve"> pozvan je potrošač uplatiti predujam za namirenje troškova postupka stečaja potrošača u iznosu od </w:t>
      </w:r>
      <w:proofErr w:type="spellStart"/>
      <w:r>
        <w:rPr>
          <w:szCs w:val="24"/>
          <w:lang w:val="hr-HR"/>
        </w:rPr>
        <w:t>2.000</w:t>
      </w:r>
      <w:proofErr w:type="spellEnd"/>
      <w:r>
        <w:rPr>
          <w:szCs w:val="24"/>
          <w:lang w:val="hr-HR"/>
        </w:rPr>
        <w:t>,</w:t>
      </w:r>
      <w:proofErr w:type="spellStart"/>
      <w:r>
        <w:rPr>
          <w:szCs w:val="24"/>
          <w:lang w:val="hr-HR"/>
        </w:rPr>
        <w:t>00</w:t>
      </w:r>
      <w:proofErr w:type="spellEnd"/>
      <w:r>
        <w:rPr>
          <w:szCs w:val="24"/>
          <w:lang w:val="hr-HR"/>
        </w:rPr>
        <w:t xml:space="preserve"> kn u roku od </w:t>
      </w:r>
      <w:proofErr w:type="spellStart"/>
      <w:r w:rsidR="00643965">
        <w:rPr>
          <w:szCs w:val="24"/>
          <w:lang w:val="hr-HR"/>
        </w:rPr>
        <w:t>30</w:t>
      </w:r>
      <w:proofErr w:type="spellEnd"/>
      <w:r>
        <w:rPr>
          <w:szCs w:val="24"/>
          <w:lang w:val="hr-HR"/>
        </w:rPr>
        <w:t xml:space="preserve"> dana.</w:t>
      </w:r>
    </w:p>
    <w:p w:rsidRDefault="00A27B66" w:rsidP="00A27B66" w:rsidR="00A27B66">
      <w:pPr>
        <w:jc w:val="both"/>
        <w:rPr>
          <w:szCs w:val="24"/>
          <w:lang w:val="hr-HR"/>
        </w:rPr>
      </w:pPr>
    </w:p>
    <w:p w:rsidRDefault="00A27B66" w:rsidP="00A27B66" w:rsidR="00A27B66">
      <w:pPr>
        <w:jc w:val="both"/>
        <w:rPr>
          <w:lang w:val="hr-HR"/>
        </w:rPr>
      </w:pPr>
      <w:r>
        <w:rPr>
          <w:lang w:val="hr-HR"/>
        </w:rPr>
        <w:tab/>
        <w:t xml:space="preserve">Odredbom čl. </w:t>
      </w:r>
      <w:proofErr w:type="spellStart"/>
      <w:r>
        <w:rPr>
          <w:lang w:val="hr-HR"/>
        </w:rPr>
        <w:t>114</w:t>
      </w:r>
      <w:proofErr w:type="spellEnd"/>
      <w:r>
        <w:rPr>
          <w:lang w:val="hr-HR"/>
        </w:rPr>
        <w:t xml:space="preserve">. st. 5. Stečajnog zakona ("Narodne novine" br. </w:t>
      </w:r>
      <w:proofErr w:type="spellStart"/>
      <w:r>
        <w:rPr>
          <w:lang w:val="hr-HR"/>
        </w:rPr>
        <w:t>71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15</w:t>
      </w:r>
      <w:proofErr w:type="spellEnd"/>
      <w:r>
        <w:rPr>
          <w:lang w:val="hr-HR"/>
        </w:rPr>
        <w:t xml:space="preserve">, u daljnjem tekstu: </w:t>
      </w:r>
      <w:proofErr w:type="spellStart"/>
      <w:r>
        <w:rPr>
          <w:lang w:val="hr-HR"/>
        </w:rPr>
        <w:t>SZ</w:t>
      </w:r>
      <w:proofErr w:type="spellEnd"/>
      <w:r>
        <w:rPr>
          <w:lang w:val="hr-HR"/>
        </w:rPr>
        <w:t xml:space="preserve">) u vezi s čl. </w:t>
      </w:r>
      <w:proofErr w:type="spellStart"/>
      <w:r>
        <w:rPr>
          <w:lang w:val="hr-HR"/>
        </w:rPr>
        <w:t>23</w:t>
      </w:r>
      <w:proofErr w:type="spellEnd"/>
      <w:r>
        <w:rPr>
          <w:lang w:val="hr-HR"/>
        </w:rPr>
        <w:t xml:space="preserve">. Zakona o stečaju potrošača ("Narodne novine" br. </w:t>
      </w:r>
      <w:proofErr w:type="spellStart"/>
      <w:r>
        <w:rPr>
          <w:lang w:val="hr-HR"/>
        </w:rPr>
        <w:t>100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15</w:t>
      </w:r>
      <w:proofErr w:type="spellEnd"/>
      <w:r>
        <w:rPr>
          <w:lang w:val="hr-HR"/>
        </w:rPr>
        <w:t xml:space="preserve">, u daljnjem tekstu: </w:t>
      </w:r>
      <w:proofErr w:type="spellStart"/>
      <w:r>
        <w:rPr>
          <w:lang w:val="hr-HR"/>
        </w:rPr>
        <w:t>ZSP</w:t>
      </w:r>
      <w:proofErr w:type="spellEnd"/>
      <w:r>
        <w:rPr>
          <w:lang w:val="hr-HR"/>
        </w:rPr>
        <w:t>) propisano je da ako podnositelj prijedloga za otvaranje stečajnog postupka nije uplatio predujam za namirenje troškova stečajnog postupka, sud će prijedlog odbaciti kao nedopušten.</w:t>
      </w:r>
    </w:p>
    <w:p w:rsidRDefault="00A27B66" w:rsidP="00A27B66" w:rsidR="00A27B66">
      <w:pPr>
        <w:jc w:val="both"/>
        <w:rPr>
          <w:szCs w:val="24"/>
          <w:lang w:val="hr-HR"/>
        </w:rPr>
      </w:pPr>
    </w:p>
    <w:p w:rsidRDefault="00A27B66" w:rsidP="00A27B66" w:rsidR="00A27B66" w:rsidRPr="00A27B66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Potrošač nije uplatio navedeni predujam u dodijeljenom roku</w:t>
      </w:r>
      <w:r w:rsidR="005D1BFA">
        <w:rPr>
          <w:szCs w:val="24"/>
          <w:lang w:val="hr-HR"/>
        </w:rPr>
        <w:t xml:space="preserve"> pa je </w:t>
      </w:r>
      <w:r>
        <w:rPr>
          <w:lang w:val="hr-HR"/>
        </w:rPr>
        <w:t xml:space="preserve">temeljem čl. </w:t>
      </w:r>
      <w:proofErr w:type="spellStart"/>
      <w:r>
        <w:rPr>
          <w:lang w:val="hr-HR"/>
        </w:rPr>
        <w:t>114</w:t>
      </w:r>
      <w:proofErr w:type="spellEnd"/>
      <w:r>
        <w:rPr>
          <w:lang w:val="hr-HR"/>
        </w:rPr>
        <w:t xml:space="preserve">. st. 5. </w:t>
      </w:r>
      <w:proofErr w:type="spellStart"/>
      <w:r>
        <w:rPr>
          <w:lang w:val="hr-HR"/>
        </w:rPr>
        <w:t>SZ</w:t>
      </w:r>
      <w:proofErr w:type="spellEnd"/>
      <w:r>
        <w:rPr>
          <w:lang w:val="hr-HR"/>
        </w:rPr>
        <w:t xml:space="preserve">-a u vezi s čl. </w:t>
      </w:r>
      <w:proofErr w:type="spellStart"/>
      <w:r>
        <w:rPr>
          <w:lang w:val="hr-HR"/>
        </w:rPr>
        <w:t>23</w:t>
      </w:r>
      <w:proofErr w:type="spellEnd"/>
      <w:r>
        <w:rPr>
          <w:lang w:val="hr-HR"/>
        </w:rPr>
        <w:t xml:space="preserve">. </w:t>
      </w:r>
      <w:proofErr w:type="spellStart"/>
      <w:r>
        <w:rPr>
          <w:lang w:val="hr-HR"/>
        </w:rPr>
        <w:t>ZSP</w:t>
      </w:r>
      <w:proofErr w:type="spellEnd"/>
      <w:r>
        <w:rPr>
          <w:lang w:val="hr-HR"/>
        </w:rPr>
        <w:t>-a odlučeno kao u izreci.</w:t>
      </w:r>
    </w:p>
    <w:p w:rsidRDefault="00A27B66" w:rsidP="00637894" w:rsidR="00A27B66" w:rsidRPr="00637894">
      <w:pPr>
        <w:jc w:val="both"/>
        <w:rPr>
          <w:szCs w:val="24"/>
          <w:lang w:val="hr-HR"/>
        </w:rPr>
      </w:pPr>
    </w:p>
    <w:p w:rsidRDefault="009B1113" w:rsidP="009B1113" w:rsidR="009B1113" w:rsidRPr="00637894">
      <w:pPr>
        <w:jc w:val="both"/>
        <w:rPr>
          <w:szCs w:val="24"/>
          <w:lang w:val="hr-HR"/>
        </w:rPr>
      </w:pPr>
    </w:p>
    <w:p w:rsidRDefault="00691035" w:rsidR="00B9345F" w:rsidRPr="00637894">
      <w:pPr>
        <w:jc w:val="center"/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U Zagrebu, </w:t>
      </w:r>
      <w:proofErr w:type="spellStart"/>
      <w:r w:rsidR="00643965">
        <w:rPr>
          <w:szCs w:val="24"/>
          <w:lang w:val="hr-HR"/>
        </w:rPr>
        <w:t>26</w:t>
      </w:r>
      <w:proofErr w:type="spellEnd"/>
      <w:r w:rsidR="00643965">
        <w:rPr>
          <w:szCs w:val="24"/>
          <w:lang w:val="hr-HR"/>
        </w:rPr>
        <w:t xml:space="preserve">. travnja </w:t>
      </w:r>
      <w:proofErr w:type="spellStart"/>
      <w:r w:rsidR="00643965">
        <w:rPr>
          <w:szCs w:val="24"/>
          <w:lang w:val="hr-HR"/>
        </w:rPr>
        <w:t>2017</w:t>
      </w:r>
      <w:proofErr w:type="spellEnd"/>
      <w:r w:rsidR="00643965">
        <w:rPr>
          <w:szCs w:val="24"/>
          <w:lang w:val="hr-HR"/>
        </w:rPr>
        <w:t>.</w:t>
      </w:r>
      <w:r w:rsidR="009B1113" w:rsidRPr="00637894">
        <w:rPr>
          <w:szCs w:val="24"/>
          <w:lang w:val="hr-HR"/>
        </w:rPr>
        <w:t xml:space="preserve"> godine</w:t>
      </w:r>
    </w:p>
    <w:p w:rsidRDefault="00B9345F" w:rsidR="00B9345F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ab/>
        <w:t xml:space="preserve"> </w:t>
      </w:r>
    </w:p>
    <w:p w:rsidRDefault="008456A1" w:rsidR="00B9345F" w:rsidRPr="00637894">
      <w:pPr>
        <w:ind w:firstLine="720" w:left="5760"/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        </w:t>
      </w:r>
      <w:r w:rsidRPr="00637894">
        <w:rPr>
          <w:szCs w:val="24"/>
          <w:lang w:val="hr-HR"/>
        </w:rPr>
        <w:tab/>
        <w:t>Su</w:t>
      </w:r>
      <w:r w:rsidR="009B1113" w:rsidRPr="00637894">
        <w:rPr>
          <w:szCs w:val="24"/>
          <w:lang w:val="hr-HR"/>
        </w:rPr>
        <w:t>tkinja</w:t>
      </w:r>
      <w:r w:rsidR="00B9345F" w:rsidRPr="00637894">
        <w:rPr>
          <w:szCs w:val="24"/>
          <w:lang w:val="hr-HR"/>
        </w:rPr>
        <w:t>:</w:t>
      </w:r>
    </w:p>
    <w:p w:rsidRDefault="00B9345F" w:rsidR="00B9345F" w:rsidRPr="00637894">
      <w:pPr>
        <w:ind w:firstLine="720" w:right="-51" w:left="5760"/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    </w:t>
      </w:r>
      <w:r w:rsidRPr="00637894">
        <w:rPr>
          <w:szCs w:val="24"/>
          <w:lang w:val="hr-HR"/>
        </w:rPr>
        <w:tab/>
      </w:r>
      <w:r w:rsidR="009B1113" w:rsidRPr="00637894">
        <w:rPr>
          <w:szCs w:val="24"/>
          <w:lang w:val="hr-HR"/>
        </w:rPr>
        <w:t>Ana Lovrinov</w:t>
      </w:r>
      <w:r w:rsidRPr="00637894">
        <w:rPr>
          <w:szCs w:val="24"/>
          <w:lang w:val="hr-HR"/>
        </w:rPr>
        <w:t xml:space="preserve"> </w:t>
      </w:r>
    </w:p>
    <w:p w:rsidRDefault="00B9345F" w:rsidR="00B9345F" w:rsidRPr="00637894">
      <w:pPr>
        <w:ind w:firstLine="720" w:right="-51" w:left="4320"/>
        <w:rPr>
          <w:szCs w:val="24"/>
          <w:lang w:val="hr-HR"/>
        </w:rPr>
      </w:pPr>
    </w:p>
    <w:p w:rsidRDefault="00B9345F" w:rsidR="00B9345F" w:rsidRPr="00637894">
      <w:pPr>
        <w:pStyle w:val="Naslov1"/>
        <w:ind w:firstLine="720"/>
        <w:rPr>
          <w:b w:val="false"/>
          <w:szCs w:val="24"/>
        </w:rPr>
      </w:pPr>
    </w:p>
    <w:p w:rsidRDefault="00B9345F" w:rsidR="00B9345F" w:rsidRPr="00637894">
      <w:pPr>
        <w:pStyle w:val="Naslov1"/>
        <w:ind w:firstLine="720"/>
        <w:rPr>
          <w:b w:val="false"/>
          <w:szCs w:val="24"/>
        </w:rPr>
      </w:pPr>
    </w:p>
    <w:p w:rsidRDefault="002E485F" w:rsidP="002E485F" w:rsidR="002E485F" w:rsidRPr="00637894">
      <w:pPr>
        <w:pStyle w:val="Naslov1"/>
        <w:ind w:firstLine="720"/>
        <w:rPr>
          <w:b w:val="false"/>
          <w:szCs w:val="24"/>
        </w:rPr>
      </w:pPr>
      <w:r w:rsidRPr="00637894">
        <w:rPr>
          <w:b w:val="false"/>
          <w:szCs w:val="24"/>
        </w:rPr>
        <w:t>Pouka o pravnom lijeku:</w:t>
      </w:r>
    </w:p>
    <w:p w:rsidRDefault="002E485F" w:rsidP="002E485F" w:rsidR="002E485F" w:rsidRPr="00637894">
      <w:pPr>
        <w:ind w:firstLine="720"/>
        <w:jc w:val="both"/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Protiv ovog rješenja je dopuštena žalba. Žalba se podnosi ovom sudu pismeno u </w:t>
      </w:r>
      <w:r w:rsidR="009B1113" w:rsidRPr="00637894">
        <w:rPr>
          <w:szCs w:val="24"/>
          <w:lang w:val="hr-HR"/>
        </w:rPr>
        <w:t>četiri (4)</w:t>
      </w:r>
      <w:r w:rsidRPr="00637894">
        <w:rPr>
          <w:szCs w:val="24"/>
          <w:lang w:val="hr-HR"/>
        </w:rPr>
        <w:t xml:space="preserve"> istovjetna primjerka u roku od </w:t>
      </w:r>
      <w:proofErr w:type="spellStart"/>
      <w:r w:rsidR="008753B1" w:rsidRPr="00637894">
        <w:rPr>
          <w:szCs w:val="24"/>
          <w:lang w:val="hr-HR"/>
        </w:rPr>
        <w:t>15</w:t>
      </w:r>
      <w:proofErr w:type="spellEnd"/>
      <w:r w:rsidR="008753B1" w:rsidRPr="00637894">
        <w:rPr>
          <w:szCs w:val="24"/>
          <w:lang w:val="hr-HR"/>
        </w:rPr>
        <w:t xml:space="preserve"> (petnaest)</w:t>
      </w:r>
      <w:r w:rsidRPr="00637894">
        <w:rPr>
          <w:szCs w:val="24"/>
          <w:lang w:val="hr-HR"/>
        </w:rPr>
        <w:t xml:space="preserve"> dana od dana primitka pisanog </w:t>
      </w:r>
      <w:proofErr w:type="spellStart"/>
      <w:r w:rsidRPr="00637894">
        <w:rPr>
          <w:szCs w:val="24"/>
          <w:lang w:val="hr-HR"/>
        </w:rPr>
        <w:t>otpravka</w:t>
      </w:r>
      <w:proofErr w:type="spellEnd"/>
      <w:r w:rsidRPr="00637894">
        <w:rPr>
          <w:szCs w:val="24"/>
          <w:lang w:val="hr-HR"/>
        </w:rPr>
        <w:t xml:space="preserve"> ovog rješenja, a o njoj odlučuje </w:t>
      </w:r>
      <w:r w:rsidR="008753B1" w:rsidRPr="00637894">
        <w:rPr>
          <w:szCs w:val="24"/>
          <w:lang w:val="hr-HR"/>
        </w:rPr>
        <w:t>nadležni ž</w:t>
      </w:r>
      <w:r w:rsidRPr="00637894">
        <w:rPr>
          <w:szCs w:val="24"/>
          <w:lang w:val="hr-HR"/>
        </w:rPr>
        <w:t>upanijski sud</w:t>
      </w:r>
      <w:r w:rsidR="008753B1" w:rsidRPr="00637894">
        <w:rPr>
          <w:szCs w:val="24"/>
          <w:lang w:val="hr-HR"/>
        </w:rPr>
        <w:t>.</w:t>
      </w:r>
    </w:p>
    <w:p w:rsidRDefault="00B9345F" w:rsidR="00B9345F" w:rsidRPr="00637894">
      <w:pPr>
        <w:rPr>
          <w:szCs w:val="24"/>
          <w:lang w:val="hr-HR"/>
        </w:rPr>
      </w:pPr>
    </w:p>
    <w:p w:rsidRDefault="004553CE" w:rsidR="004553CE" w:rsidRPr="00637894">
      <w:pPr>
        <w:rPr>
          <w:szCs w:val="24"/>
          <w:lang w:val="hr-HR"/>
        </w:rPr>
      </w:pPr>
    </w:p>
    <w:p w:rsidRDefault="004553CE" w:rsidR="004553CE" w:rsidRPr="00637894">
      <w:pPr>
        <w:rPr>
          <w:szCs w:val="24"/>
          <w:lang w:val="hr-HR"/>
        </w:rPr>
      </w:pPr>
    </w:p>
    <w:p w:rsidRDefault="00B9345F" w:rsidR="00B9345F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>DNA:</w:t>
      </w:r>
    </w:p>
    <w:p w:rsidRDefault="00BB7A2D" w:rsidP="00BB7A2D" w:rsidR="00BB7A2D">
      <w:pPr>
        <w:rPr>
          <w:szCs w:val="24"/>
          <w:lang w:val="hr-HR"/>
        </w:rPr>
      </w:pPr>
    </w:p>
    <w:p w:rsidRDefault="00637894" w:rsidP="00637894" w:rsidR="00637894" w:rsidRPr="00637894">
      <w:pPr>
        <w:pStyle w:val="Odlomakpopisa"/>
        <w:numPr>
          <w:ilvl w:val="0"/>
          <w:numId w:val="8"/>
        </w:numPr>
        <w:rPr>
          <w:szCs w:val="24"/>
          <w:lang w:val="hr-HR"/>
        </w:rPr>
      </w:pPr>
      <w:r>
        <w:rPr>
          <w:szCs w:val="24"/>
          <w:lang w:val="hr-HR"/>
        </w:rPr>
        <w:t>e-oglasna ploča</w:t>
      </w:r>
    </w:p>
    <w:p w:rsidRDefault="00BB7A2D" w:rsidP="00BB7A2D" w:rsidR="00BB7A2D" w:rsidRPr="00637894">
      <w:pPr>
        <w:rPr>
          <w:szCs w:val="24"/>
          <w:lang w:val="hr-HR"/>
        </w:rPr>
      </w:pPr>
    </w:p>
    <w:p w:rsidRDefault="00BB7A2D" w:rsidP="00BB7A2D" w:rsidR="00BB7A2D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>Z/</w:t>
      </w:r>
    </w:p>
    <w:p w:rsidRDefault="00BB7A2D" w:rsidP="00BB7A2D" w:rsidR="00BB7A2D" w:rsidRPr="00637894">
      <w:pPr>
        <w:pStyle w:val="Odlomakpopisa"/>
        <w:numPr>
          <w:ilvl w:val="0"/>
          <w:numId w:val="6"/>
        </w:numPr>
        <w:rPr>
          <w:szCs w:val="24"/>
          <w:lang w:val="hr-HR"/>
        </w:rPr>
      </w:pPr>
      <w:r w:rsidRPr="00637894">
        <w:rPr>
          <w:szCs w:val="24"/>
          <w:lang w:val="hr-HR"/>
        </w:rPr>
        <w:t>Rješenje nepravomoćno</w:t>
      </w:r>
    </w:p>
    <w:p w:rsidRDefault="00BB7A2D" w:rsidP="00BB7A2D" w:rsidR="00BB7A2D" w:rsidRPr="00637894">
      <w:pPr>
        <w:pStyle w:val="Odlomakpopisa"/>
        <w:numPr>
          <w:ilvl w:val="0"/>
          <w:numId w:val="6"/>
        </w:numPr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Kal </w:t>
      </w:r>
      <w:proofErr w:type="spellStart"/>
      <w:r w:rsidRPr="00637894">
        <w:rPr>
          <w:szCs w:val="24"/>
          <w:lang w:val="hr-HR"/>
        </w:rPr>
        <w:t>30</w:t>
      </w:r>
      <w:proofErr w:type="spellEnd"/>
      <w:r w:rsidRPr="00637894">
        <w:rPr>
          <w:szCs w:val="24"/>
          <w:lang w:val="hr-HR"/>
        </w:rPr>
        <w:t xml:space="preserve"> dana </w:t>
      </w:r>
    </w:p>
    <w:p w:rsidRDefault="00BB7A2D" w:rsidP="00BB7A2D" w:rsidR="00BB7A2D" w:rsidRPr="00637894">
      <w:pPr>
        <w:rPr>
          <w:szCs w:val="24"/>
          <w:lang w:val="hr-HR"/>
        </w:rPr>
      </w:pPr>
    </w:p>
    <w:p w:rsidRDefault="00BB7A2D" w:rsidP="00BB7A2D" w:rsidR="00BB7A2D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U Zagrebu, </w:t>
      </w:r>
      <w:proofErr w:type="spellStart"/>
      <w:r w:rsidR="00643965">
        <w:rPr>
          <w:szCs w:val="24"/>
          <w:lang w:val="hr-HR"/>
        </w:rPr>
        <w:t>26</w:t>
      </w:r>
      <w:proofErr w:type="spellEnd"/>
      <w:r w:rsidR="00643965">
        <w:rPr>
          <w:szCs w:val="24"/>
          <w:lang w:val="hr-HR"/>
        </w:rPr>
        <w:t xml:space="preserve">. travnja </w:t>
      </w:r>
      <w:proofErr w:type="spellStart"/>
      <w:r w:rsidR="00643965">
        <w:rPr>
          <w:szCs w:val="24"/>
          <w:lang w:val="hr-HR"/>
        </w:rPr>
        <w:t>2017</w:t>
      </w:r>
      <w:proofErr w:type="spellEnd"/>
      <w:r w:rsidR="00643965">
        <w:rPr>
          <w:szCs w:val="24"/>
          <w:lang w:val="hr-HR"/>
        </w:rPr>
        <w:t>.</w:t>
      </w:r>
    </w:p>
    <w:p w:rsidRDefault="00BB7A2D" w:rsidP="00BB7A2D" w:rsidR="00BB7A2D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>Sutkinja:</w:t>
      </w:r>
    </w:p>
    <w:p w:rsidRDefault="00BB7A2D" w:rsidP="00BB7A2D" w:rsidR="00BB7A2D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>Ana Lovrinov</w:t>
      </w:r>
    </w:p>
    <w:sectPr w:rsidR="00BB7A2D" w:rsidRPr="00637894">
      <w:headerReference w:type="even" r:id="rId11"/>
      <w:headerReference w:type="default" r:id="rId12"/>
      <w:pgSz w:h="15842" w:w="11907"/>
      <w:pgMar w:gutter="0" w:footer="720" w:header="720" w:left="1224" w:bottom="432" w:right="1224" w:top="1138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7FD2" w:rsidR="00D67FD2">
      <w:r>
        <w:separator/>
      </w:r>
    </w:p>
  </w:endnote>
  <w:endnote w:id="0" w:type="continuationSeparator">
    <w:p w:rsidRDefault="00D67FD2" w:rsidR="00D67F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7FD2" w:rsidR="00D67FD2">
      <w:r>
        <w:separator/>
      </w:r>
    </w:p>
  </w:footnote>
  <w:footnote w:id="0" w:type="continuationSeparator">
    <w:p w:rsidRDefault="00D67FD2" w:rsidR="00D67F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 w:rsidRPr="008753B1">
    <w:pPr>
      <w:pStyle w:val="Zaglavlje"/>
      <w:framePr w:y="1" w:xAlign="center" w:vAnchor="text" w:hAnchor="margin" w:wrap="around"/>
      <w:jc w:val="right"/>
      <w:rPr>
        <w:rStyle w:val="Brojstranice"/>
        <w:lang w:val="hr-HR"/>
      </w:rPr>
    </w:pPr>
    <w:r w:rsidRPr="008753B1">
      <w:rPr>
        <w:rStyle w:val="Brojstranice"/>
        <w:lang w:val="hr-HR"/>
      </w:rPr>
      <w:t>P</w:t>
    </w:r>
    <w:r w:rsidR="009B1113" w:rsidRPr="008753B1">
      <w:rPr>
        <w:rStyle w:val="Brojstranice"/>
        <w:lang w:val="hr-HR"/>
      </w:rPr>
      <w:t>oslovni broj:</w:t>
    </w:r>
    <w:r w:rsidR="00643965">
      <w:rPr>
        <w:rStyle w:val="Brojstranice"/>
        <w:lang w:val="hr-HR"/>
      </w:rPr>
      <w:t xml:space="preserve"> 1 </w:t>
    </w:r>
    <w:proofErr w:type="spellStart"/>
    <w:r w:rsidR="00643965">
      <w:rPr>
        <w:rStyle w:val="Brojstranice"/>
        <w:lang w:val="hr-HR"/>
      </w:rPr>
      <w:t>Sp</w:t>
    </w:r>
    <w:proofErr w:type="spellEnd"/>
    <w:r w:rsidR="00643965">
      <w:rPr>
        <w:rStyle w:val="Brojstranice"/>
        <w:lang w:val="hr-HR"/>
      </w:rPr>
      <w:t>-</w:t>
    </w:r>
    <w:proofErr w:type="spellStart"/>
    <w:r w:rsidR="00643965">
      <w:rPr>
        <w:rStyle w:val="Brojstranice"/>
        <w:lang w:val="hr-HR"/>
      </w:rPr>
      <w:t>37</w:t>
    </w:r>
    <w:proofErr w:type="spellEnd"/>
    <w:r w:rsidR="00643965">
      <w:rPr>
        <w:rStyle w:val="Brojstranice"/>
        <w:lang w:val="hr-HR"/>
      </w:rPr>
      <w:t>/</w:t>
    </w:r>
    <w:proofErr w:type="spellStart"/>
    <w:r w:rsidR="00643965">
      <w:rPr>
        <w:rStyle w:val="Brojstranice"/>
        <w:lang w:val="hr-HR"/>
      </w:rPr>
      <w:t>2017</w:t>
    </w:r>
    <w:proofErr w:type="spellEnd"/>
    <w:r w:rsidR="00643965">
      <w:rPr>
        <w:rStyle w:val="Brojstranice"/>
        <w:lang w:val="hr-HR"/>
      </w:rPr>
      <w:t>-3.</w:t>
    </w:r>
    <w:r w:rsidR="009B1113" w:rsidRPr="008753B1">
      <w:rPr>
        <w:rStyle w:val="Brojstranice"/>
        <w:lang w:val="hr-HR"/>
      </w:rPr>
      <w:t xml:space="preserve"> 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16F0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07E50B6"/>
    <w:multiLevelType w:val="hybridMultilevel"/>
    <w:tmpl w:val="486812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603A6"/>
    <w:rsid w:val="00071F08"/>
    <w:rsid w:val="0007398B"/>
    <w:rsid w:val="001E78FF"/>
    <w:rsid w:val="00243C12"/>
    <w:rsid w:val="002A7A17"/>
    <w:rsid w:val="002E485F"/>
    <w:rsid w:val="00337D0A"/>
    <w:rsid w:val="003A4E17"/>
    <w:rsid w:val="003B7D3D"/>
    <w:rsid w:val="003E6913"/>
    <w:rsid w:val="004175B8"/>
    <w:rsid w:val="00426965"/>
    <w:rsid w:val="004553CE"/>
    <w:rsid w:val="004A178D"/>
    <w:rsid w:val="004E12F4"/>
    <w:rsid w:val="00542303"/>
    <w:rsid w:val="005D1BFA"/>
    <w:rsid w:val="005E6D18"/>
    <w:rsid w:val="00637894"/>
    <w:rsid w:val="00643965"/>
    <w:rsid w:val="00691035"/>
    <w:rsid w:val="00696B18"/>
    <w:rsid w:val="006A1805"/>
    <w:rsid w:val="008456A1"/>
    <w:rsid w:val="00862F96"/>
    <w:rsid w:val="008753B1"/>
    <w:rsid w:val="009716F0"/>
    <w:rsid w:val="00997F21"/>
    <w:rsid w:val="009B1113"/>
    <w:rsid w:val="009B22EC"/>
    <w:rsid w:val="00A27B66"/>
    <w:rsid w:val="00A638E9"/>
    <w:rsid w:val="00A7168D"/>
    <w:rsid w:val="00AC6C90"/>
    <w:rsid w:val="00B84AB0"/>
    <w:rsid w:val="00B9345F"/>
    <w:rsid w:val="00B96496"/>
    <w:rsid w:val="00BB7A2D"/>
    <w:rsid w:val="00BE088D"/>
    <w:rsid w:val="00C3332A"/>
    <w:rsid w:val="00C6737F"/>
    <w:rsid w:val="00CA3A69"/>
    <w:rsid w:val="00CF3D91"/>
    <w:rsid w:val="00D67FD2"/>
    <w:rsid w:val="00DC2295"/>
    <w:rsid w:val="00EC5F2A"/>
    <w:rsid w:val="00F71270"/>
    <w:rsid w:val="00FD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C6C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C6C90"/>
    <w:rPr>
      <w:rFonts w:cs="Tahoma" w:hAnsi="Tahoma" w:ascii="Tahoma"/>
      <w:sz w:val="16"/>
      <w:szCs w:val="16"/>
      <w:lang w:val="en-AU"/>
    </w:rPr>
  </w:style>
  <w:style w:customStyle="true" w:styleId="t-9-8" w:type="paragraph">
    <w:name w:val="t-9-8"/>
    <w:basedOn w:val="Normal"/>
    <w:rsid w:val="00637894"/>
    <w:pPr>
      <w:spacing w:afterAutospacing="true" w:after="100" w:beforeAutospacing="true" w:before="100"/>
    </w:pPr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716F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716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16F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16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16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C6C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C6C90"/>
    <w:rPr>
      <w:rFonts w:ascii="Tahoma" w:cs="Tahoma" w:hAnsi="Tahoma"/>
      <w:sz w:val="16"/>
      <w:szCs w:val="16"/>
      <w:lang w:val="en-AU"/>
    </w:rPr>
  </w:style>
  <w:style w:customStyle="1" w:styleId="t-9-8" w:type="paragraph">
    <w:name w:val="t-9-8"/>
    <w:basedOn w:val="Normal"/>
    <w:rsid w:val="00637894"/>
    <w:pPr>
      <w:spacing w:after="100" w:afterAutospacing="1" w:before="100" w:beforeAutospacing="1"/>
    </w:pPr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716F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716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16F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16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16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Lovrinov</izvorni_sadrzaj>
    <derivirana_varijabla naziv="DomainObject.DonositeljOdluke.Prezime_1">Lovrinov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2017.</izvorni_sadrzaj>
    <derivirana_varijabla naziv="DomainObject.Predmet.DatumOsnivanja_1">13.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Sp-37/2017</izvorni_sadrzaj>
    <derivirana_varijabla naziv="DomainObject.Predmet.OznakaBroj_1">Sp-37/2017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1 - Ovršna, izvanparnična i stečajna</izvorni_sadrzaj>
    <derivirana_varijabla naziv="DomainObject.Predmet.Referada.Naziv_1">Referada 1 - Ovršna, izvanparnična i stečajna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Ana Lovrinov</izvorni_sadrzaj>
    <derivirana_varijabla naziv="DomainObject.Predmet.Referada.Sudac_1">Ana Lovrinov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Gordana Marijanović</izvorni_sadrzaj>
    <derivirana_varijabla naziv="DomainObject.Predmet.StrankaFormated_1">  Gordana Marijanović</derivirana_varijabla>
  </DomainObject.Predmet.StrankaFormated>
  <DomainObject.Predmet.StrankaFormatedOIB>
    <izvorni_sadrzaj>  Gordana Marijanović, OIB 54184972923</izvorni_sadrzaj>
    <derivirana_varijabla naziv="DomainObject.Predmet.StrankaFormatedOIB_1">  Gordana Marijanović, OIB 54184972923</derivirana_varijabla>
  </DomainObject.Predmet.StrankaFormatedOIB>
  <DomainObject.Predmet.StrankaFormatedWithAdress>
    <izvorni_sadrzaj> Gordana Marijanović, Ulica Gjure Prejca 1, 10000 Zagreb</izvorni_sadrzaj>
    <derivirana_varijabla naziv="DomainObject.Predmet.StrankaFormatedWithAdress_1"> Gordana Marijanović, Ulica Gjure Prejca 1, 10000 Zagreb</derivirana_varijabla>
  </DomainObject.Predmet.StrankaFormatedWithAdress>
  <DomainObject.Predmet.StrankaFormatedWithAdressOIB>
    <izvorni_sadrzaj> Gordana Marijanović, OIB 54184972923, Ulica Gjure Prejca 1, 10000 Zagreb</izvorni_sadrzaj>
    <derivirana_varijabla naziv="DomainObject.Predmet.StrankaFormatedWithAdressOIB_1"> Gordana Marijanović, OIB 54184972923, Ulica Gjure Prejca 1, 10000 Zagreb</derivirana_varijabla>
  </DomainObject.Predmet.StrankaFormatedWithAdressOIB>
  <DomainObject.Predmet.StrankaWithAdress>
    <izvorni_sadrzaj>Gordana Marijanović Ulica Gjure Prejca 1,10000 Zagreb</izvorni_sadrzaj>
    <derivirana_varijabla naziv="DomainObject.Predmet.StrankaWithAdress_1">Gordana Marijanović Ulica Gjure Prejca 1,10000 Zagreb</derivirana_varijabla>
  </DomainObject.Predmet.StrankaWithAdress>
  <DomainObject.Predmet.StrankaWithAdressOIB>
    <izvorni_sadrzaj>Gordana Marijanović, OIB 54184972923, Ulica Gjure Prejca 1,10000 Zagreb</izvorni_sadrzaj>
    <derivirana_varijabla naziv="DomainObject.Predmet.StrankaWithAdressOIB_1">Gordana Marijanović, OIB 54184972923, Ulica Gjure Prejca 1,10000 Zagreb</derivirana_varijabla>
  </DomainObject.Predmet.StrankaWithAdressOIB>
  <DomainObject.Predmet.StrankaNazivFormated>
    <izvorni_sadrzaj>Gordana Marijanović</izvorni_sadrzaj>
    <derivirana_varijabla naziv="DomainObject.Predmet.StrankaNazivFormated_1">Gordana Marijanović</derivirana_varijabla>
  </DomainObject.Predmet.StrankaNazivFormated>
  <DomainObject.Predmet.StrankaNazivFormatedOIB>
    <izvorni_sadrzaj>Gordana Marijanović, OIB 54184972923</izvorni_sadrzaj>
    <derivirana_varijabla naziv="DomainObject.Predmet.StrankaNazivFormatedOIB_1">Gordana Marijanović, OIB 54184972923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1 - Ovršna, izvanparnična i stečajna</izvorni_sadrzaj>
    <derivirana_varijabla naziv="DomainObject.Predmet.TrenutnaLokacijaSpisa.Naziv_1">Referada 1 - Ovršna,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Inga Landeka</izvorni_sadrzaj>
    <derivirana_varijabla naziv="DomainObject.Predmet.Zapisnicar_1">Inga Landeka</derivirana_varijabla>
  </DomainObject.Predmet.Zapisnicar>
  <DomainObject.Predmet.StrankaListFormated>
    <izvorni_sadrzaj>
      <item>Gordana Marijanović</item>
    </izvorni_sadrzaj>
    <derivirana_varijabla naziv="DomainObject.Predmet.StrankaListFormated_1">
      <item>Gordana Marijanović</item>
    </derivirana_varijabla>
  </DomainObject.Predmet.StrankaListFormated>
  <DomainObject.Predmet.StrankaListFormatedOIB>
    <izvorni_sadrzaj>
      <item>Gordana Marijanović, OIB 54184972923</item>
    </izvorni_sadrzaj>
    <derivirana_varijabla naziv="DomainObject.Predmet.StrankaListFormatedOIB_1">
      <item>Gordana Marijanović, OIB 54184972923</item>
    </derivirana_varijabla>
  </DomainObject.Predmet.StrankaListFormatedOIB>
  <DomainObject.Predmet.StrankaListFormatedWithAdress>
    <izvorni_sadrzaj>
      <item>Gordana Marijanović, Ulica Gjure Prejca 1, 10000 Zagreb</item>
    </izvorni_sadrzaj>
    <derivirana_varijabla naziv="DomainObject.Predmet.StrankaListFormatedWithAdress_1">
      <item>Gordana Marijanović, Ulica Gjure Prejca 1, 10000 Zagreb</item>
    </derivirana_varijabla>
  </DomainObject.Predmet.StrankaListFormatedWithAdress>
  <DomainObject.Predmet.StrankaListFormatedWithAdressOIB>
    <izvorni_sadrzaj>
      <item>Gordana Marijanović, OIB 54184972923, Ulica Gjure Prejca 1, 10000 Zagreb</item>
    </izvorni_sadrzaj>
    <derivirana_varijabla naziv="DomainObject.Predmet.StrankaListFormatedWithAdressOIB_1">
      <item>Gordana Marijanović, OIB 54184972923, Ulica Gjure Prejca 1, 10000 Zagreb</item>
    </derivirana_varijabla>
  </DomainObject.Predmet.StrankaListFormatedWithAdressOIB>
  <DomainObject.Predmet.StrankaListNazivFormated>
    <izvorni_sadrzaj>
      <item>Gordana Marijanović</item>
    </izvorni_sadrzaj>
    <derivirana_varijabla naziv="DomainObject.Predmet.StrankaListNazivFormated_1">
      <item>Gordana Marijanović</item>
    </derivirana_varijabla>
  </DomainObject.Predmet.StrankaListNazivFormated>
  <DomainObject.Predmet.StrankaListNazivFormatedOIB>
    <izvorni_sadrzaj>
      <item>Gordana Marijanović, OIB 54184972923</item>
    </izvorni_sadrzaj>
    <derivirana_varijabla naziv="DomainObject.Predmet.StrankaListNazivFormatedOIB_1">
      <item>Gordana Marijanović, OIB 54184972923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Gordana Marijanović</izvorni_sadrzaj>
    <derivirana_varijabla naziv="DomainObject.Predmet.StrankaIDrugi_1">Gordana Marijanović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Gordana Marijanović, OIB 54184972923, Ulica Gjure Prejca 1, 10000 Zagreb</izvorni_sadrzaj>
    <derivirana_varijabla naziv="DomainObject.Predmet.StrankaIDrugiAdressOIB_1">Gordana Marijanović, OIB 54184972923, Ulica Gjure Prejca 1,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Gordana Marijanović</item>
    </izvorni_sadrzaj>
    <derivirana_varijabla naziv="DomainObject.Predmet.SudioniciListNaziv_1">
      <item>Gordana Marijanović</item>
    </derivirana_varijabla>
  </DomainObject.Predmet.SudioniciListNaziv>
  <DomainObject.Predmet.SudioniciListAdressOIB>
    <izvorni_sadrzaj>
      <item>Gordana Marijanović, OIB 54184972923, Ulica Gjure Prejca 1,10000 Zagreb</item>
    </izvorni_sadrzaj>
    <derivirana_varijabla naziv="DomainObject.Predmet.SudioniciListAdressOIB_1">
      <item>Gordana Marijanović, OIB 54184972923, Ulica Gjure Prejca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54184972923</item>
    </izvorni_sadrzaj>
    <derivirana_varijabla naziv="DomainObject.Predmet.SudioniciListNazivOIB_1">
      <item>, OIB 54184972923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4CD551-91DE-4273-B499-0EF8ABAADB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298</properties:Words>
  <properties:Characters>1479</properties:Characters>
  <properties:Lines>65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7</vt:i4>
      </vt:variant>
    </vt:vector>
  </properties:HeadingPairs>
  <properties:TitlesOfParts>
    <vt:vector size="8" baseType="lpstr">
      <vt:lpstr>REPUBLIKA HRVATSKA</vt:lpstr>
      <vt:lpstr>    </vt:lpstr>
      <vt:lpstr>    R J E Š E N J E</vt:lpstr>
      <vt:lpstr>        </vt:lpstr>
      <vt:lpstr>        Obrazloženje</vt:lpstr>
      <vt:lpstr/>
      <vt:lpstr/>
      <vt:lpstr>Pouka o pravnom lijeku:</vt:lpstr>
    </vt:vector>
  </properties:TitlesOfParts>
  <properties:LinksUpToDate>false</properties:LinksUpToDate>
  <properties:CharactersWithSpaces>1806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2017-04-26T12:31:00Z</dcterms:created>
  <dc:creator>Ana Lovrinov</dc:creator>
  <cp:lastModifiedBy>Ana Lovrinov</cp:lastModifiedBy>
  <cp:lastPrinted>2005-02-22T08:27:00Z</cp:lastPrinted>
  <dcterms:modified xmlns:xsi="http://www.w3.org/2001/XMLSchema-instance" xsi:type="dcterms:W3CDTF">2017-04-26T12:34:00Z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