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db4a" w14:paraId="1c7db4a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4615CC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4615CC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4615CC" w:rsidP="00B80744" w:rsidR="00B80744">
      <w:pPr>
        <w:jc w:val="center"/>
        <w:rPr>
          <w:rFonts w:hAnsi="Times New Roman" w:ascii="Times New Roman"/>
          <w:b/>
        </w:rPr>
      </w:pPr>
      <w:r w:rsidRPr="004615CC">
        <w:rPr>
          <w:rFonts w:hAnsi="Times New Roman" w:ascii="Times New Roman"/>
          <w:b/>
        </w:rPr>
        <w:t xml:space="preserve">VETERINARSKA </w:t>
      </w:r>
      <w:r w:rsidR="00B80744">
        <w:rPr>
          <w:rFonts w:hAnsi="Times New Roman" w:ascii="Times New Roman"/>
          <w:b/>
        </w:rPr>
        <w:t>AMBULANTA</w:t>
      </w:r>
      <w:r w:rsidRPr="004615CC">
        <w:rPr>
          <w:rFonts w:hAnsi="Times New Roman" w:ascii="Times New Roman"/>
          <w:b/>
        </w:rPr>
        <w:t xml:space="preserve"> POREČ d.o.o. </w:t>
      </w:r>
    </w:p>
    <w:p w:rsidRDefault="00B80744" w:rsidP="00B80744" w:rsidR="00B80744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Poreč, M. Vlašića bb,</w:t>
      </w:r>
    </w:p>
    <w:p w:rsidRDefault="004615CC" w:rsidP="00B80744" w:rsidR="004F3811">
      <w:pPr>
        <w:jc w:val="center"/>
        <w:rPr>
          <w:rFonts w:hAnsi="Times New Roman" w:ascii="Times New Roman"/>
          <w:b/>
        </w:rPr>
      </w:pPr>
      <w:r w:rsidRPr="004615CC">
        <w:rPr>
          <w:rFonts w:hAnsi="Times New Roman" w:ascii="Times New Roman"/>
          <w:b/>
        </w:rPr>
        <w:t xml:space="preserve">OIB </w:t>
      </w:r>
      <w:r w:rsidR="00B80744">
        <w:rPr>
          <w:rFonts w:hAnsi="Times New Roman" w:ascii="Times New Roman"/>
          <w:b/>
        </w:rPr>
        <w:t>30182032532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4615CC">
        <w:rPr>
          <w:rFonts w:hAnsi="Times New Roman" w:ascii="Times New Roman"/>
        </w:rPr>
        <w:t>10</w:t>
      </w:r>
      <w:r>
        <w:rPr>
          <w:rFonts w:hAnsi="Times New Roman" w:ascii="Times New Roman"/>
        </w:rPr>
        <w:t>,00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B807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80744">
        <w:rPr>
          <w:rFonts w:hAnsi="Times New Roman" w:ascii="Times New Roman"/>
        </w:rPr>
        <w:t>1/ Zz Branko Jurić uz p</w:t>
      </w:r>
      <w:r w:rsidR="004615CC">
        <w:rPr>
          <w:rFonts w:hAnsi="Times New Roman" w:ascii="Times New Roman"/>
        </w:rPr>
        <w:t xml:space="preserve">un. dužnika </w:t>
      </w:r>
      <w:r w:rsidR="00B80744">
        <w:rPr>
          <w:rFonts w:hAnsi="Times New Roman" w:ascii="Times New Roman"/>
        </w:rPr>
        <w:t xml:space="preserve">Đorđe Perkovića, odvjetnika u Rijeci. </w:t>
      </w:r>
    </w:p>
    <w:p w:rsidRDefault="00B80744" w:rsidP="004F3811" w:rsidR="00B807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daje punomoć nazočnom odvjetniku Đorđu Perkoviću za zastupanje u ovom postupku.</w:t>
      </w:r>
    </w:p>
    <w:p w:rsidRDefault="00B80744" w:rsidP="00B80744" w:rsidR="00B80744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2/ Pun. predlagatelja Dušan Piskavica, odvjetnik u Rijeci. </w:t>
      </w:r>
    </w:p>
    <w:p w:rsidRDefault="004F3811" w:rsidP="00B80744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615C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4615CC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4615CC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4615CC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</w:t>
      </w:r>
      <w:r w:rsidR="004615CC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4615CC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4615CC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4615CC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615CC">
        <w:rPr>
          <w:rFonts w:hAnsi="Times New Roman" w:ascii="Times New Roman"/>
        </w:rPr>
        <w:t>rujan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4615CC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4615CC">
        <w:rPr>
          <w:rFonts w:hAnsi="Times New Roman" w:ascii="Times New Roman"/>
        </w:rPr>
        <w:t>73.445,47</w:t>
      </w:r>
      <w:r>
        <w:rPr>
          <w:rFonts w:hAnsi="Times New Roman" w:ascii="Times New Roman"/>
        </w:rPr>
        <w:t xml:space="preserve"> kn. </w:t>
      </w:r>
      <w:r w:rsidR="004615CC">
        <w:rPr>
          <w:rFonts w:hAnsi="Times New Roman" w:ascii="Times New Roman"/>
        </w:rPr>
        <w:t>Na današnji dan uvidom u sustav e blokada utvrđeno je da je račun dužnika blokiran na iznos od 76.754.87</w:t>
      </w:r>
      <w:r w:rsidR="00B80744"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B80744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Pun. dužnika ne osporava postojanje blokade, međutim navodi da postoji mogućnost deblokade kroz postizanje nagodbe sa ovrhovoditeljima koji su blokirali račun dužnika, a sa kojima je u tijeku više sudskih postupaka, a u nekim od tih postupaka je pravomoćno odlučeno u korist dužnika. Pun. dužnika navodi da je dužnik do sada podmirio sve svoje obveze uključujući i one iz predstečajne nagodbe, te da su ostali neriješeni isključivo odnosi sa strankama koje su izvršile blokadu računa, a sa kojima će se spor pokušati riješiti mirnim putem i time izvršiti deblokada.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imovini dužnika </w:t>
      </w:r>
      <w:r w:rsidR="001C0A5E">
        <w:rPr>
          <w:rFonts w:hAnsi="Times New Roman" w:ascii="Times New Roman"/>
        </w:rPr>
        <w:t xml:space="preserve">dužnik izjavljuje da: 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nekretnina i pokretnina </w:t>
      </w:r>
      <w:r w:rsidR="001C0A5E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C0A5E">
        <w:rPr>
          <w:rFonts w:hAnsi="Times New Roman" w:ascii="Times New Roman"/>
        </w:rPr>
        <w:t>vlasnik je ¼ dijela poslovnog objekta u Poreču, na adresi dužnika</w:t>
      </w:r>
      <w:r w:rsidR="00772A08">
        <w:rPr>
          <w:rFonts w:hAnsi="Times New Roman" w:ascii="Times New Roman"/>
        </w:rPr>
        <w:t xml:space="preserve"> označen kao k.č. 3304/7 k.o. Poreč</w:t>
      </w:r>
      <w:r w:rsidR="001C0A5E">
        <w:rPr>
          <w:rFonts w:hAnsi="Times New Roman" w:ascii="Times New Roman"/>
        </w:rPr>
        <w:t xml:space="preserve">, a na kojem dijelu je upisano fiducijano vlasništvo u korist Janeza Capudera na iznos od 114.000,00 eur uvećano za kamate. Dužnik nije vlasnik pokretnina niti druge imovine.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</w:t>
      </w:r>
      <w:r w:rsidR="001C0A5E">
        <w:rPr>
          <w:rFonts w:hAnsi="Times New Roman" w:ascii="Times New Roman"/>
        </w:rPr>
        <w:t xml:space="preserve"> – 964.000,00 kn prema društvu ZLATNA d.o.o. i alternativno ERSTE BANCI. sa navedenim društvima u pokušaju je mirno rješenje nastale situacije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</w:t>
      </w:r>
      <w:r w:rsidR="001C0A5E">
        <w:rPr>
          <w:rFonts w:hAnsi="Times New Roman" w:ascii="Times New Roman"/>
        </w:rPr>
        <w:t xml:space="preserve">dužnik nema obveze iz poslovanja već sve obveze koje postoje su obveze iz sudskih sporova.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</w:t>
      </w:r>
      <w:r w:rsidR="001C0A5E" w:rsidRPr="001C0A5E">
        <w:rPr>
          <w:rFonts w:hAnsi="Times New Roman" w:ascii="Times New Roman"/>
        </w:rPr>
        <w:t xml:space="preserve"> </w:t>
      </w:r>
      <w:r w:rsidR="001C0A5E">
        <w:rPr>
          <w:rFonts w:hAnsi="Times New Roman" w:ascii="Times New Roman"/>
        </w:rPr>
        <w:t>fiducijano vlasništvo u korist Janeza Capudera na iznos od 114.000,00 eur uvećano za kamate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11/ prosječnih mjesečnih troškova redovnoga poslovanja dužnika u posljednjih godinu dana- </w:t>
      </w:r>
      <w:r w:rsidR="001C0A5E">
        <w:rPr>
          <w:rFonts w:hAnsi="Times New Roman" w:ascii="Times New Roman"/>
        </w:rPr>
        <w:t>dužnik ne posluje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</w:t>
      </w:r>
      <w:r w:rsidR="001C0A5E">
        <w:rPr>
          <w:rFonts w:hAnsi="Times New Roman" w:ascii="Times New Roman"/>
        </w:rPr>
        <w:t xml:space="preserve">više sudskih postupaka u tijeku. po potrebi dužnik će obavijestiti sud o kojim postupcima se radi.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772A08" w:rsidP="00772A08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Pun. vjerovnika suglasan je sa odgodom današnjeg ročišta. </w:t>
      </w:r>
    </w:p>
    <w:p w:rsidRDefault="00772A08" w:rsidP="004F3811" w:rsidR="00772A08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772A08" w:rsidP="001A2D10" w:rsidR="00772A08"/>
    <w:p w:rsidRDefault="00772A08" w:rsidP="001A2D10" w:rsidR="00772A08" w:rsidRPr="00772A08">
      <w:pPr>
        <w:jc w:val="both"/>
        <w:rPr>
          <w:rFonts w:hAnsi="Times New Roman" w:ascii="Times New Roman"/>
        </w:rPr>
      </w:pPr>
      <w:r>
        <w:tab/>
      </w:r>
      <w:r w:rsidRPr="00772A08">
        <w:rPr>
          <w:rFonts w:hAnsi="Times New Roman" w:ascii="Times New Roman"/>
        </w:rPr>
        <w:t xml:space="preserve">Današnje ročište se odgađa te se istovremeno zakazuje iduće ročište za DAN </w:t>
      </w:r>
      <w:r>
        <w:rPr>
          <w:rFonts w:hAnsi="Times New Roman" w:ascii="Times New Roman"/>
        </w:rPr>
        <w:t>14</w:t>
      </w:r>
      <w:r w:rsidRPr="00772A0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Pr="00772A08">
        <w:rPr>
          <w:rFonts w:hAnsi="Times New Roman" w:ascii="Times New Roman"/>
        </w:rPr>
        <w:t xml:space="preserve"> 2019. u 10:00 SATI.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772A08" w:rsidP="004F3811" w:rsidR="00772A0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Zabilježit će se na k. č. 3304/7 k.o. Poreč da je podnesen prijedlog za otvaranjem stečajnog postupka. </w:t>
      </w:r>
    </w:p>
    <w:p w:rsidRDefault="001C0A5E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772A08">
        <w:rPr>
          <w:rFonts w:hAnsi="Times New Roman" w:ascii="Times New Roman"/>
        </w:rPr>
        <w:t>10</w:t>
      </w:r>
      <w:r>
        <w:rPr>
          <w:rFonts w:hAnsi="Times New Roman" w:ascii="Times New Roman"/>
        </w:rPr>
        <w:t>:</w:t>
      </w:r>
      <w:r w:rsidR="00772A08">
        <w:rPr>
          <w:rFonts w:hAnsi="Times New Roman" w:ascii="Times New Roman"/>
        </w:rPr>
        <w:t>34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  <w:r w:rsidR="00772A08">
        <w:rPr>
          <w:rFonts w:hAnsi="Times New Roman" w:ascii="Times New Roman"/>
        </w:rPr>
        <w:t>Stranke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sectPr w:rsidSect="008072B5" w:rsid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D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5CC" w:rsidP="004615CC" w:rsidR="004615C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St-30/2019-21</w:t>
    </w:r>
  </w:p>
  <w:p w:rsidRDefault="00762F0D" w:rsidP="00762F0D" w:rsidR="00762F0D" w:rsidRPr="00762F0D">
    <w:pPr>
      <w:pStyle w:val="Zaglavlje"/>
      <w:jc w:val="right"/>
    </w:pP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4615CC">
      <w:rPr>
        <w:sz w:val="22"/>
        <w:szCs w:val="22"/>
      </w:rPr>
      <w:t>4 St-30/2019-21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0DEE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0A5E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15CC"/>
    <w:rsid w:val="0046778E"/>
    <w:rsid w:val="00471E38"/>
    <w:rsid w:val="004D73AE"/>
    <w:rsid w:val="004F3811"/>
    <w:rsid w:val="004F7299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72A08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80744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012652-5C7E-411D-BDE7-2F96CE4D3A1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2019.</izvorni_sadrzaj>
    <derivirana_varijabla naziv="DomainObject.StvarniPocetakDatum_1">10. svibnja 2019.</derivirana_varijabla>
  </DomainObject.StvarniPocetakDatum>
  <DomainObject.StvarniZavrsetakDatum>
    <izvorni_sadrzaj>10. svibnja 2019.</izvorni_sadrzaj>
    <derivirana_varijabla naziv="DomainObject.StvarniZavrsetakDatum_1">10. svibnja 2019.</derivirana_varijabla>
  </DomainObject.StvarniZavrsetakDatum>
  <DomainObject.PlaniraniZavrsetakDatum>
    <izvorni_sadrzaj>10. svibnja 2019.</izvorni_sadrzaj>
    <derivirana_varijabla naziv="DomainObject.PlaniraniZavrsetakDatum_1">10. svibnja 2019.</derivirana_varijabla>
  </DomainObject.PlaniraniZavrsetakDatum>
  <DomainObject.PlaniraniPocetakDatum>
    <izvorni_sadrzaj>10. svibnja 2019.</izvorni_sadrzaj>
    <derivirana_varijabla naziv="DomainObject.PlaniraniPocetakDatum_1">10. svibnja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2019.</izvorni_sadrzaj>
    <derivirana_varijabla naziv="DomainObject.Zapisnik.DatumKreiranja_1">10.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St-30/2019-21</izvorni_sadrzaj>
    <derivirana_varijabla naziv="DomainObject.Zapisnik.Oznaka_1">St-30/2019-21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BOLNICA POREČ d.o.o. RIJEKA zastupanog po punomoćniku Dušan Piskavica</izvorni_sadrzaj>
    <derivirana_varijabla naziv="DomainObject.Predmet.StrankaFormated_1">  VETERINARSKA BOLNICA POREČ d.o.o. RIJEKA zastupanog po punomoćniku Dušan Piskavica</derivirana_varijabla>
  </DomainObject.Predmet.StrankaFormated>
  <DomainObject.Predmet.StrankaFormatedOIB>
    <izvorni_sadrzaj>  VETERINARSKA BOLNICA POREČ d.o.o. RIJEKA, OIB 01417607890 zastupanog po punomoćniku Dušan Piskavica</izvorni_sadrzaj>
    <derivirana_varijabla naziv="DomainObject.Predmet.StrankaFormatedOIB_1">  VETERINARSKA BOLNICA POREČ d.o.o. RIJEKA, OIB 01417607890 zastupanog po punomoćniku Dušan Piskavica</derivirana_varijabla>
  </DomainObject.Predmet.StrankaFormatedOIB>
  <DomainObject.Predmet.StrankaFormatedWithAdress>
    <izvorni_sadrzaj> VETERINARSKA BOLNICA POREČ d.o.o. RIJEKA, Zagrebačka 16, 51000 Rijeka zastupanog po punomoćniku Dušan Piskavica</izvorni_sadrzaj>
    <derivirana_varijabla naziv="DomainObject.Predmet.StrankaFormatedWithAdress_1"> VETERINARSKA BOLNICA POREČ d.o.o. RIJEKA, Zagrebačka 16, 51000 Rijeka zastupanog po punomoćniku Dušan Piskavica</derivirana_varijabla>
  </DomainObject.Predmet.StrankaFormatedWithAdress>
  <DomainObject.Predmet.StrankaFormatedWithAdressOIB>
    <izvorni_sadrzaj> VETERINARSKA BOLNICA POREČ d.o.o. RIJEKA, OIB 01417607890, Zagrebačka 16, 51000 Rijeka zastupanog po punomoćniku Dušan Piskavica</izvorni_sadrzaj>
    <derivirana_varijabla naziv="DomainObject.Predmet.StrankaFormatedWithAdressOIB_1"> VETERINARSKA BOLNICA POREČ d.o.o. RIJEKA, OIB 01417607890, Zagrebačka 16, 51000 Rijeka zastupanog po punomoćniku Dušan Piskavica</derivirana_varijabla>
  </DomainObject.Predmet.StrankaFormatedWithAdressOIB>
  <DomainObject.Predmet.StrankaWithAdress>
    <izvorni_sadrzaj>VETERINARSKA BOLNICA POREČ d.o.o. RIJEKA Zagrebačka 16,51000 Rijeka</izvorni_sadrzaj>
    <derivirana_varijabla naziv="DomainObject.Predmet.StrankaWithAdress_1">VETERINARSKA BOLNICA POREČ d.o.o. RIJEKA Zagrebačka 16,51000 Rijeka</derivirana_varijabla>
  </DomainObject.Predmet.StrankaWithAdress>
  <DomainObject.Predmet.StrankaWithAdressOIB>
    <izvorni_sadrzaj>VETERINARSKA BOLNICA POREČ d.o.o. RIJEKA, OIB 01417607890, Zagrebačka 16,51000 Rijeka</izvorni_sadrzaj>
    <derivirana_varijabla naziv="DomainObject.Predmet.StrankaWithAdressOIB_1">VETERINARSKA BOLNICA POREČ d.o.o. RIJEKA, OIB 01417607890, Zagrebačka 16,51000 Rijeka</derivirana_varijabla>
  </DomainObject.Predmet.StrankaWithAdressOIB>
  <DomainObject.Predmet.StrankaNazivFormated>
    <izvorni_sadrzaj>VETERINARSKA BOLNICA POREČ d.o.o. RIJEKA</izvorni_sadrzaj>
    <derivirana_varijabla naziv="DomainObject.Predmet.StrankaNazivFormated_1">VETERINARSKA BOLNICA POREČ d.o.o. RIJEKA</derivirana_varijabla>
  </DomainObject.Predmet.StrankaNazivFormated>
  <DomainObject.Predmet.StrankaNazivFormatedOIB>
    <izvorni_sadrzaj>VETERINARSKA BOLNICA POREČ d.o.o. RIJEKA, OIB 01417607890</izvorni_sadrzaj>
    <derivirana_varijabla naziv="DomainObject.Predmet.StrankaNazivFormatedOIB_1">VETERINARSKA BOLNICA POREČ d.o.o. RIJEKA, OIB 01417607890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VETERINARSKA BOLNICA POREČ d.o.o. RIJEKA zastupanog po punomoćniku Dušan Piskavica</item>
    </izvorni_sadrzaj>
    <derivirana_varijabla naziv="DomainObject.Predmet.StrankaListFormated_1">
      <item>VETERINARSKA BOLNICA POREČ d.o.o. RIJEKA zastupanog po punomoćniku Dušan Piskavica</item>
    </derivirana_varijabla>
  </DomainObject.Predmet.StrankaListFormated>
  <DomainObject.Predmet.StrankaListFormatedOIB>
    <izvorni_sadrzaj>
      <item>VETERINARSKA BOLNICA POREČ d.o.o. RIJEKA, OIB 01417607890 zastupanog po punomoćniku Dušan Piskavica</item>
    </izvorni_sadrzaj>
    <derivirana_varijabla naziv="DomainObject.Predmet.StrankaListFormatedOIB_1">
      <item>VETERINARSKA BOLNICA POREČ d.o.o. RIJEKA, OIB 01417607890 zastupanog po punomoćniku Dušan Piskavica</item>
    </derivirana_varijabla>
  </DomainObject.Predmet.StrankaListFormatedOIB>
  <DomainObject.Predmet.StrankaListFormatedWithAdress>
    <izvorni_sadrzaj>
      <item>VETERINARSKA BOLNICA POREČ d.o.o. RIJEKA, Zagrebačka 16, 51000 Rijeka zastupanog po punomoćniku Dušan Piskavica</item>
    </izvorni_sadrzaj>
    <derivirana_varijabla naziv="DomainObject.Predmet.StrankaListFormatedWithAdress_1">
      <item>VETERINARSKA BOLNICA POREČ d.o.o. RIJEKA, Zagrebačka 16, 51000 Rijeka zastupanog po punomoćniku Dušan Piskavica</item>
    </derivirana_varijabla>
  </DomainObject.Predmet.StrankaListFormatedWithAdress>
  <DomainObject.Predmet.StrankaListFormatedWithAdressOIB>
    <izvorni_sadrzaj>
      <item>VETERINARSKA BOLNICA POREČ d.o.o. RIJEKA, OIB 01417607890, Zagrebačka 16, 51000 Rijeka zastupanog po punomoćniku Dušan Piskavica</item>
    </izvorni_sadrzaj>
    <derivirana_varijabla naziv="DomainObject.Predmet.StrankaListFormatedWithAdressOIB_1">
      <item>VETERINARSKA BOLNICA POREČ d.o.o. RIJEKA, OIB 01417607890, Zagrebačka 16, 51000 Rijeka zastupanog po punomoćniku Dušan Piskavica</item>
    </derivirana_varijabla>
  </DomainObject.Predmet.StrankaListFormatedWithAdressOIB>
  <DomainObject.Predmet.StrankaListNazivFormated>
    <izvorni_sadrzaj>
      <item>VETERINARSKA BOLNICA POREČ d.o.o. RIJEKA</item>
    </izvorni_sadrzaj>
    <derivirana_varijabla naziv="DomainObject.Predmet.StrankaListNazivFormated_1">
      <item>VETERINARSKA BOLNICA POREČ d.o.o. RIJEKA</item>
    </derivirana_varijabla>
  </DomainObject.Predmet.StrankaListNazivFormated>
  <DomainObject.Predmet.StrankaListNazivFormatedOIB>
    <izvorni_sadrzaj>
      <item>VETERINARSKA BOLNICA POREČ d.o.o. RIJEKA, OIB 01417607890</item>
    </izvorni_sadrzaj>
    <derivirana_varijabla naziv="DomainObject.Predmet.StrankaListNazivFormatedOIB_1">
      <item>VETERINARSKA BOLNICA POREČ d.o.o. RIJEKA, OIB 01417607890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BOLNICA POREČ d.o.o. RIJEKA</item>
    </izvorni_sadrzaj>
    <derivirana_varijabla naziv="DomainObject.Predmet.OstaliListFormated_1">
      <item>Dušan Piskavica punomoćnik sudionika u postupku VETERINARSKA BOLNICA POREČ d.o.o. RIJEKA</item>
    </derivirana_varijabla>
  </DomainObject.Predmet.OstaliListFormated>
  <DomainObject.Predmet.OstaliListFormatedOIB>
    <izvorni_sadrzaj>
      <item>Dušan Piskavica punomoćnik sudionika u postupku VETERINARSKA BOLNICA POREČ d.o.o. RIJEKA</item>
    </izvorni_sadrzaj>
    <derivirana_varijabla naziv="DomainObject.Predmet.OstaliListFormatedOIB_1">
      <item>Dušan Piskavica punomoćnik sudionika u postupku VETERINARSKA BOLNICA POREČ d.o.o. RIJEKA</item>
    </derivirana_varijabla>
  </DomainObject.Predmet.OstaliListFormatedOIB>
  <DomainObject.Predmet.OstaliListFormatedWithAdress>
    <izvorni_sadrzaj>
      <item>Dušan Piskavica, Zagrebačka 16, 51000 Rijeka punomoćnik sudionika u postupku VETERINARSKA BOLNICA POREČ d.o.o. RIJEKA</item>
    </izvorni_sadrzaj>
    <derivirana_varijabla naziv="DomainObject.Predmet.OstaliListFormatedWithAdress_1">
      <item>Dušan Piskavica, Zagrebačka 16, 51000 Rijeka punomoćnik sudionika u postupku VETERINARSKA BOLNICA POREČ d.o.o. RIJEKA</item>
    </derivirana_varijabla>
  </DomainObject.Predmet.OstaliListFormatedWithAdress>
  <DomainObject.Predmet.OstaliListFormatedWithAdressOIB>
    <izvorni_sadrzaj>
      <item>Dušan Piskavica, Zagrebačka 16, 51000 Rijeka punomoćnik sudionika u postupku VETERINARSKA BOLNICA POREČ d.o.o. RIJEKA</item>
    </izvorni_sadrzaj>
    <derivirana_varijabla naziv="DomainObject.Predmet.OstaliListFormatedWithAdressOIB_1">
      <item>Dušan Piskavica, Zagrebačka 16, 51000 Rijeka punomoćnik sudionika u postupku VETERINARSKA BOLNICA POREČ d.o.o. RIJEKA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St-30/2019-21</izvorni_sadrzaj>
    <derivirana_varijabla naziv="DomainObject.PoslovniBrojDokumenta_1">St-30/2019-21</derivirana_varijabla>
  </DomainObject.PoslovniBrojDokumenta>
  <DomainObject.Predmet.StrankaIDrugi>
    <izvorni_sadrzaj>VETERINARSKA BOLNICA POREČ d.o.o. RIJEKA</izvorni_sadrzaj>
    <derivirana_varijabla naziv="DomainObject.Predmet.StrankaIDrugi_1">VETERINARSKA BOLNICA POREČ d.o.o. RIJEKA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VETERINARSKA BOLNICA POREČ d.o.o. RIJEKA, OIB 01417607890, Zagrebačka 16, 51000 Rijeka</izvorni_sadrzaj>
    <derivirana_varijabla naziv="DomainObject.Predmet.StrankaIDrugiAdressOIB_1">VETERINARSKA BOLNICA POREČ d.o.o. RIJEKA, OIB 01417607890, Zagrebačka 16,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VETERINARSKA BOLNICA POREČ d.o.o. RIJEKA</item>
      <item>Dušan Piskavica</item>
    </izvorni_sadrzaj>
    <derivirana_varijabla naziv="DomainObject.Predmet.SudioniciListNaziv_1">
      <item>VETERINARSKA AMBULANTA POREČ d.o.o. POREČ</item>
      <item>VETERINARSKA BOLNICA POREČ d.o.o. RIJEKA</item>
      <item>Dušan Piskavica</item>
    </derivirana_varijabla>
  </DomainObject.Predmet.SudioniciListNaziv>
  <DomainObject.Predmet.SudioniciListAdressOIB>
    <izvorni_sadrzaj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izvorni_sadrzaj>
    <derivirana_varijabla naziv="DomainObject.Predmet.SudioniciListAdressOIB_1"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01417607890</item>
      <item>, OIB null</item>
    </izvorni_sadrzaj>
    <derivirana_varijabla naziv="DomainObject.Predmet.SudioniciListNazivOIB_1">
      <item>, OIB 30182032532</item>
      <item>, OIB 01417607890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2019.</izvorni_sadrzaj>
    <derivirana_varijabla naziv="DomainObject.Predmet.DatumZadnjeOdrzaneSudskeRadnje_1">10.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5D5D0-8FED-4797-AA97-FB4CCE446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3339</properties:Characters>
  <properties:Lines>95</properties:Lines>
  <properties:Paragraphs>42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4012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2019-05-10T05:51:00Z</dcterms:created>
  <dc:creator>epincin</dc:creator>
  <cp:lastModifiedBy>Sanja Prodan</cp:lastModifiedBy>
  <cp:lastPrinted>2015-12-17T09:17:00Z</cp:lastPrinted>
  <dcterms:modified xmlns:xsi="http://www.w3.org/2001/XMLSchema-instance" xsi:type="dcterms:W3CDTF">2019-05-10T08:53:00Z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St-30/2019-21 / Zapisnik - Ročište radi rasprave o uvjetima za otvaranje steč. post. (St-30-2019-21-zapisnik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