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38bf" w14:paraId="f4138b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St-6311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D047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JIANFENG TRGOVINA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0476" w:rsidRP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Samoborska cesta 145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080817989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80197666717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0476" w:rsidRPr="007D0476">
        <w:rPr>
          <w:rFonts w:cs="Times New Roman" w:eastAsia="Times New Roman" w:hAnsi="Times New Roman" w:ascii="Times New Roman"/>
          <w:sz w:val="24"/>
          <w:szCs w:val="24"/>
          <w:lang w:eastAsia="hr-HR"/>
        </w:rPr>
        <w:t>JIANFENG TRGOVINA d.o.o., Zagreb, Samoborska cesta 145, MBS: 080817989, OIB: 80197666717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0100C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A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Damir Cincar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Osijek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02C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Ane 15b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A602C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0476" w:rsidRPr="007D0476">
        <w:rPr>
          <w:rFonts w:cs="Times New Roman" w:hAnsi="Times New Roman" w:ascii="Times New Roman"/>
          <w:sz w:val="24"/>
          <w:szCs w:val="24"/>
        </w:rPr>
        <w:t>JIANFENG TRGOVINA d.o.o., Zagreb, Samoborska cesta 145, MBS: 080817989, OIB: 80197666717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C6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</w:t>
      </w:r>
      <w:r w:rsidR="007D04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032B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C638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7D047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B26" w:rsidP="00BA36F5" w:rsidR="00296B26">
      <w:pPr>
        <w:spacing w:lineRule="auto" w:line="240" w:after="0"/>
      </w:pPr>
      <w:r>
        <w:separator/>
      </w:r>
    </w:p>
  </w:endnote>
  <w:endnote w:id="0" w:type="continuationSeparator">
    <w:p w:rsidRDefault="00296B26" w:rsidP="00BA36F5" w:rsidR="00296B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B26" w:rsidP="00BA36F5" w:rsidR="00296B26">
      <w:pPr>
        <w:spacing w:lineRule="auto" w:line="240" w:after="0"/>
      </w:pPr>
      <w:r>
        <w:separator/>
      </w:r>
    </w:p>
  </w:footnote>
  <w:footnote w:id="0" w:type="continuationSeparator">
    <w:p w:rsidRDefault="00296B26" w:rsidP="00BA36F5" w:rsidR="00296B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6470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D0476">
      <w:rPr>
        <w:rFonts w:cs="Times New Roman" w:hAnsi="Times New Roman" w:ascii="Times New Roman"/>
        <w:sz w:val="24"/>
        <w:szCs w:val="24"/>
      </w:rPr>
      <w:tab/>
      <w:t>24. St-6311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0CF"/>
    <w:rsid w:val="00032B46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1D6100"/>
    <w:rsid w:val="001F7B48"/>
    <w:rsid w:val="00200E0F"/>
    <w:rsid w:val="00254826"/>
    <w:rsid w:val="00260466"/>
    <w:rsid w:val="0028717D"/>
    <w:rsid w:val="00296B26"/>
    <w:rsid w:val="002A0F56"/>
    <w:rsid w:val="002A3D15"/>
    <w:rsid w:val="002B5FFE"/>
    <w:rsid w:val="002C6385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64703"/>
    <w:rsid w:val="004670C2"/>
    <w:rsid w:val="004762A8"/>
    <w:rsid w:val="00490029"/>
    <w:rsid w:val="00490F17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5D3493"/>
    <w:rsid w:val="00604F51"/>
    <w:rsid w:val="00610A5C"/>
    <w:rsid w:val="00614847"/>
    <w:rsid w:val="00660329"/>
    <w:rsid w:val="00684DE5"/>
    <w:rsid w:val="006A7C4C"/>
    <w:rsid w:val="0070453A"/>
    <w:rsid w:val="00717D7B"/>
    <w:rsid w:val="007267B5"/>
    <w:rsid w:val="00741848"/>
    <w:rsid w:val="007451DD"/>
    <w:rsid w:val="007659BE"/>
    <w:rsid w:val="00766F23"/>
    <w:rsid w:val="007957A2"/>
    <w:rsid w:val="007974A0"/>
    <w:rsid w:val="007A69D6"/>
    <w:rsid w:val="007D047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2E54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141B3"/>
    <w:rsid w:val="00B228D8"/>
    <w:rsid w:val="00B61965"/>
    <w:rsid w:val="00B621A2"/>
    <w:rsid w:val="00B84CF2"/>
    <w:rsid w:val="00B93FCC"/>
    <w:rsid w:val="00BA36F5"/>
    <w:rsid w:val="00BD6799"/>
    <w:rsid w:val="00BE3395"/>
    <w:rsid w:val="00BF0F60"/>
    <w:rsid w:val="00C537FD"/>
    <w:rsid w:val="00C64D92"/>
    <w:rsid w:val="00C7209C"/>
    <w:rsid w:val="00C86241"/>
    <w:rsid w:val="00C9607A"/>
    <w:rsid w:val="00CA149F"/>
    <w:rsid w:val="00CA602C"/>
    <w:rsid w:val="00CA60BF"/>
    <w:rsid w:val="00CA6C01"/>
    <w:rsid w:val="00CB7B10"/>
    <w:rsid w:val="00CF225E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3A3D"/>
    <w:rsid w:val="00E27545"/>
    <w:rsid w:val="00E3781F"/>
    <w:rsid w:val="00E52990"/>
    <w:rsid w:val="00E6639B"/>
    <w:rsid w:val="00E7010B"/>
    <w:rsid w:val="00E737E4"/>
    <w:rsid w:val="00E87F27"/>
    <w:rsid w:val="00EA4C42"/>
    <w:rsid w:val="00EC61CA"/>
    <w:rsid w:val="00ED300E"/>
    <w:rsid w:val="00ED3E26"/>
    <w:rsid w:val="00F2272D"/>
    <w:rsid w:val="00F41EDC"/>
    <w:rsid w:val="00F47FCE"/>
    <w:rsid w:val="00F83F15"/>
    <w:rsid w:val="00F854EC"/>
    <w:rsid w:val="00FA0327"/>
    <w:rsid w:val="00FE05B2"/>
    <w:rsid w:val="00FF1C48"/>
    <w:rsid w:val="00FF3823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6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6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6311</izvorni_sadrzaj>
    <derivirana_varijabla naziv="DomainObject.Predmet.Broj_1">6311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St-6311/2015</izvorni_sadrzaj>
    <derivirana_varijabla naziv="DomainObject.Predmet.OznakaBroj_1">St-6311/2015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JIANFENG TRGOVINA d.o.o.</izvorni_sadrzaj>
    <derivirana_varijabla naziv="DomainObject.Predmet.ProtustrankaFormated_1">  JIANFENG TRGOVINA d.o.o.</derivirana_varijabla>
  </DomainObject.Predmet.ProtustrankaFormated>
  <DomainObject.Predmet.ProtustrankaFormatedOIB>
    <izvorni_sadrzaj>  JIANFENG TRGOVINA d.o.o., OIB 80197666717</izvorni_sadrzaj>
    <derivirana_varijabla naziv="DomainObject.Predmet.ProtustrankaFormatedOIB_1">  JIANFENG TRGOVINA d.o.o., OIB 80197666717</derivirana_varijabla>
  </DomainObject.Predmet.ProtustrankaFormatedOIB>
  <DomainObject.Predmet.ProtustrankaFormatedWithAdress>
    <izvorni_sadrzaj> JIANFENG TRGOVINA d.o.o., Samoborska cesta 145, 10000 Zagreb</izvorni_sadrzaj>
    <derivirana_varijabla naziv="DomainObject.Predmet.ProtustrankaFormatedWithAdress_1"> JIANFENG TRGOVINA d.o.o., Samoborska cesta 145, 10000 Zagreb</derivirana_varijabla>
  </DomainObject.Predmet.ProtustrankaFormatedWithAdress>
  <DomainObject.Predmet.ProtustrankaFormatedWithAdressOIB>
    <izvorni_sadrzaj> JIANFENG TRGOVINA d.o.o., OIB 80197666717, Samoborska cesta 145, 10000 Zagreb</izvorni_sadrzaj>
    <derivirana_varijabla naziv="DomainObject.Predmet.ProtustrankaFormatedWithAdressOIB_1"> JIANFENG TRGOVINA d.o.o., OIB 80197666717, Samoborska cesta 145, 10000 Zagreb</derivirana_varijabla>
  </DomainObject.Predmet.ProtustrankaFormatedWithAdressOIB>
  <DomainObject.Predmet.ProtustrankaWithAdress>
    <izvorni_sadrzaj>JIANFENG TRGOVINA d.o.o. Samoborska cesta 145, 10000 Zagreb</izvorni_sadrzaj>
    <derivirana_varijabla naziv="DomainObject.Predmet.ProtustrankaWithAdress_1">JIANFENG TRGOVINA d.o.o. Samoborska cesta 145, 10000 Zagreb</derivirana_varijabla>
  </DomainObject.Predmet.ProtustrankaWithAdress>
  <DomainObject.Predmet.ProtustrankaWithAdressOIB>
    <izvorni_sadrzaj>JIANFENG TRGOVINA d.o.o., OIB 80197666717, Samoborska cesta 145, 10000 Zagreb</izvorni_sadrzaj>
    <derivirana_varijabla naziv="DomainObject.Predmet.ProtustrankaWithAdressOIB_1">JIANFENG TRGOVINA d.o.o., OIB 80197666717, Samoborska cesta 145, 10000 Zagreb</derivirana_varijabla>
  </DomainObject.Predmet.ProtustrankaWithAdressOIB>
  <DomainObject.Predmet.ProtustrankaNazivFormated>
    <izvorni_sadrzaj>JIANFENG TRGOVINA d.o.o.</izvorni_sadrzaj>
    <derivirana_varijabla naziv="DomainObject.Predmet.ProtustrankaNazivFormated_1">JIANFENG TRGOVINA d.o.o.</derivirana_varijabla>
  </DomainObject.Predmet.ProtustrankaNazivFormated>
  <DomainObject.Predmet.ProtustrankaNazivFormatedOIB>
    <izvorni_sadrzaj>JIANFENG TRGOVINA d.o.o., OIB 80197666717</izvorni_sadrzaj>
    <derivirana_varijabla naziv="DomainObject.Predmet.ProtustrankaNazivFormatedOIB_1">JIANFENG TRGOVINA d.o.o., OIB 80197666717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JIANFENG TRGOVINA d.o.o.</item>
    </izvorni_sadrzaj>
    <derivirana_varijabla naziv="DomainObject.Predmet.ProtuStrankaListFormated_1">
      <item>JIANFENG TRGOVINA d.o.o.</item>
    </derivirana_varijabla>
  </DomainObject.Predmet.ProtuStrankaListFormated>
  <DomainObject.Predmet.ProtuStrankaListFormatedOIB>
    <izvorni_sadrzaj>
      <item>JIANFENG TRGOVINA d.o.o., OIB 80197666717</item>
    </izvorni_sadrzaj>
    <derivirana_varijabla naziv="DomainObject.Predmet.ProtuStrankaListFormatedOIB_1">
      <item>JIANFENG TRGOVINA d.o.o., OIB 80197666717</item>
    </derivirana_varijabla>
  </DomainObject.Predmet.ProtuStrankaListFormatedOIB>
  <DomainObject.Predmet.ProtuStrankaListFormatedWithAdress>
    <izvorni_sadrzaj>
      <item>JIANFENG TRGOVINA d.o.o., Samoborska cesta 145, 10000 Zagreb</item>
    </izvorni_sadrzaj>
    <derivirana_varijabla naziv="DomainObject.Predmet.ProtuStrankaListFormatedWithAdress_1">
      <item>JIANFENG TRGOVINA d.o.o., Samoborska cesta 145, 10000 Zagreb</item>
    </derivirana_varijabla>
  </DomainObject.Predmet.ProtuStrankaListFormatedWithAdress>
  <DomainObject.Predmet.ProtuStrankaListFormatedWithAdressOIB>
    <izvorni_sadrzaj>
      <item>JIANFENG TRGOVINA d.o.o., OIB 80197666717, Samoborska cesta 145, 10000 Zagreb</item>
    </izvorni_sadrzaj>
    <derivirana_varijabla naziv="DomainObject.Predmet.ProtuStrankaListFormatedWithAdressOIB_1">
      <item>JIANFENG TRGOVINA d.o.o., OIB 80197666717, Samoborska cesta 145, 10000 Zagreb</item>
    </derivirana_varijabla>
  </DomainObject.Predmet.ProtuStrankaListFormatedWithAdressOIB>
  <DomainObject.Predmet.ProtuStrankaListNazivFormated>
    <izvorni_sadrzaj>
      <item>JIANFENG TRGOVINA d.o.o.</item>
    </izvorni_sadrzaj>
    <derivirana_varijabla naziv="DomainObject.Predmet.ProtuStrankaListNazivFormated_1">
      <item>JIANFENG TRGOVINA d.o.o.</item>
    </derivirana_varijabla>
  </DomainObject.Predmet.ProtuStrankaListNazivFormated>
  <DomainObject.Predmet.ProtuStrankaListNazivFormatedOIB>
    <izvorni_sadrzaj>
      <item>JIANFENG TRGOVINA d.o.o., OIB 80197666717</item>
    </izvorni_sadrzaj>
    <derivirana_varijabla naziv="DomainObject.Predmet.ProtuStrankaListNazivFormatedOIB_1">
      <item>JIANFENG TRGOVINA d.o.o., OIB 80197666717</item>
    </derivirana_varijabla>
  </DomainObject.Predmet.ProtuStrankaListNazivFormatedOIB>
  <DomainObject.Predmet.OstaliListFormated>
    <izvorni_sadrzaj>
      <item>Jianfeng Zhang</item>
    </izvorni_sadrzaj>
    <derivirana_varijabla naziv="DomainObject.Predmet.OstaliListFormated_1">
      <item>Jianfeng Zhang</item>
    </derivirana_varijabla>
  </DomainObject.Predmet.OstaliListFormated>
  <DomainObject.Predmet.OstaliListFormatedOIB>
    <izvorni_sadrzaj>
      <item>Jianfeng Zhang, OIB 28738927179</item>
    </izvorni_sadrzaj>
    <derivirana_varijabla naziv="DomainObject.Predmet.OstaliListFormatedOIB_1">
      <item>Jianfeng Zhang, OIB 28738927179</item>
    </derivirana_varijabla>
  </DomainObject.Predmet.OstaliListFormatedOIB>
  <DomainObject.Predmet.OstaliListFormatedWithAdress>
    <izvorni_sadrzaj>
      <item>Jianfeng Zhang, Samoborska cesta 145, 10000 Zagreb</item>
    </izvorni_sadrzaj>
    <derivirana_varijabla naziv="DomainObject.Predmet.OstaliListFormatedWithAdress_1">
      <item>Jianfeng Zhang, Samoborska cesta 145, 10000 Zagreb</item>
    </derivirana_varijabla>
  </DomainObject.Predmet.OstaliListFormatedWithAdress>
  <DomainObject.Predmet.OstaliListFormatedWithAdressOIB>
    <izvorni_sadrzaj>
      <item>Jianfeng Zhang, OIB 28738927179, Samoborska cesta 145, 10000 Zagreb</item>
    </izvorni_sadrzaj>
    <derivirana_varijabla naziv="DomainObject.Predmet.OstaliListFormatedWithAdressOIB_1">
      <item>Jianfeng Zhang, OIB 28738927179, Samoborska cesta 145, 10000 Zagreb</item>
    </derivirana_varijabla>
  </DomainObject.Predmet.OstaliListFormatedWithAdressOIB>
  <DomainObject.Predmet.OstaliListNazivFormated>
    <izvorni_sadrzaj>
      <item>Jianfeng Zhang</item>
    </izvorni_sadrzaj>
    <derivirana_varijabla naziv="DomainObject.Predmet.OstaliListNazivFormated_1">
      <item>Jianfeng Zhang</item>
    </derivirana_varijabla>
  </DomainObject.Predmet.OstaliListNazivFormated>
  <DomainObject.Predmet.OstaliListNazivFormatedOIB>
    <izvorni_sadrzaj>
      <item>Jianfeng Zhang, OIB 28738927179</item>
    </izvorni_sadrzaj>
    <derivirana_varijabla naziv="DomainObject.Predmet.OstaliListNazivFormatedOIB_1">
      <item>Jianfeng Zhang, OIB 28738927179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JIANFENG TRGOVINA d.o.o.</izvorni_sadrzaj>
    <derivirana_varijabla naziv="DomainObject.Predmet.ProtustrankaIDrugi_1">JIANFENG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JIANFENG TRGOVINA d.o.o., OIB 80197666717, Samoborska cesta 145, 10000 Zagreb</izvorni_sadrzaj>
    <derivirana_varijabla naziv="DomainObject.Predmet.ProtustrankaIDrugiAdressOIB_1">JIANFENG TRGOVINA d.o.o., OIB 80197666717,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JIANFENG TRGOVINA d.o.o.</item>
      <item>Jianfeng Zhang</item>
    </izvorni_sadrzaj>
    <derivirana_varijabla naziv="DomainObject.Predmet.SudioniciListNaziv_1">
      <item>FINA Regionalni centar Zagreb</item>
      <item>JIANFENG TRGOVINA d.o.o.</item>
      <item>Jianfeng Zhang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JIANFENG TRGOVINA d.o.o., OIB 80197666717, Samoborska cesta 145,10000 Zagreb</item>
      <item>Jianfeng Zhang, OIB 28738927179, Samoborska cesta 145,10000 Zagreb</item>
    </izvorni_sadrzaj>
    <derivirana_varijabla naziv="DomainObject.Predmet.SudioniciListAdressOIB_1">
      <item>FINA Regionalni centar Zagreb, OIB 85821130368, Trg svibanjskih žrtava 1995. br. 1,10000 Zagreb</item>
      <item>JIANFENG TRGOVINA d.o.o., OIB 80197666717, Samoborska cesta 145,10000 Zagreb</item>
      <item>Jianfeng Zhang, OIB 28738927179,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80197666717</item>
      <item>, OIB 28738927179</item>
    </izvorni_sadrzaj>
    <derivirana_varijabla naziv="DomainObject.Predmet.SudioniciListNazivOIB_1">
      <item>, OIB 85821130368</item>
      <item>, OIB 80197666717</item>
      <item>, OIB 28738927179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2786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2016-08-22T07:42:00Z</dcterms:created>
  <dc:creator>Ivan Turčić</dc:creator>
  <cp:lastModifiedBy>Lovro Tomičić</cp:lastModifiedBy>
  <dcterms:modified xmlns:xsi="http://www.w3.org/2001/XMLSchema-instance" xsi:type="dcterms:W3CDTF">2016-08-22T07:49:00Z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