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0d2f" w14:paraId="b0a0d2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294BFD">
        <w:t>2328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294BFD" w:rsidRPr="00294BFD">
        <w:t>MATEO CEN</w:t>
      </w:r>
      <w:r w:rsidR="00294BFD">
        <w:t xml:space="preserve">TAR d.o.o. za trgovinu i usluge, </w:t>
      </w:r>
      <w:r w:rsidR="00294BFD" w:rsidRPr="00294BFD">
        <w:t>Zagreb, Glogovečka 1/G</w:t>
      </w:r>
      <w:r w:rsidR="00294BFD">
        <w:t xml:space="preserve">, OIB: </w:t>
      </w:r>
      <w:r w:rsidR="00294BFD" w:rsidRPr="00294BFD">
        <w:t>26516357907</w:t>
      </w:r>
      <w:r w:rsidR="00294BFD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94BFD">
        <w:t xml:space="preserve">425.390,02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073FA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St-2328/2015</izvorni_sadrzaj>
    <derivirana_varijabla naziv="DomainObject.Predmet.OznakaBroj_1">St-2328/2015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CENTAR d.o.o.</izvorni_sadrzaj>
    <derivirana_varijabla naziv="DomainObject.Predmet.ProtustrankaFormated_1">  MATEO CENTAR d.o.o.</derivirana_varijabla>
  </DomainObject.Predmet.ProtustrankaFormated>
  <DomainObject.Predmet.ProtustrankaFormatedOIB>
    <izvorni_sadrzaj>  MATEO CENTAR d.o.o., OIB 26516357907</izvorni_sadrzaj>
    <derivirana_varijabla naziv="DomainObject.Predmet.ProtustrankaFormatedOIB_1">  MATEO CENTAR d.o.o., OIB 26516357907</derivirana_varijabla>
  </DomainObject.Predmet.ProtustrankaFormatedOIB>
  <DomainObject.Predmet.ProtustrankaFormatedWithAdress>
    <izvorni_sadrzaj> MATEO CENTAR d.o.o., Glogovečka 1/G, 10000 Zagreb</izvorni_sadrzaj>
    <derivirana_varijabla naziv="DomainObject.Predmet.ProtustrankaFormatedWithAdress_1"> MATEO CENTAR d.o.o., Glogovečka 1/G, 10000 Zagreb</derivirana_varijabla>
  </DomainObject.Predmet.ProtustrankaFormatedWithAdress>
  <DomainObject.Predmet.ProtustrankaFormatedWithAdressOIB>
    <izvorni_sadrzaj> MATEO CENTAR d.o.o., OIB 26516357907, Glogovečka 1/G, 10000 Zagreb</izvorni_sadrzaj>
    <derivirana_varijabla naziv="DomainObject.Predmet.ProtustrankaFormatedWithAdressOIB_1"> MATEO CENTAR d.o.o., OIB 26516357907, Glogovečka 1/G, 10000 Zagreb</derivirana_varijabla>
  </DomainObject.Predmet.ProtustrankaFormatedWithAdressOIB>
  <DomainObject.Predmet.ProtustrankaWithAdress>
    <izvorni_sadrzaj>MATEO CENTAR d.o.o. Glogovečka 1/G, 10000 Zagreb</izvorni_sadrzaj>
    <derivirana_varijabla naziv="DomainObject.Predmet.ProtustrankaWithAdress_1">MATEO CENTAR d.o.o. Glogovečka 1/G, 10000 Zagreb</derivirana_varijabla>
  </DomainObject.Predmet.ProtustrankaWithAdress>
  <DomainObject.Predmet.ProtustrankaWithAdressOIB>
    <izvorni_sadrzaj>MATEO CENTAR d.o.o., OIB 26516357907, Glogovečka 1/G, 10000 Zagreb</izvorni_sadrzaj>
    <derivirana_varijabla naziv="DomainObject.Predmet.ProtustrankaWithAdressOIB_1">MATEO CENTAR d.o.o., OIB 26516357907, Glogovečka 1/G, 10000 Zagreb</derivirana_varijabla>
  </DomainObject.Predmet.ProtustrankaWithAdressOIB>
  <DomainObject.Predmet.ProtustrankaNazivFormated>
    <izvorni_sadrzaj>MATEO CENTAR d.o.o.</izvorni_sadrzaj>
    <derivirana_varijabla naziv="DomainObject.Predmet.ProtustrankaNazivFormated_1">MATEO CENTAR d.o.o.</derivirana_varijabla>
  </DomainObject.Predmet.ProtustrankaNazivFormated>
  <DomainObject.Predmet.ProtustrankaNazivFormatedOIB>
    <izvorni_sadrzaj>MATEO CENTAR d.o.o., OIB 26516357907</izvorni_sadrzaj>
    <derivirana_varijabla naziv="DomainObject.Predmet.ProtustrankaNazivFormatedOIB_1">MATEO CENTAR d.o.o., OIB 26516357907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MATEO CENTAR d.o.o.</item>
    </izvorni_sadrzaj>
    <derivirana_varijabla naziv="DomainObject.Predmet.ProtuStrankaListFormated_1">
      <item>MATEO CENTAR d.o.o.</item>
    </derivirana_varijabla>
  </DomainObject.Predmet.ProtuStrankaListFormated>
  <DomainObject.Predmet.ProtuStrankaListFormatedOIB>
    <izvorni_sadrzaj>
      <item>MATEO CENTAR d.o.o., OIB 26516357907</item>
    </izvorni_sadrzaj>
    <derivirana_varijabla naziv="DomainObject.Predmet.ProtuStrankaListFormatedOIB_1">
      <item>MATEO CENTAR d.o.o., OIB 26516357907</item>
    </derivirana_varijabla>
  </DomainObject.Predmet.ProtuStrankaListFormatedOIB>
  <DomainObject.Predmet.ProtuStrankaListFormatedWithAdress>
    <izvorni_sadrzaj>
      <item>MATEO CENTAR d.o.o., Glogovečka 1/G, 10000 Zagreb</item>
    </izvorni_sadrzaj>
    <derivirana_varijabla naziv="DomainObject.Predmet.ProtuStrankaListFormatedWithAdress_1">
      <item>MATEO CENTAR d.o.o., Glogovečka 1/G, 10000 Zagreb</item>
    </derivirana_varijabla>
  </DomainObject.Predmet.ProtuStrankaListFormatedWithAdress>
  <DomainObject.Predmet.ProtuStrankaListFormatedWithAdressOIB>
    <izvorni_sadrzaj>
      <item>MATEO CENTAR d.o.o., OIB 26516357907, Glogovečka 1/G, 10000 Zagreb</item>
    </izvorni_sadrzaj>
    <derivirana_varijabla naziv="DomainObject.Predmet.ProtuStrankaListFormatedWithAdressOIB_1">
      <item>MATEO CENTAR d.o.o., OIB 26516357907, Glogovečka 1/G, 10000 Zagreb</item>
    </derivirana_varijabla>
  </DomainObject.Predmet.ProtuStrankaListFormatedWithAdressOIB>
  <DomainObject.Predmet.ProtuStrankaListNazivFormated>
    <izvorni_sadrzaj>
      <item>MATEO CENTAR d.o.o.</item>
    </izvorni_sadrzaj>
    <derivirana_varijabla naziv="DomainObject.Predmet.ProtuStrankaListNazivFormated_1">
      <item>MATEO CENTAR d.o.o.</item>
    </derivirana_varijabla>
  </DomainObject.Predmet.ProtuStrankaListNazivFormated>
  <DomainObject.Predmet.ProtuStrankaListNazivFormatedOIB>
    <izvorni_sadrzaj>
      <item>MATEO CENTAR d.o.o., OIB 26516357907</item>
    </izvorni_sadrzaj>
    <derivirana_varijabla naziv="DomainObject.Predmet.ProtuStrankaListNazivFormatedOIB_1">
      <item>MATEO CENTAR d.o.o., OIB 26516357907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MATEO CENTAR d.o.o.</izvorni_sadrzaj>
    <derivirana_varijabla naziv="DomainObject.Predmet.ProtustrankaIDrugi_1">MATEO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MATEO CENTAR d.o.o., OIB 26516357907, Glogovečka 1/G, 10000 Zagreb</izvorni_sadrzaj>
    <derivirana_varijabla naziv="DomainObject.Predmet.ProtustrankaIDrugiAdressOIB_1">MATEO CENTAR d.o.o., OIB 26516357907, Glogovečka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CENTAR d.o.o.</item>
      <item>FINA Regionalni centar Zagreb</item>
    </izvorni_sadrzaj>
    <derivirana_varijabla naziv="DomainObject.Predmet.SudioniciListNaziv_1">
      <item>MATEO CENTAR d.o.o.</item>
      <item>FINA Regionalni centar Zagreb</item>
    </derivirana_varijabla>
  </DomainObject.Predmet.SudioniciListNaziv>
  <DomainObject.Predmet.SudioniciListAdressOIB>
    <izvorni_sadrzaj>
      <item>MATEO CENTAR d.o.o., OIB 26516357907, Glogovečka 1/G,10000 Zagreb</item>
      <item>FINA Regionalni centar Zagreb, OIB 85821130368, Trg svibanjskih žrtava 1995. 1,10000 Zagreb</item>
    </izvorni_sadrzaj>
    <derivirana_varijabla naziv="DomainObject.Predmet.SudioniciListAdressOIB_1">
      <item>MATEO CENTAR d.o.o., OIB 26516357907, Glogovečka 1/G,10000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26516357907</item>
      <item>, OIB 85821130368</item>
    </izvorni_sadrzaj>
    <derivirana_varijabla naziv="DomainObject.Predmet.SudioniciListNazivOIB_1">
      <item>, OIB 26516357907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85A8C-ADC8-4CF1-8356-875ED4D32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1295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2016-01-22T14:02:00Z</dcterms:created>
  <dc:creator>ilukac</dc:creator>
  <cp:lastModifiedBy>Višnja Jurlina</cp:lastModifiedBy>
  <cp:lastPrinted>2016-01-27T14:30:00Z</cp:lastPrinted>
  <dcterms:modified xmlns:xsi="http://www.w3.org/2001/XMLSchema-instance" xsi:type="dcterms:W3CDTF">2016-01-27T14:30:00Z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