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8634" w14:paraId="65b8634" w:rsidRDefault="002E01D9" w:rsidP="00F940F8" w:rsidR="002E01D9">
      <w:pPr>
        <w:pStyle w:val="Bezproreda"/>
        <w:spacing w:before="5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940F8" w:rsidP="00F940F8" w:rsidR="00F940F8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Sukoišanska 6</w:t>
      </w:r>
    </w:p>
    <w:p w:rsidRDefault="00F940F8" w:rsidP="00F940F8" w:rsidR="00F940F8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F940F8" w:rsidP="00F940F8" w:rsidR="00F940F8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ZAKLJUČAK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2E01D9" w:rsidRPr="002E01D9">
        <w:rPr>
          <w:rFonts w:cs="Times New Roman" w:hAnsi="Times New Roman" w:ascii="Times New Roman"/>
          <w:sz w:val="24"/>
          <w:szCs w:val="24"/>
        </w:rPr>
        <w:t>stečajnom sucu tog suda Katarini Mikulić kao sucu pojedincu</w:t>
      </w:r>
      <w:r>
        <w:rPr>
          <w:rFonts w:cs="Times New Roman" w:hAnsi="Times New Roman" w:ascii="Times New Roman"/>
          <w:sz w:val="24"/>
          <w:szCs w:val="24"/>
        </w:rPr>
        <w:t xml:space="preserve">, u stečajnom postupku nad dužnikom </w:t>
      </w:r>
      <w:r w:rsidR="00375EC1" w:rsidRPr="00375EC1">
        <w:rPr>
          <w:rFonts w:cs="Times New Roman" w:hAnsi="Times New Roman" w:ascii="Times New Roman"/>
          <w:sz w:val="24"/>
          <w:szCs w:val="24"/>
        </w:rPr>
        <w:t>GEA MARE d.o.o.</w:t>
      </w:r>
      <w:r w:rsidR="00375EC1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375EC1" w:rsidRPr="00375EC1">
        <w:rPr>
          <w:rFonts w:cs="Times New Roman" w:hAnsi="Times New Roman" w:ascii="Times New Roman"/>
          <w:sz w:val="24"/>
          <w:szCs w:val="24"/>
        </w:rPr>
        <w:t>, Mihanovićeva 31/A, Split, OIB: 36369049491</w:t>
      </w:r>
      <w:r>
        <w:rPr>
          <w:rFonts w:cs="Times New Roman" w:hAnsi="Times New Roman" w:ascii="Times New Roman"/>
          <w:sz w:val="24"/>
          <w:szCs w:val="24"/>
        </w:rPr>
        <w:t xml:space="preserve">, dana </w:t>
      </w:r>
      <w:r w:rsidR="00375EC1">
        <w:rPr>
          <w:rFonts w:cs="Times New Roman" w:hAnsi="Times New Roman" w:ascii="Times New Roman"/>
          <w:sz w:val="24"/>
          <w:szCs w:val="24"/>
        </w:rPr>
        <w:t>25</w:t>
      </w:r>
      <w:r>
        <w:rPr>
          <w:rFonts w:cs="Times New Roman" w:hAnsi="Times New Roman" w:ascii="Times New Roman"/>
          <w:sz w:val="24"/>
          <w:szCs w:val="24"/>
        </w:rPr>
        <w:t>. svibnja 2017</w:t>
      </w:r>
      <w:r w:rsidRPr="002E01D9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940F8" w:rsidP="00375EC1" w:rsidR="00F940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čl. </w:t>
      </w:r>
      <w:r w:rsidR="00E977CA">
        <w:rPr>
          <w:rFonts w:cs="Times New Roman" w:hAnsi="Times New Roman" w:ascii="Times New Roman"/>
          <w:sz w:val="24"/>
          <w:szCs w:val="24"/>
        </w:rPr>
        <w:t>224</w:t>
      </w:r>
      <w:r>
        <w:rPr>
          <w:rFonts w:cs="Times New Roman" w:hAnsi="Times New Roman" w:ascii="Times New Roman"/>
          <w:sz w:val="24"/>
          <w:szCs w:val="24"/>
        </w:rPr>
        <w:t xml:space="preserve">. Stečajnog zakona (˝Narodne novine˝ </w:t>
      </w:r>
      <w:r w:rsidR="00E977CA">
        <w:rPr>
          <w:rFonts w:cs="Times New Roman" w:hAnsi="Times New Roman" w:ascii="Times New Roman"/>
          <w:sz w:val="24"/>
          <w:szCs w:val="24"/>
        </w:rPr>
        <w:t>71/15</w:t>
      </w:r>
      <w:r>
        <w:rPr>
          <w:rFonts w:cs="Times New Roman" w:hAnsi="Times New Roman" w:ascii="Times New Roman"/>
          <w:sz w:val="24"/>
          <w:szCs w:val="24"/>
        </w:rPr>
        <w:t xml:space="preserve"> dalje SZ) u</w:t>
      </w:r>
      <w:r w:rsidR="00EF6B29">
        <w:rPr>
          <w:rFonts w:cs="Times New Roman" w:hAnsi="Times New Roman" w:ascii="Times New Roman"/>
          <w:sz w:val="24"/>
          <w:szCs w:val="24"/>
        </w:rPr>
        <w:t xml:space="preserve"> sudskoj pisarnici se s</w:t>
      </w:r>
      <w:r>
        <w:rPr>
          <w:rFonts w:cs="Times New Roman" w:hAnsi="Times New Roman" w:ascii="Times New Roman"/>
          <w:sz w:val="24"/>
          <w:szCs w:val="24"/>
        </w:rPr>
        <w:t xml:space="preserve"> danom </w:t>
      </w:r>
      <w:r w:rsidR="00375EC1">
        <w:rPr>
          <w:rFonts w:cs="Times New Roman" w:hAnsi="Times New Roman" w:ascii="Times New Roman"/>
          <w:sz w:val="24"/>
          <w:szCs w:val="24"/>
        </w:rPr>
        <w:t>25</w:t>
      </w:r>
      <w:r>
        <w:rPr>
          <w:rFonts w:cs="Times New Roman" w:hAnsi="Times New Roman" w:ascii="Times New Roman"/>
          <w:sz w:val="24"/>
          <w:szCs w:val="24"/>
        </w:rPr>
        <w:t xml:space="preserve">. svibnja 2017. godine izlaže </w:t>
      </w:r>
      <w:r w:rsidR="002E01D9">
        <w:rPr>
          <w:rFonts w:cs="Times New Roman" w:hAnsi="Times New Roman" w:ascii="Times New Roman"/>
          <w:sz w:val="24"/>
          <w:szCs w:val="24"/>
        </w:rPr>
        <w:t xml:space="preserve">izvješće stečajnog upravitelja o </w:t>
      </w:r>
      <w:r w:rsidR="00375EC1">
        <w:rPr>
          <w:rFonts w:cs="Times New Roman" w:hAnsi="Times New Roman" w:ascii="Times New Roman"/>
          <w:sz w:val="24"/>
          <w:szCs w:val="24"/>
        </w:rPr>
        <w:t xml:space="preserve">tijeku stečajnog postupka i stanju stečajne mase, tablica prijavljenih tražbina, razlučnih i izlučnih prava, popis vjerovnika, popis predmeta stečajne mase </w:t>
      </w:r>
      <w:r w:rsidR="00EF6B29">
        <w:rPr>
          <w:rFonts w:cs="Times New Roman" w:hAnsi="Times New Roman" w:ascii="Times New Roman"/>
          <w:sz w:val="24"/>
          <w:szCs w:val="24"/>
        </w:rPr>
        <w:t xml:space="preserve">na uvid svim sudionicima do održavanja ispitnog i izvještajnog ročišta koje će se održati dana </w:t>
      </w:r>
      <w:r w:rsidR="00375EC1">
        <w:rPr>
          <w:rFonts w:cs="Times New Roman" w:hAnsi="Times New Roman" w:ascii="Times New Roman"/>
          <w:sz w:val="24"/>
          <w:szCs w:val="24"/>
        </w:rPr>
        <w:t>08. lipnja</w:t>
      </w:r>
      <w:r w:rsidR="00EF6B29">
        <w:rPr>
          <w:rFonts w:cs="Times New Roman" w:hAnsi="Times New Roman" w:ascii="Times New Roman"/>
          <w:sz w:val="24"/>
          <w:szCs w:val="24"/>
        </w:rPr>
        <w:t xml:space="preserve"> 2017. godine u </w:t>
      </w:r>
      <w:r w:rsidR="00EC142A">
        <w:rPr>
          <w:rFonts w:cs="Times New Roman" w:hAnsi="Times New Roman" w:ascii="Times New Roman"/>
          <w:sz w:val="24"/>
          <w:szCs w:val="24"/>
        </w:rPr>
        <w:t>09</w:t>
      </w:r>
      <w:r w:rsidR="00EF6B29">
        <w:rPr>
          <w:rFonts w:cs="Times New Roman" w:hAnsi="Times New Roman" w:ascii="Times New Roman"/>
          <w:sz w:val="24"/>
          <w:szCs w:val="24"/>
        </w:rPr>
        <w:t>:</w:t>
      </w:r>
      <w:r w:rsidR="00375EC1">
        <w:rPr>
          <w:rFonts w:cs="Times New Roman" w:hAnsi="Times New Roman" w:ascii="Times New Roman"/>
          <w:sz w:val="24"/>
          <w:szCs w:val="24"/>
        </w:rPr>
        <w:t>45</w:t>
      </w:r>
      <w:r w:rsidR="00EF6B29">
        <w:rPr>
          <w:rFonts w:cs="Times New Roman" w:hAnsi="Times New Roman" w:ascii="Times New Roman"/>
          <w:sz w:val="24"/>
          <w:szCs w:val="24"/>
        </w:rPr>
        <w:t xml:space="preserve"> sati,</w:t>
      </w:r>
      <w:r w:rsidR="002E01D9">
        <w:rPr>
          <w:rFonts w:cs="Times New Roman" w:hAnsi="Times New Roman" w:ascii="Times New Roman"/>
          <w:sz w:val="24"/>
          <w:szCs w:val="24"/>
        </w:rPr>
        <w:t xml:space="preserve"> dok se prijave tražbina s prilozima zbog obima istih neće dostaviti sudskoj pisarnici već se uvid u iste može izvršiti u referadi uredujućeg suca </w:t>
      </w:r>
      <w:r w:rsidR="00EF6B29">
        <w:rPr>
          <w:rFonts w:cs="Times New Roman" w:hAnsi="Times New Roman" w:ascii="Times New Roman"/>
          <w:sz w:val="24"/>
          <w:szCs w:val="24"/>
        </w:rPr>
        <w:t xml:space="preserve">do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375EC1">
        <w:rPr>
          <w:rFonts w:cs="Times New Roman" w:hAnsi="Times New Roman" w:ascii="Times New Roman"/>
          <w:sz w:val="24"/>
          <w:szCs w:val="24"/>
        </w:rPr>
        <w:t>08. lipnja</w:t>
      </w:r>
      <w:r>
        <w:rPr>
          <w:rFonts w:cs="Times New Roman" w:hAnsi="Times New Roman" w:ascii="Times New Roman"/>
          <w:sz w:val="24"/>
          <w:szCs w:val="24"/>
        </w:rPr>
        <w:t xml:space="preserve"> 2017. godine u </w:t>
      </w:r>
      <w:r w:rsidR="00EC142A">
        <w:rPr>
          <w:rFonts w:cs="Times New Roman" w:hAnsi="Times New Roman" w:ascii="Times New Roman"/>
          <w:sz w:val="24"/>
          <w:szCs w:val="24"/>
        </w:rPr>
        <w:t>09</w:t>
      </w:r>
      <w:r>
        <w:rPr>
          <w:rFonts w:cs="Times New Roman" w:hAnsi="Times New Roman" w:ascii="Times New Roman"/>
          <w:sz w:val="24"/>
          <w:szCs w:val="24"/>
        </w:rPr>
        <w:t>:</w:t>
      </w:r>
      <w:r w:rsidR="00375EC1">
        <w:rPr>
          <w:rFonts w:cs="Times New Roman" w:hAnsi="Times New Roman" w:ascii="Times New Roman"/>
          <w:sz w:val="24"/>
          <w:szCs w:val="24"/>
        </w:rPr>
        <w:t>45</w:t>
      </w:r>
      <w:r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940F8" w:rsidP="00F940F8" w:rsidR="00F940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</w:t>
      </w:r>
      <w:r w:rsidR="00FD6A2E">
        <w:rPr>
          <w:rFonts w:cs="Times New Roman" w:hAnsi="Times New Roman" w:ascii="Times New Roman"/>
          <w:sz w:val="24"/>
          <w:szCs w:val="24"/>
        </w:rPr>
        <w:t xml:space="preserve"> </w:t>
      </w:r>
      <w:r w:rsidR="00375EC1">
        <w:rPr>
          <w:rFonts w:cs="Times New Roman" w:hAnsi="Times New Roman" w:ascii="Times New Roman"/>
          <w:sz w:val="24"/>
          <w:szCs w:val="24"/>
        </w:rPr>
        <w:t>25</w:t>
      </w:r>
      <w:r>
        <w:rPr>
          <w:rFonts w:cs="Times New Roman" w:hAnsi="Times New Roman" w:ascii="Times New Roman"/>
          <w:sz w:val="24"/>
          <w:szCs w:val="24"/>
        </w:rPr>
        <w:t>. svibnja 2017. godine</w:t>
      </w:r>
    </w:p>
    <w:p w:rsidRDefault="00F940F8" w:rsidP="00F940F8" w:rsidR="00F940F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E01D9" w:rsidP="00F940F8" w:rsidR="00F940F8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Katarina Mikulić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mrežna stranica e-Oglasna ploča sudova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u spis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R="00853B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D9" w:rsidP="002E01D9" w:rsidR="002E01D9">
      <w:pPr>
        <w:spacing w:lineRule="auto" w:line="240" w:after="0"/>
      </w:pPr>
      <w:r>
        <w:separator/>
      </w:r>
    </w:p>
  </w:endnote>
  <w:end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D9" w:rsidP="002E01D9" w:rsidR="002E01D9">
      <w:pPr>
        <w:spacing w:lineRule="auto" w:line="240" w:after="0"/>
      </w:pPr>
      <w:r>
        <w:separator/>
      </w:r>
    </w:p>
  </w:footnote>
  <w:foot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01D9" w:rsidP="002E01D9" w:rsidR="002E01D9" w:rsidRPr="002E01D9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2E01D9">
      <w:rPr>
        <w:rFonts w:cs="Times New Roman" w:hAnsi="Times New Roman" w:ascii="Times New Roman"/>
        <w:sz w:val="24"/>
        <w:szCs w:val="24"/>
      </w:rPr>
      <w:t>4.St-</w:t>
    </w:r>
    <w:r w:rsidR="00375EC1">
      <w:rPr>
        <w:rFonts w:cs="Times New Roman" w:hAnsi="Times New Roman" w:ascii="Times New Roman"/>
        <w:sz w:val="24"/>
        <w:szCs w:val="24"/>
      </w:rPr>
      <w:t>1485</w:t>
    </w:r>
    <w:r w:rsidR="00EC142A">
      <w:rPr>
        <w:rFonts w:cs="Times New Roman" w:hAnsi="Times New Roman" w:ascii="Times New Roman"/>
        <w:sz w:val="24"/>
        <w:szCs w:val="24"/>
      </w:rPr>
      <w:t>/2016</w:t>
    </w:r>
  </w:p>
  <w:p w:rsidRDefault="002E01D9" w:rsidR="002E01D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0F8"/>
    <w:rsid w:val="00066650"/>
    <w:rsid w:val="00085E7C"/>
    <w:rsid w:val="000B4D96"/>
    <w:rsid w:val="002E01D9"/>
    <w:rsid w:val="00375EC1"/>
    <w:rsid w:val="003C2F22"/>
    <w:rsid w:val="00417EA6"/>
    <w:rsid w:val="0071519E"/>
    <w:rsid w:val="007F7A84"/>
    <w:rsid w:val="00814EDB"/>
    <w:rsid w:val="00815142"/>
    <w:rsid w:val="00853B3E"/>
    <w:rsid w:val="00981D37"/>
    <w:rsid w:val="00A51DE9"/>
    <w:rsid w:val="00A94B9C"/>
    <w:rsid w:val="00B7506F"/>
    <w:rsid w:val="00DD0D50"/>
    <w:rsid w:val="00E977CA"/>
    <w:rsid w:val="00EB6A52"/>
    <w:rsid w:val="00EC142A"/>
    <w:rsid w:val="00EF6B29"/>
    <w:rsid w:val="00F2599E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0F8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1D9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01D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4B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B9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94B9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94B9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94B9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4B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B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94B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94B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94B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8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1485</izvorni_sadrzaj>
    <derivirana_varijabla naziv="DomainObject.Predmet.Broj_1">1485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St-1485/2016</izvorni_sadrzaj>
    <derivirana_varijabla naziv="DomainObject.Predmet.OznakaBroj_1">St-1485/2016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GEA MARE d.o.o.</izvorni_sadrzaj>
    <derivirana_varijabla naziv="DomainObject.Predmet.ProtustrankaFormated_1">  GEA MARE d.o.o.</derivirana_varijabla>
  </DomainObject.Predmet.ProtustrankaFormated>
  <DomainObject.Predmet.ProtustrankaFormatedOIB>
    <izvorni_sadrzaj>  GEA MARE d.o.o., OIB 36369049491</izvorni_sadrzaj>
    <derivirana_varijabla naziv="DomainObject.Predmet.ProtustrankaFormatedOIB_1">  GEA MARE d.o.o., OIB 36369049491</derivirana_varijabla>
  </DomainObject.Predmet.ProtustrankaFormatedOIB>
  <DomainObject.Predmet.ProtustrankaFormatedWithAdress>
    <izvorni_sadrzaj> GEA MARE d.o.o., Mihanovićeva 31/A, 21000 Split</izvorni_sadrzaj>
    <derivirana_varijabla naziv="DomainObject.Predmet.ProtustrankaFormatedWithAdress_1"> GEA MARE d.o.o., Mihanovićeva 31/A, 21000 Split</derivirana_varijabla>
  </DomainObject.Predmet.ProtustrankaFormatedWithAdress>
  <DomainObject.Predmet.ProtustrankaFormatedWithAdressOIB>
    <izvorni_sadrzaj> GEA MARE d.o.o., OIB 36369049491, Mihanovićeva 31/A, 21000 Split</izvorni_sadrzaj>
    <derivirana_varijabla naziv="DomainObject.Predmet.ProtustrankaFormatedWithAdressOIB_1"> GEA MARE d.o.o., OIB 36369049491, Mihanovićeva 31/A, 21000 Split</derivirana_varijabla>
  </DomainObject.Predmet.ProtustrankaFormatedWithAdressOIB>
  <DomainObject.Predmet.ProtustrankaWithAdress>
    <izvorni_sadrzaj>GEA MARE d.o.o. Mihanovićeva 31/A, 21000 Split</izvorni_sadrzaj>
    <derivirana_varijabla naziv="DomainObject.Predmet.ProtustrankaWithAdress_1">GEA MARE d.o.o. Mihanovićeva 31/A, 21000 Split</derivirana_varijabla>
  </DomainObject.Predmet.ProtustrankaWithAdress>
  <DomainObject.Predmet.ProtustrankaWithAdressOIB>
    <izvorni_sadrzaj>GEA MARE d.o.o., OIB 36369049491, Mihanovićeva 31/A, 21000 Split</izvorni_sadrzaj>
    <derivirana_varijabla naziv="DomainObject.Predmet.ProtustrankaWithAdressOIB_1">GEA MARE d.o.o., OIB 36369049491, Mihanovićeva 31/A, 21000 Split</derivirana_varijabla>
  </DomainObject.Predmet.ProtustrankaWithAdressOIB>
  <DomainObject.Predmet.ProtustrankaNazivFormated>
    <izvorni_sadrzaj>GEA MARE d.o.o.</izvorni_sadrzaj>
    <derivirana_varijabla naziv="DomainObject.Predmet.ProtustrankaNazivFormated_1">GEA MARE d.o.o.</derivirana_varijabla>
  </DomainObject.Predmet.ProtustrankaNazivFormated>
  <DomainObject.Predmet.ProtustrankaNazivFormatedOIB>
    <izvorni_sadrzaj>GEA MARE d.o.o., OIB 36369049491</izvorni_sadrzaj>
    <derivirana_varijabla naziv="DomainObject.Predmet.ProtustrankaNazivFormatedOIB_1">GEA MARE d.o.o., OIB 36369049491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963408.25</izvorni_sadrzaj>
    <derivirana_varijabla naziv="DomainObject.Predmet.TrenutnaVrijednost_1">963408.25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GEA MARE d.o.o.</item>
    </izvorni_sadrzaj>
    <derivirana_varijabla naziv="DomainObject.Predmet.ProtuStrankaListFormated_1">
      <item>GEA MARE d.o.o.</item>
    </derivirana_varijabla>
  </DomainObject.Predmet.ProtuStrankaListFormated>
  <DomainObject.Predmet.ProtuStrankaListFormatedOIB>
    <izvorni_sadrzaj>
      <item>GEA MARE d.o.o., OIB 36369049491</item>
    </izvorni_sadrzaj>
    <derivirana_varijabla naziv="DomainObject.Predmet.ProtuStrankaListFormatedOIB_1">
      <item>GEA MARE d.o.o., OIB 36369049491</item>
    </derivirana_varijabla>
  </DomainObject.Predmet.ProtuStrankaListFormatedOIB>
  <DomainObject.Predmet.ProtuStrankaListFormatedWithAdress>
    <izvorni_sadrzaj>
      <item>GEA MARE d.o.o., Mihanovićeva 31/A, 21000 Split</item>
    </izvorni_sadrzaj>
    <derivirana_varijabla naziv="DomainObject.Predmet.ProtuStrankaListFormatedWithAdress_1">
      <item>GEA MARE d.o.o., Mihanovićeva 31/A, 21000 Split</item>
    </derivirana_varijabla>
  </DomainObject.Predmet.ProtuStrankaListFormatedWithAdress>
  <DomainObject.Predmet.ProtuStrankaListFormatedWithAdressOIB>
    <izvorni_sadrzaj>
      <item>GEA MARE d.o.o., OIB 36369049491, Mihanovićeva 31/A, 21000 Split</item>
    </izvorni_sadrzaj>
    <derivirana_varijabla naziv="DomainObject.Predmet.ProtuStrankaListFormatedWithAdressOIB_1">
      <item>GEA MARE d.o.o., OIB 36369049491, Mihanovićeva 31/A, 21000 Split</item>
    </derivirana_varijabla>
  </DomainObject.Predmet.ProtuStrankaListFormatedWithAdressOIB>
  <DomainObject.Predmet.ProtuStrankaListNazivFormated>
    <izvorni_sadrzaj>
      <item>GEA MARE d.o.o.</item>
    </izvorni_sadrzaj>
    <derivirana_varijabla naziv="DomainObject.Predmet.ProtuStrankaListNazivFormated_1">
      <item>GEA MARE d.o.o.</item>
    </derivirana_varijabla>
  </DomainObject.Predmet.ProtuStrankaListNazivFormated>
  <DomainObject.Predmet.ProtuStrankaListNazivFormatedOIB>
    <izvorni_sadrzaj>
      <item>GEA MARE d.o.o., OIB 36369049491</item>
    </izvorni_sadrzaj>
    <derivirana_varijabla naziv="DomainObject.Predmet.ProtuStrankaListNazivFormatedOIB_1">
      <item>GEA MARE d.o.o., OIB 36369049491</item>
    </derivirana_varijabla>
  </DomainObject.Predmet.ProtuStrankaListNazivFormatedOIB>
  <DomainObject.Predmet.OstaliListFormated>
    <izvorni_sadrzaj>
      <item>Branko Lišić</item>
    </izvorni_sadrzaj>
    <derivirana_varijabla naziv="DomainObject.Predmet.OstaliListFormated_1">
      <item>Branko Lišić</item>
    </derivirana_varijabla>
  </DomainObject.Predmet.OstaliListFormated>
  <DomainObject.Predmet.OstaliListFormatedOIB>
    <izvorni_sadrzaj>
      <item>Branko Lišić, OIB 16220164085</item>
    </izvorni_sadrzaj>
    <derivirana_varijabla naziv="DomainObject.Predmet.OstaliListFormatedOIB_1">
      <item>Branko Lišić, OIB 16220164085</item>
    </derivirana_varijabla>
  </DomainObject.Predmet.OstaliListFormatedOIB>
  <DomainObject.Predmet.OstaliListFormatedWithAdress>
    <izvorni_sadrzaj>
      <item>Branko Lišić, Put Glavičina 2, 21000 Split</item>
    </izvorni_sadrzaj>
    <derivirana_varijabla naziv="DomainObject.Predmet.OstaliListFormatedWithAdress_1">
      <item>Branko Lišić, Put Glavičina 2, 21000 Split</item>
    </derivirana_varijabla>
  </DomainObject.Predmet.OstaliListFormatedWithAdress>
  <DomainObject.Predmet.OstaliListFormatedWithAdressOIB>
    <izvorni_sadrzaj>
      <item>Branko Lišić, OIB 16220164085, Put Glavičina 2, 21000 Split</item>
    </izvorni_sadrzaj>
    <derivirana_varijabla naziv="DomainObject.Predmet.OstaliListFormatedWithAdressOIB_1">
      <item>Branko Lišić, OIB 16220164085, Put Glavičina 2, 21000 Split</item>
    </derivirana_varijabla>
  </DomainObject.Predmet.OstaliListFormatedWithAdressOIB>
  <DomainObject.Predmet.OstaliListNazivFormated>
    <izvorni_sadrzaj>
      <item>Branko Lišić</item>
    </izvorni_sadrzaj>
    <derivirana_varijabla naziv="DomainObject.Predmet.OstaliListNazivFormated_1">
      <item>Branko Lišić</item>
    </derivirana_varijabla>
  </DomainObject.Predmet.OstaliListNazivFormated>
  <DomainObject.Predmet.OstaliListNazivFormatedOIB>
    <izvorni_sadrzaj>
      <item>Branko Lišić, OIB 16220164085</item>
    </izvorni_sadrzaj>
    <derivirana_varijabla naziv="DomainObject.Predmet.OstaliListNazivFormatedOIB_1">
      <item>Branko Lišić, OIB 16220164085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GEA MARE d.o.o.</izvorni_sadrzaj>
    <derivirana_varijabla naziv="DomainObject.Predmet.ProtustrankaIDrugi_1">GEA MARE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GEA MARE d.o.o., OIB 36369049491, Mihanovićeva 31/A, 21000 Split</izvorni_sadrzaj>
    <derivirana_varijabla naziv="DomainObject.Predmet.ProtustrankaIDrugiAdressOIB_1">GEA MARE d.o.o., OIB 36369049491, Mihanovićeva 31/A,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GEA MARE d.o.o.</item>
      <item>FINANCIJSKA AGENCIJA, RC SPLIT</item>
      <item>Branko Lišić</item>
    </izvorni_sadrzaj>
    <derivirana_varijabla naziv="DomainObject.Predmet.SudioniciListNaziv_1">
      <item>GEA MARE d.o.o.</item>
      <item>FINANCIJSKA AGENCIJA, RC SPLIT</item>
      <item>Branko Lišić</item>
    </derivirana_varijabla>
  </DomainObject.Predmet.SudioniciListNaziv>
  <DomainObject.Predmet.SudioniciListAdressOIB>
    <izvorni_sadrzaj>
      <item>GEA MARE d.o.o., OIB 36369049491, Mihanovićeva 31/A,21000 Split</item>
      <item>FINANCIJSKA AGENCIJA, RC SPLIT, OIB 85821130368, Mažuranićevo šetalište 24 b,21000 Split</item>
      <item>Branko Lišić, OIB 16220164085, Put Glavičina 2,21000 Split</item>
    </izvorni_sadrzaj>
    <derivirana_varijabla naziv="DomainObject.Predmet.SudioniciListAdressOIB_1">
      <item>GEA MARE d.o.o., OIB 36369049491, Mihanovićeva 31/A,21000 Split</item>
      <item>FINANCIJSKA AGENCIJA, RC SPLIT, OIB 85821130368, Mažuranićevo šetalište 24 b,21000 Split</item>
      <item>Branko Lišić, OIB 16220164085, Put Glavičina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36369049491</item>
      <item>, OIB 85821130368</item>
      <item>, OIB 16220164085</item>
    </izvorni_sadrzaj>
    <derivirana_varijabla naziv="DomainObject.Predmet.SudioniciListNazivOIB_1">
      <item>, OIB 36369049491</item>
      <item>, OIB 85821130368</item>
      <item>, OIB 16220164085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189</properties:Words>
  <properties:Characters>994</properties:Characters>
  <properties:Lines>41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Katarina Mikulić</dc:creator>
  <cp:lastModifiedBy>Katarina Mikulić</cp:lastModifiedBy>
  <cp:lastPrinted>2017-05-15T06:47:00Z</cp:lastPrinted>
  <dcterms:modified xmlns:xsi="http://www.w3.org/2001/XMLSchema-instance" xsi:type="dcterms:W3CDTF">2017-05-25T10:58:00Z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