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3730" w14:paraId="094373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2E436D">
        <w:rPr>
          <w:rFonts w:hAnsi="Times New Roman" w:ascii="Times New Roman"/>
          <w:szCs w:val="24"/>
          <w:lang w:val="hr-HR"/>
        </w:rPr>
        <w:t>Romini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A057B8">
        <w:rPr>
          <w:rFonts w:hAnsi="Times New Roman" w:ascii="Times New Roman"/>
          <w:szCs w:val="24"/>
        </w:rPr>
        <w:t xml:space="preserve">FACILITAS </w:t>
      </w:r>
      <w:proofErr w:type="spellStart"/>
      <w:r w:rsidR="00A057B8">
        <w:rPr>
          <w:rFonts w:hAnsi="Times New Roman" w:ascii="Times New Roman"/>
          <w:szCs w:val="24"/>
        </w:rPr>
        <w:t>d.o.o</w:t>
      </w:r>
      <w:proofErr w:type="spellEnd"/>
      <w:r w:rsidR="00A057B8">
        <w:rPr>
          <w:rFonts w:hAnsi="Times New Roman" w:ascii="Times New Roman"/>
          <w:szCs w:val="24"/>
        </w:rPr>
        <w:t>., OIB</w:t>
      </w:r>
      <w:proofErr w:type="gramStart"/>
      <w:r w:rsidR="00A057B8">
        <w:rPr>
          <w:rFonts w:hAnsi="Times New Roman" w:ascii="Times New Roman"/>
          <w:szCs w:val="24"/>
        </w:rPr>
        <w:t>:20830471659</w:t>
      </w:r>
      <w:proofErr w:type="gramEnd"/>
      <w:r w:rsidR="00A057B8">
        <w:rPr>
          <w:rFonts w:hAnsi="Times New Roman" w:ascii="Times New Roman"/>
          <w:szCs w:val="24"/>
        </w:rPr>
        <w:t xml:space="preserve">, </w:t>
      </w:r>
      <w:proofErr w:type="spellStart"/>
      <w:r w:rsidR="00A057B8">
        <w:rPr>
          <w:rFonts w:hAnsi="Times New Roman" w:ascii="Times New Roman"/>
          <w:szCs w:val="24"/>
        </w:rPr>
        <w:t>Primorska</w:t>
      </w:r>
      <w:proofErr w:type="spellEnd"/>
      <w:r w:rsidR="00A057B8">
        <w:rPr>
          <w:rFonts w:hAnsi="Times New Roman" w:ascii="Times New Roman"/>
          <w:szCs w:val="24"/>
        </w:rPr>
        <w:t xml:space="preserve"> 3, </w:t>
      </w:r>
      <w:proofErr w:type="spellStart"/>
      <w:r w:rsidR="00A057B8">
        <w:rPr>
          <w:rFonts w:hAnsi="Times New Roman" w:ascii="Times New Roman"/>
          <w:szCs w:val="24"/>
        </w:rPr>
        <w:t>Sesvete</w:t>
      </w:r>
      <w:proofErr w:type="spellEnd"/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12</w:t>
      </w:r>
      <w:r w:rsidR="001F7DF5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veljače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057B8">
        <w:rPr>
          <w:rFonts w:hAnsi="Times New Roman" w:ascii="Times New Roman"/>
          <w:szCs w:val="24"/>
        </w:rPr>
        <w:t>FACILITAS d.o.o., OIB:20830471659, Primorska 3, Sesvete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8D5077">
        <w:rPr>
          <w:rFonts w:hAnsi="Times New Roman" w:ascii="Times New Roman"/>
          <w:szCs w:val="24"/>
        </w:rPr>
        <w:t>12</w:t>
      </w:r>
      <w:r w:rsidR="00BF53E7">
        <w:rPr>
          <w:rFonts w:hAnsi="Times New Roman" w:ascii="Times New Roman"/>
          <w:szCs w:val="24"/>
        </w:rPr>
        <w:t>.</w:t>
      </w:r>
      <w:r w:rsidR="008D5077">
        <w:rPr>
          <w:rFonts w:hAnsi="Times New Roman" w:ascii="Times New Roman"/>
          <w:szCs w:val="24"/>
        </w:rPr>
        <w:t xml:space="preserve"> veljače</w:t>
      </w:r>
      <w:r w:rsidR="001F7DF5">
        <w:rPr>
          <w:rFonts w:hAnsi="Times New Roman" w:ascii="Times New Roman"/>
          <w:szCs w:val="24"/>
        </w:rPr>
        <w:t xml:space="preserve"> </w:t>
      </w:r>
      <w:r w:rsidR="008D5077">
        <w:rPr>
          <w:rFonts w:hAnsi="Times New Roman" w:ascii="Times New Roman"/>
          <w:szCs w:val="24"/>
        </w:rPr>
        <w:t>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8D5077">
        <w:rPr>
          <w:rFonts w:hAnsi="Times New Roman" w:ascii="Times New Roman"/>
          <w:szCs w:val="24"/>
        </w:rPr>
        <w:t>08</w:t>
      </w:r>
      <w:r w:rsidR="00BF53E7">
        <w:rPr>
          <w:rFonts w:hAnsi="Times New Roman" w:ascii="Times New Roman"/>
          <w:szCs w:val="24"/>
        </w:rPr>
        <w:t xml:space="preserve"> sati i </w:t>
      </w:r>
      <w:r w:rsidR="008D5077">
        <w:rPr>
          <w:rFonts w:hAnsi="Times New Roman" w:ascii="Times New Roman"/>
          <w:szCs w:val="24"/>
        </w:rPr>
        <w:t>48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A057B8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057B8">
        <w:rPr>
          <w:rFonts w:hAnsi="Times New Roman" w:ascii="Times New Roman"/>
          <w:szCs w:val="24"/>
        </w:rPr>
        <w:t>Zdenko Krstić, OIB:13827089798, Županjska 2,</w:t>
      </w:r>
    </w:p>
    <w:p w:rsidRDefault="00A057B8" w:rsidP="00A057B8" w:rsidR="00A057B8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Osijek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057B8">
        <w:rPr>
          <w:rFonts w:hAnsi="Times New Roman" w:ascii="Times New Roman"/>
          <w:szCs w:val="24"/>
        </w:rPr>
        <w:t xml:space="preserve">FACILITAS </w:t>
      </w:r>
      <w:proofErr w:type="spellStart"/>
      <w:r w:rsidR="00A057B8">
        <w:rPr>
          <w:rFonts w:hAnsi="Times New Roman" w:ascii="Times New Roman"/>
          <w:szCs w:val="24"/>
        </w:rPr>
        <w:t>d.o.o</w:t>
      </w:r>
      <w:proofErr w:type="spellEnd"/>
      <w:r w:rsidR="00A057B8">
        <w:rPr>
          <w:rFonts w:hAnsi="Times New Roman" w:ascii="Times New Roman"/>
          <w:szCs w:val="24"/>
        </w:rPr>
        <w:t>., OIB</w:t>
      </w:r>
      <w:proofErr w:type="gramStart"/>
      <w:r w:rsidR="00A057B8">
        <w:rPr>
          <w:rFonts w:hAnsi="Times New Roman" w:ascii="Times New Roman"/>
          <w:szCs w:val="24"/>
        </w:rPr>
        <w:t>:20830471659</w:t>
      </w:r>
      <w:proofErr w:type="gramEnd"/>
      <w:r w:rsidR="00A057B8">
        <w:rPr>
          <w:rFonts w:hAnsi="Times New Roman" w:ascii="Times New Roman"/>
          <w:szCs w:val="24"/>
        </w:rPr>
        <w:t xml:space="preserve">, </w:t>
      </w:r>
      <w:proofErr w:type="spellStart"/>
      <w:r w:rsidR="00A057B8">
        <w:rPr>
          <w:rFonts w:hAnsi="Times New Roman" w:ascii="Times New Roman"/>
          <w:szCs w:val="24"/>
        </w:rPr>
        <w:t>Primorska</w:t>
      </w:r>
      <w:proofErr w:type="spellEnd"/>
      <w:r w:rsidR="00A057B8">
        <w:rPr>
          <w:rFonts w:hAnsi="Times New Roman" w:ascii="Times New Roman"/>
          <w:szCs w:val="24"/>
        </w:rPr>
        <w:t xml:space="preserve"> 3, </w:t>
      </w:r>
      <w:proofErr w:type="spellStart"/>
      <w:r w:rsidR="00A057B8">
        <w:rPr>
          <w:rFonts w:hAnsi="Times New Roman" w:ascii="Times New Roman"/>
          <w:szCs w:val="24"/>
        </w:rPr>
        <w:t>Sesvete</w:t>
      </w:r>
      <w:proofErr w:type="spellEnd"/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A057B8">
        <w:rPr>
          <w:rFonts w:hAnsi="Times New Roman" w:ascii="Times New Roman"/>
          <w:lang w:val="hr-HR"/>
        </w:rPr>
        <w:t>10</w:t>
      </w:r>
      <w:r w:rsidR="00516A13" w:rsidRPr="002B7CE9">
        <w:rPr>
          <w:rFonts w:hAnsi="Times New Roman" w:ascii="Times New Roman"/>
          <w:lang w:val="hr-HR"/>
        </w:rPr>
        <w:t>.</w:t>
      </w:r>
      <w:r w:rsidR="00A057B8">
        <w:rPr>
          <w:rFonts w:hAnsi="Times New Roman" w:ascii="Times New Roman"/>
          <w:lang w:val="hr-HR"/>
        </w:rPr>
        <w:t xml:space="preserve">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 xml:space="preserve">. </w:t>
      </w:r>
      <w:r w:rsidR="004B13C0">
        <w:rPr>
          <w:rFonts w:hAnsi="Times New Roman" w:ascii="Times New Roman"/>
          <w:lang w:val="hr-HR"/>
        </w:rPr>
        <w:t>veljače</w:t>
      </w:r>
      <w:r w:rsidR="0063504C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E436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4B13C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4B13C0" w:rsidR="004B13C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B13C0">
          <w:rPr>
            <w:rFonts w:hAnsi="Times New Roman" w:ascii="Times New Roman"/>
            <w:lang w:val="hr-HR"/>
          </w:rPr>
          <w:t>23</w:t>
        </w:r>
        <w:r w:rsidR="00A057B8">
          <w:rPr>
            <w:rFonts w:hAnsi="Times New Roman" w:ascii="Times New Roman"/>
            <w:lang w:val="hr-HR"/>
          </w:rPr>
          <w:t>. St-4564</w:t>
        </w:r>
        <w:r w:rsidR="002B7CE9">
          <w:rPr>
            <w:rFonts w:hAnsi="Times New Roman" w:ascii="Times New Roman"/>
            <w:lang w:val="hr-HR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2E436D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23</w:t>
    </w:r>
    <w:r w:rsidR="00D601F2">
      <w:rPr>
        <w:rFonts w:hAnsi="Times New Roman" w:ascii="Times New Roman"/>
        <w:lang w:val="hr-HR"/>
      </w:rPr>
      <w:t>.</w:t>
    </w:r>
    <w:r w:rsidR="00F14BA0"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A057B8">
      <w:rPr>
        <w:rFonts w:hAnsi="Times New Roman" w:ascii="Times New Roman"/>
        <w:lang w:val="hr-HR"/>
      </w:rPr>
      <w:t>4564</w:t>
    </w:r>
    <w:r w:rsidR="004B13C0">
      <w:rPr>
        <w:rFonts w:hAnsi="Times New Roman" w:ascii="Times New Roman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73DCA"/>
    <w:rsid w:val="00182088"/>
    <w:rsid w:val="001F7DF5"/>
    <w:rsid w:val="002B7CE9"/>
    <w:rsid w:val="002E436D"/>
    <w:rsid w:val="00412880"/>
    <w:rsid w:val="0042162E"/>
    <w:rsid w:val="004A2C26"/>
    <w:rsid w:val="004B13C0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8D5077"/>
    <w:rsid w:val="00943627"/>
    <w:rsid w:val="00966148"/>
    <w:rsid w:val="00997BA9"/>
    <w:rsid w:val="009D1550"/>
    <w:rsid w:val="009D6CB1"/>
    <w:rsid w:val="009F5765"/>
    <w:rsid w:val="00A057B8"/>
    <w:rsid w:val="00A95334"/>
    <w:rsid w:val="00AB7883"/>
    <w:rsid w:val="00AF0BF8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5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7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7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7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7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5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7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7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7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7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St-4564/2015-5</izvorni_sadrzaj>
    <derivirana_varijabla naziv="DomainObject.Oznaka_1">St-4564/2015-5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4564</izvorni_sadrzaj>
    <derivirana_varijabla naziv="DomainObject.Predmet.Broj_1">4564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St-4564/2015</izvorni_sadrzaj>
    <derivirana_varijabla naziv="DomainObject.Predmet.OznakaBroj_1">St-4564/2015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FACILITAS  d.o.o.</izvorni_sadrzaj>
    <derivirana_varijabla naziv="DomainObject.Predmet.ProtustrankaFormated_1">  FACILITAS  d.o.o.</derivirana_varijabla>
  </DomainObject.Predmet.ProtustrankaFormated>
  <DomainObject.Predmet.ProtustrankaFormatedOIB>
    <izvorni_sadrzaj>  FACILITAS  d.o.o., OIB 20830471659</izvorni_sadrzaj>
    <derivirana_varijabla naziv="DomainObject.Predmet.ProtustrankaFormatedOIB_1">  FACILITAS  d.o.o., OIB 20830471659</derivirana_varijabla>
  </DomainObject.Predmet.ProtustrankaFormatedOIB>
  <DomainObject.Predmet.ProtustrankaFormatedWithAdress>
    <izvorni_sadrzaj> FACILITAS  d.o.o., Primorska 3, 10360 Sesvete</izvorni_sadrzaj>
    <derivirana_varijabla naziv="DomainObject.Predmet.ProtustrankaFormatedWithAdress_1"> FACILITAS  d.o.o., Primorska 3, 10360 Sesvete</derivirana_varijabla>
  </DomainObject.Predmet.ProtustrankaFormatedWithAdress>
  <DomainObject.Predmet.ProtustrankaFormatedWithAdressOIB>
    <izvorni_sadrzaj> FACILITAS  d.o.o., OIB 20830471659, Primorska 3, 10360 Sesvete</izvorni_sadrzaj>
    <derivirana_varijabla naziv="DomainObject.Predmet.ProtustrankaFormatedWithAdressOIB_1"> FACILITAS  d.o.o., OIB 20830471659, Primorska 3, 10360 Sesvete</derivirana_varijabla>
  </DomainObject.Predmet.ProtustrankaFormatedWithAdressOIB>
  <DomainObject.Predmet.ProtustrankaWithAdress>
    <izvorni_sadrzaj>FACILITAS  d.o.o. Primorska 3, 10360 Sesvete</izvorni_sadrzaj>
    <derivirana_varijabla naziv="DomainObject.Predmet.ProtustrankaWithAdress_1">FACILITAS  d.o.o. Primorska 3, 10360 Sesvete</derivirana_varijabla>
  </DomainObject.Predmet.ProtustrankaWithAdress>
  <DomainObject.Predmet.ProtustrankaWithAdressOIB>
    <izvorni_sadrzaj>FACILITAS  d.o.o., OIB 20830471659, Primorska 3, 10360 Sesvete</izvorni_sadrzaj>
    <derivirana_varijabla naziv="DomainObject.Predmet.ProtustrankaWithAdressOIB_1">FACILITAS  d.o.o., OIB 20830471659, Primorska 3, 10360 Sesvete</derivirana_varijabla>
  </DomainObject.Predmet.ProtustrankaWithAdressOIB>
  <DomainObject.Predmet.ProtustrankaNazivFormated>
    <izvorni_sadrzaj>FACILITAS  d.o.o.</izvorni_sadrzaj>
    <derivirana_varijabla naziv="DomainObject.Predmet.ProtustrankaNazivFormated_1">FACILITAS  d.o.o.</derivirana_varijabla>
  </DomainObject.Predmet.ProtustrankaNazivFormated>
  <DomainObject.Predmet.ProtustrankaNazivFormatedOIB>
    <izvorni_sadrzaj>FACILITAS  d.o.o., OIB 20830471659</izvorni_sadrzaj>
    <derivirana_varijabla naziv="DomainObject.Predmet.ProtustrankaNazivFormatedOIB_1">FACILITAS  d.o.o., OIB 20830471659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FACILITAS  d.o.o.</item>
    </izvorni_sadrzaj>
    <derivirana_varijabla naziv="DomainObject.Predmet.ProtuStrankaListFormated_1">
      <item>FACILITAS  d.o.o.</item>
    </derivirana_varijabla>
  </DomainObject.Predmet.ProtuStrankaListFormated>
  <DomainObject.Predmet.ProtuStrankaListFormatedOIB>
    <izvorni_sadrzaj>
      <item>FACILITAS  d.o.o., OIB 20830471659</item>
    </izvorni_sadrzaj>
    <derivirana_varijabla naziv="DomainObject.Predmet.ProtuStrankaListFormatedOIB_1">
      <item>FACILITAS  d.o.o., OIB 20830471659</item>
    </derivirana_varijabla>
  </DomainObject.Predmet.ProtuStrankaListFormatedOIB>
  <DomainObject.Predmet.ProtuStrankaListFormatedWithAdress>
    <izvorni_sadrzaj>
      <item>FACILITAS  d.o.o., Primorska 3, 10360 Sesvete</item>
    </izvorni_sadrzaj>
    <derivirana_varijabla naziv="DomainObject.Predmet.ProtuStrankaListFormatedWithAdress_1">
      <item>FACILITAS  d.o.o., Primorska 3, 10360 Sesvete</item>
    </derivirana_varijabla>
  </DomainObject.Predmet.ProtuStrankaListFormatedWithAdress>
  <DomainObject.Predmet.ProtuStrankaListFormatedWithAdressOIB>
    <izvorni_sadrzaj>
      <item>FACILITAS  d.o.o., OIB 20830471659, Primorska 3, 10360 Sesvete</item>
    </izvorni_sadrzaj>
    <derivirana_varijabla naziv="DomainObject.Predmet.ProtuStrankaListFormatedWithAdressOIB_1">
      <item>FACILITAS  d.o.o., OIB 20830471659, Primorska 3, 10360 Sesvete</item>
    </derivirana_varijabla>
  </DomainObject.Predmet.ProtuStrankaListFormatedWithAdressOIB>
  <DomainObject.Predmet.ProtuStrankaListNazivFormated>
    <izvorni_sadrzaj>
      <item>FACILITAS  d.o.o.</item>
    </izvorni_sadrzaj>
    <derivirana_varijabla naziv="DomainObject.Predmet.ProtuStrankaListNazivFormated_1">
      <item>FACILITAS  d.o.o.</item>
    </derivirana_varijabla>
  </DomainObject.Predmet.ProtuStrankaListNazivFormated>
  <DomainObject.Predmet.ProtuStrankaListNazivFormatedOIB>
    <izvorni_sadrzaj>
      <item>FACILITAS  d.o.o., OIB 20830471659</item>
    </izvorni_sadrzaj>
    <derivirana_varijabla naziv="DomainObject.Predmet.ProtuStrankaListNazivFormatedOIB_1">
      <item>FACILITAS  d.o.o., OIB 20830471659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St-4564/2015-5</izvorni_sadrzaj>
    <derivirana_varijabla naziv="DomainObject.PoslovniBrojDokumenta_1">St-4564/2015-5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FACILITAS  d.o.o.</izvorni_sadrzaj>
    <derivirana_varijabla naziv="DomainObject.Predmet.ProtustrankaIDrugi_1">FACILITAS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FACILITAS  d.o.o., OIB 20830471659, Primorska 3, 10360 Sesvete</izvorni_sadrzaj>
    <derivirana_varijabla naziv="DomainObject.Predmet.ProtustrankaIDrugiAdressOIB_1">FACILITAS  d.o.o., OIB 20830471659, Primorska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FACILITAS  d.o.o.</item>
      <item>FINA Regionalni centar Zagreb</item>
    </izvorni_sadrzaj>
    <derivirana_varijabla naziv="DomainObject.Predmet.SudioniciListNaziv_1">
      <item>FACILITAS  d.o.o.</item>
      <item>FINA Regionalni centar Zagreb</item>
    </derivirana_varijabla>
  </DomainObject.Predmet.SudioniciListNaziv>
  <DomainObject.Predmet.SudioniciListAdressOIB>
    <izvorni_sadrzaj>
      <item>FACILITAS  d.o.o., OIB 20830471659, Primorska 3,10360 Sesvete</item>
      <item>FINA Regionalni centar Zagreb, OIB 85821130368, Trg svibanjskih žrtava 1995. 1,10000 Zagreb</item>
    </izvorni_sadrzaj>
    <derivirana_varijabla naziv="DomainObject.Predmet.SudioniciListAdressOIB_1">
      <item>FACILITAS  d.o.o., OIB 20830471659, Primorska 3,10360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20830471659</item>
      <item>, OIB 85821130368</item>
    </izvorni_sadrzaj>
    <derivirana_varijabla naziv="DomainObject.Predmet.SudioniciListNazivOIB_1">
      <item>, OIB 20830471659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1890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2016-02-12T07:15:00Z</dcterms:created>
  <dc:creator>Sudsko vijeæe</dc:creator>
  <cp:lastModifiedBy>Marina Gojić</cp:lastModifiedBy>
  <cp:lastPrinted>2016-02-12T07:48:00Z</cp:lastPrinted>
  <dcterms:modified xmlns:xsi="http://www.w3.org/2001/XMLSchema-instance" xsi:type="dcterms:W3CDTF">2016-02-12T07:48:00Z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St-4564/2015-5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