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5d52ee5" w14:paraId="5d52ee5" w:rsidRDefault="004D45C7" w:rsidP="004D45C7" w:rsidR="004D45C7" w:rsidRPr="00151FCB">
      <w:pPr>
        <w:pStyle w:val="Naslov"/>
        <w15:collapsed w:val="false"/>
        <w:rPr>
          <w:sz w:val="24"/>
          <w:szCs w:val="24"/>
        </w:rPr>
      </w:pPr>
      <w:bookmarkStart w:name="_GoBack" w:id="0"/>
      <w:bookmarkEnd w:id="0"/>
    </w:p>
    <w:p w:rsidRDefault="00BE612E" w:rsidP="004D45C7" w:rsidR="004D45C7" w:rsidRPr="003A31FD">
      <w:pPr>
        <w:pStyle w:val="Naslov2"/>
        <w:rPr>
          <w:b w:val="false"/>
          <w:bCs/>
          <w:sz w:val="24"/>
          <w:szCs w:val="24"/>
        </w:rPr>
      </w:pPr>
      <w:r>
        <w:rPr>
          <w:b w:val="false"/>
          <w:noProof/>
          <w:sz w:val="24"/>
          <w:szCs w:val="24"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3A31FD">
      <w:pPr>
        <w:pStyle w:val="Naslov2"/>
        <w:rPr>
          <w:b w:val="false"/>
          <w:bCs/>
          <w:sz w:val="24"/>
          <w:szCs w:val="24"/>
        </w:rPr>
      </w:pPr>
      <w:r w:rsidRPr="003A31FD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3A31FD">
      <w:pPr>
        <w:jc w:val="both"/>
        <w:rPr>
          <w:sz w:val="24"/>
          <w:szCs w:val="24"/>
        </w:rPr>
      </w:pPr>
      <w:r w:rsidRPr="003A31FD">
        <w:rPr>
          <w:sz w:val="24"/>
          <w:szCs w:val="24"/>
        </w:rPr>
        <w:t>Trgovački sud u Zagrebu</w:t>
      </w:r>
    </w:p>
    <w:p w:rsidRDefault="002B2DAC" w:rsidP="002B2DAC" w:rsidR="002B2DAC" w:rsidRPr="003A31FD">
      <w:pPr>
        <w:jc w:val="both"/>
        <w:rPr>
          <w:sz w:val="24"/>
          <w:szCs w:val="24"/>
        </w:rPr>
      </w:pPr>
      <w:r w:rsidRPr="003A31FD">
        <w:rPr>
          <w:sz w:val="24"/>
          <w:szCs w:val="24"/>
        </w:rPr>
        <w:t>Zagreb, Amruševa 2/II</w:t>
      </w:r>
    </w:p>
    <w:p w:rsidRDefault="002B2DAC" w:rsidP="008C44B1" w:rsidR="008C44B1">
      <w:pPr>
        <w:jc w:val="right"/>
        <w:rPr>
          <w:sz w:val="24"/>
        </w:rPr>
      </w:pPr>
      <w:r w:rsidRPr="003A31FD">
        <w:rPr>
          <w:b/>
          <w:sz w:val="24"/>
          <w:szCs w:val="24"/>
        </w:rPr>
        <w:tab/>
        <w:t xml:space="preserve">  </w:t>
      </w:r>
      <w:proofErr w:type="spellStart"/>
      <w:r w:rsidR="008C44B1" w:rsidRPr="00482933">
        <w:rPr>
          <w:sz w:val="24"/>
        </w:rPr>
        <w:t>40</w:t>
      </w:r>
      <w:proofErr w:type="spellEnd"/>
      <w:r w:rsidR="008C44B1" w:rsidRPr="00482933">
        <w:rPr>
          <w:sz w:val="24"/>
        </w:rPr>
        <w:t>.</w:t>
      </w:r>
      <w:r w:rsidR="008C44B1">
        <w:rPr>
          <w:b/>
          <w:sz w:val="24"/>
        </w:rPr>
        <w:t xml:space="preserve"> </w:t>
      </w:r>
      <w:r w:rsidR="008C44B1" w:rsidRPr="00482933">
        <w:rPr>
          <w:sz w:val="24"/>
        </w:rPr>
        <w:t>S</w:t>
      </w:r>
      <w:r w:rsidR="008C44B1">
        <w:rPr>
          <w:sz w:val="24"/>
        </w:rPr>
        <w:t>t-</w:t>
      </w:r>
      <w:proofErr w:type="spellStart"/>
      <w:r w:rsidR="008C44B1">
        <w:rPr>
          <w:sz w:val="24"/>
        </w:rPr>
        <w:t>1036</w:t>
      </w:r>
      <w:proofErr w:type="spellEnd"/>
      <w:r w:rsidR="008C44B1">
        <w:rPr>
          <w:sz w:val="24"/>
        </w:rPr>
        <w:t>/</w:t>
      </w:r>
      <w:proofErr w:type="spellStart"/>
      <w:r w:rsidR="008C44B1">
        <w:rPr>
          <w:sz w:val="24"/>
        </w:rPr>
        <w:t>15</w:t>
      </w:r>
      <w:proofErr w:type="spellEnd"/>
    </w:p>
    <w:p w:rsidRDefault="008C44B1" w:rsidP="008C44B1" w:rsidR="008C44B1">
      <w:pPr>
        <w:jc w:val="center"/>
        <w:rPr>
          <w:sz w:val="24"/>
        </w:rPr>
      </w:pPr>
    </w:p>
    <w:p w:rsidRDefault="008C44B1" w:rsidP="008C44B1" w:rsidR="008C44B1">
      <w:pPr>
        <w:jc w:val="center"/>
        <w:rPr>
          <w:sz w:val="24"/>
        </w:rPr>
      </w:pPr>
    </w:p>
    <w:p w:rsidRDefault="008C44B1" w:rsidP="008C44B1" w:rsidR="008C44B1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8C44B1" w:rsidP="008C44B1" w:rsidR="008C44B1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8C44B1" w:rsidP="008C44B1" w:rsidR="008C44B1" w:rsidRPr="00F96540">
      <w:pPr>
        <w:jc w:val="center"/>
        <w:rPr>
          <w:sz w:val="24"/>
          <w:szCs w:val="24"/>
        </w:rPr>
      </w:pPr>
    </w:p>
    <w:p w:rsidRDefault="008C44B1" w:rsidP="008C44B1" w:rsidR="008C44B1" w:rsidRPr="00F96540">
      <w:pPr>
        <w:ind w:firstLine="720"/>
        <w:jc w:val="both"/>
        <w:rPr>
          <w:sz w:val="24"/>
          <w:szCs w:val="24"/>
        </w:rPr>
      </w:pP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nad dužnikom SUNČANA STAZA </w:t>
      </w:r>
      <w:proofErr w:type="spellStart"/>
      <w:r>
        <w:rPr>
          <w:sz w:val="24"/>
          <w:szCs w:val="24"/>
        </w:rPr>
        <w:t>ZAGREB</w:t>
      </w:r>
      <w:proofErr w:type="spellEnd"/>
      <w:r>
        <w:rPr>
          <w:sz w:val="24"/>
          <w:szCs w:val="24"/>
        </w:rPr>
        <w:t xml:space="preserve"> d.o.o., u stečaju, Zagreb, Jankomir </w:t>
      </w:r>
      <w:proofErr w:type="spellStart"/>
      <w:r>
        <w:rPr>
          <w:sz w:val="24"/>
          <w:szCs w:val="24"/>
        </w:rPr>
        <w:t>27</w:t>
      </w:r>
      <w:proofErr w:type="spellEnd"/>
      <w:r>
        <w:rPr>
          <w:sz w:val="24"/>
          <w:szCs w:val="24"/>
        </w:rPr>
        <w:t>., (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45001876099</w:t>
      </w:r>
      <w:proofErr w:type="spellEnd"/>
      <w:r>
        <w:rPr>
          <w:sz w:val="24"/>
          <w:szCs w:val="24"/>
        </w:rPr>
        <w:t>)</w:t>
      </w:r>
      <w:r w:rsidRPr="008600EF">
        <w:rPr>
          <w:sz w:val="24"/>
          <w:szCs w:val="24"/>
        </w:rPr>
        <w:t xml:space="preserve">, dana </w:t>
      </w:r>
      <w:proofErr w:type="spellStart"/>
      <w:r w:rsidR="000F3BF0">
        <w:rPr>
          <w:sz w:val="24"/>
          <w:szCs w:val="24"/>
        </w:rPr>
        <w:t>30</w:t>
      </w:r>
      <w:r>
        <w:rPr>
          <w:sz w:val="24"/>
          <w:szCs w:val="24"/>
        </w:rPr>
        <w:t>.listopada</w:t>
      </w:r>
      <w:proofErr w:type="spellEnd"/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>.</w:t>
      </w:r>
    </w:p>
    <w:p w:rsidRDefault="004D45C7" w:rsidP="004D45C7" w:rsidR="004D45C7" w:rsidRPr="008C44B1">
      <w:pPr>
        <w:widowControl/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F2308A" w:rsidP="00F2308A" w:rsidR="00F2308A">
      <w:pPr>
        <w:rPr>
          <w:sz w:val="24"/>
          <w:szCs w:val="24"/>
        </w:rPr>
      </w:pPr>
    </w:p>
    <w:p w:rsidRDefault="00F2308A" w:rsidP="00F2308A" w:rsidR="004D45C7" w:rsidRPr="00151FC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Utvrđuje se da je vjerovnik </w:t>
      </w:r>
      <w:r w:rsidR="000F3BF0">
        <w:rPr>
          <w:sz w:val="24"/>
          <w:szCs w:val="24"/>
        </w:rPr>
        <w:t xml:space="preserve">Republika Hrvatska, Ministarstvo financija </w:t>
      </w:r>
      <w:r>
        <w:rPr>
          <w:sz w:val="24"/>
          <w:szCs w:val="24"/>
        </w:rPr>
        <w:t>povukao prijav</w:t>
      </w:r>
      <w:r w:rsidR="00DC4FC4">
        <w:rPr>
          <w:sz w:val="24"/>
          <w:szCs w:val="24"/>
        </w:rPr>
        <w:t>u</w:t>
      </w:r>
      <w:r>
        <w:rPr>
          <w:sz w:val="24"/>
          <w:szCs w:val="24"/>
        </w:rPr>
        <w:t xml:space="preserve"> tražbine </w:t>
      </w:r>
      <w:r w:rsidR="00DC4FC4">
        <w:rPr>
          <w:sz w:val="24"/>
          <w:szCs w:val="24"/>
        </w:rPr>
        <w:t>drugog višeg isplatnog reda za koju postoji ovršna isprava u iznosu od 2.758.940,</w:t>
      </w:r>
      <w:proofErr w:type="spellStart"/>
      <w:r w:rsidR="00DC4FC4">
        <w:rPr>
          <w:sz w:val="24"/>
          <w:szCs w:val="24"/>
        </w:rPr>
        <w:t>74</w:t>
      </w:r>
      <w:proofErr w:type="spellEnd"/>
      <w:r w:rsidR="00DC4FC4">
        <w:rPr>
          <w:sz w:val="24"/>
          <w:szCs w:val="24"/>
        </w:rPr>
        <w:t xml:space="preserve"> kn</w:t>
      </w:r>
      <w:r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096997" w:rsidP="00096997" w:rsidR="00F2308A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proofErr w:type="spellStart"/>
      <w:r>
        <w:rPr>
          <w:sz w:val="24"/>
          <w:szCs w:val="24"/>
        </w:rPr>
        <w:t>23.listopada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vjerovnik Republika Hrvatska, Ministarstvo financija povukao prijavu tražbine drugog višeg isplatnog reda za koju postoji ovršna isprava u iznosu od 2.758.940,</w:t>
      </w:r>
      <w:proofErr w:type="spellStart"/>
      <w:r>
        <w:rPr>
          <w:sz w:val="24"/>
          <w:szCs w:val="24"/>
        </w:rPr>
        <w:t>74</w:t>
      </w:r>
      <w:proofErr w:type="spellEnd"/>
      <w:r>
        <w:rPr>
          <w:sz w:val="24"/>
          <w:szCs w:val="24"/>
        </w:rPr>
        <w:t xml:space="preserve"> kn.</w:t>
      </w:r>
    </w:p>
    <w:p w:rsidRDefault="00F2308A" w:rsidP="004D45C7" w:rsidR="00F2308A">
      <w:pPr>
        <w:widowControl/>
        <w:ind w:firstLine="720"/>
        <w:jc w:val="both"/>
        <w:rPr>
          <w:sz w:val="24"/>
          <w:szCs w:val="24"/>
        </w:rPr>
      </w:pPr>
    </w:p>
    <w:p w:rsidRDefault="00F2308A" w:rsidP="00F2308A" w:rsidR="004D45C7" w:rsidRPr="00151FCB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naprijed navedenog, uz odgovarajuću primjenu članka </w:t>
      </w:r>
      <w:proofErr w:type="spellStart"/>
      <w:r>
        <w:rPr>
          <w:sz w:val="24"/>
          <w:szCs w:val="24"/>
        </w:rPr>
        <w:t>193</w:t>
      </w:r>
      <w:proofErr w:type="spellEnd"/>
      <w:r>
        <w:rPr>
          <w:sz w:val="24"/>
          <w:szCs w:val="24"/>
        </w:rPr>
        <w:t xml:space="preserve">. Zakona o parničnom postupku, u vezi članka </w:t>
      </w:r>
      <w:proofErr w:type="spellStart"/>
      <w:r w:rsidR="00E44679">
        <w:rPr>
          <w:sz w:val="24"/>
          <w:szCs w:val="24"/>
        </w:rPr>
        <w:t>10</w:t>
      </w:r>
      <w:proofErr w:type="spellEnd"/>
      <w:r>
        <w:rPr>
          <w:sz w:val="24"/>
          <w:szCs w:val="24"/>
        </w:rPr>
        <w:t xml:space="preserve">.  </w:t>
      </w:r>
      <w:r w:rsidR="00E44679" w:rsidRPr="00245373">
        <w:rPr>
          <w:sz w:val="24"/>
          <w:szCs w:val="24"/>
        </w:rPr>
        <w:t xml:space="preserve">Stečajnog zakona (N.N.br. </w:t>
      </w:r>
      <w:proofErr w:type="spellStart"/>
      <w:proofErr w:type="gramStart"/>
      <w:r w:rsidR="00E44679" w:rsidRPr="00245373">
        <w:rPr>
          <w:sz w:val="24"/>
          <w:szCs w:val="24"/>
          <w:lang w:val="en-GB"/>
        </w:rPr>
        <w:t>broj</w:t>
      </w:r>
      <w:proofErr w:type="spellEnd"/>
      <w:proofErr w:type="gramEnd"/>
      <w:r w:rsidR="00E44679" w:rsidRPr="00245373">
        <w:rPr>
          <w:sz w:val="24"/>
          <w:szCs w:val="24"/>
          <w:lang w:val="en-GB"/>
        </w:rPr>
        <w:t xml:space="preserve"> 71/15 i 104/17, </w:t>
      </w:r>
      <w:proofErr w:type="spellStart"/>
      <w:r w:rsidR="00E44679" w:rsidRPr="00245373">
        <w:rPr>
          <w:sz w:val="24"/>
          <w:szCs w:val="24"/>
          <w:lang w:val="en-GB"/>
        </w:rPr>
        <w:t>dalje</w:t>
      </w:r>
      <w:proofErr w:type="spellEnd"/>
      <w:r w:rsidR="00E44679" w:rsidRPr="00245373">
        <w:rPr>
          <w:sz w:val="24"/>
          <w:szCs w:val="24"/>
          <w:lang w:val="en-GB"/>
        </w:rPr>
        <w:t xml:space="preserve">: </w:t>
      </w:r>
      <w:proofErr w:type="spellStart"/>
      <w:r w:rsidR="00E44679" w:rsidRPr="00245373">
        <w:rPr>
          <w:sz w:val="24"/>
          <w:szCs w:val="24"/>
          <w:lang w:val="en-GB"/>
        </w:rPr>
        <w:t>SZ</w:t>
      </w:r>
      <w:proofErr w:type="spellEnd"/>
      <w:r w:rsidR="00E44679" w:rsidRPr="00245373">
        <w:rPr>
          <w:sz w:val="24"/>
          <w:szCs w:val="24"/>
          <w:lang w:val="en-GB"/>
        </w:rPr>
        <w:t>)</w:t>
      </w:r>
      <w:r w:rsidR="00E44679">
        <w:rPr>
          <w:sz w:val="24"/>
          <w:szCs w:val="24"/>
        </w:rPr>
        <w:t xml:space="preserve"> </w:t>
      </w:r>
      <w:r>
        <w:rPr>
          <w:sz w:val="24"/>
          <w:szCs w:val="24"/>
        </w:rPr>
        <w:t>riješeno je kao u izreci.</w:t>
      </w:r>
      <w:r w:rsidR="004D45C7" w:rsidRPr="00151FCB">
        <w:rPr>
          <w:sz w:val="24"/>
          <w:szCs w:val="24"/>
        </w:rPr>
        <w:t xml:space="preserve">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proofErr w:type="spellStart"/>
      <w:r w:rsidR="00E44679">
        <w:rPr>
          <w:sz w:val="24"/>
          <w:szCs w:val="24"/>
        </w:rPr>
        <w:t>30.listopada</w:t>
      </w:r>
      <w:proofErr w:type="spellEnd"/>
      <w:r w:rsidR="00E44679">
        <w:rPr>
          <w:sz w:val="24"/>
          <w:szCs w:val="24"/>
        </w:rPr>
        <w:t xml:space="preserve"> </w:t>
      </w:r>
      <w:proofErr w:type="spellStart"/>
      <w:r w:rsidRPr="00151FCB">
        <w:rPr>
          <w:sz w:val="24"/>
          <w:szCs w:val="24"/>
        </w:rPr>
        <w:t>201</w:t>
      </w:r>
      <w:r w:rsidR="00E44679">
        <w:rPr>
          <w:sz w:val="24"/>
          <w:szCs w:val="24"/>
        </w:rPr>
        <w:t>8</w:t>
      </w:r>
      <w:proofErr w:type="spellEnd"/>
      <w:r w:rsidRPr="00151FCB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4D45C7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6E5E01">
        <w:rPr>
          <w:sz w:val="24"/>
          <w:szCs w:val="24"/>
        </w:rPr>
        <w:t>v.r.</w:t>
      </w:r>
    </w:p>
    <w:p w:rsidRDefault="004D45C7" w:rsidP="004D45C7" w:rsidR="004D45C7" w:rsidRPr="00151FCB">
      <w:pPr>
        <w:widowControl/>
        <w:ind w:left="504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 w:rsidR="00F2308A">
        <w:rPr>
          <w:sz w:val="24"/>
          <w:szCs w:val="24"/>
        </w:rPr>
        <w:t xml:space="preserve">može se izjaviti </w:t>
      </w:r>
      <w:r w:rsidRPr="00151FCB">
        <w:rPr>
          <w:sz w:val="24"/>
          <w:szCs w:val="24"/>
        </w:rPr>
        <w:t>žalb</w:t>
      </w:r>
      <w:r w:rsidR="00F2308A">
        <w:rPr>
          <w:sz w:val="24"/>
          <w:szCs w:val="24"/>
        </w:rPr>
        <w:t xml:space="preserve">a Visokom trgovačkom sudu Republike Hrvatske. </w:t>
      </w:r>
      <w:r w:rsidRPr="00151FCB">
        <w:rPr>
          <w:sz w:val="24"/>
          <w:szCs w:val="24"/>
        </w:rPr>
        <w:t>Rok za žalbu</w:t>
      </w:r>
      <w:r w:rsidR="00F2308A">
        <w:rPr>
          <w:sz w:val="24"/>
          <w:szCs w:val="24"/>
        </w:rPr>
        <w:t xml:space="preserve"> je </w:t>
      </w:r>
      <w:r w:rsidRPr="00151FCB">
        <w:rPr>
          <w:sz w:val="24"/>
          <w:szCs w:val="24"/>
        </w:rPr>
        <w:t xml:space="preserve"> 8 dana</w:t>
      </w:r>
      <w:r w:rsidR="00F2308A">
        <w:rPr>
          <w:sz w:val="24"/>
          <w:szCs w:val="24"/>
        </w:rPr>
        <w:t xml:space="preserve">, a računa se </w:t>
      </w:r>
      <w:r w:rsidRPr="00151FCB">
        <w:rPr>
          <w:sz w:val="24"/>
          <w:szCs w:val="24"/>
        </w:rPr>
        <w:t xml:space="preserve">od dana dostave </w:t>
      </w:r>
      <w:r w:rsidR="00F2308A">
        <w:rPr>
          <w:sz w:val="24"/>
          <w:szCs w:val="24"/>
        </w:rPr>
        <w:t>rješenja.</w:t>
      </w:r>
      <w:r w:rsidRPr="00151FCB">
        <w:rPr>
          <w:sz w:val="24"/>
          <w:szCs w:val="24"/>
        </w:rPr>
        <w:t xml:space="preserve"> Žalba se podnosi ovom sudu u 2 primjerka.</w:t>
      </w:r>
    </w:p>
    <w:p w:rsidRDefault="00EB04A4" w:rsidP="004D45C7" w:rsidR="00EB04A4" w:rsidRPr="00151FCB">
      <w:pPr>
        <w:widowControl/>
        <w:jc w:val="both"/>
        <w:rPr>
          <w:sz w:val="24"/>
          <w:szCs w:val="24"/>
        </w:rPr>
      </w:pPr>
    </w:p>
    <w:p w:rsidRDefault="006E5E01" w:rsidP="006E5E01" w:rsidR="006E5E01">
      <w:pPr>
        <w:ind w:firstLine="708" w:left="4956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6E5E01" w:rsidP="00422EE0" w:rsidR="006E5E01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E44679" w:rsidP="006E5E01" w:rsidR="00E44679">
      <w:pPr>
        <w:widowControl/>
        <w:tabs>
          <w:tab w:pos="720" w:val="left"/>
        </w:tabs>
        <w:ind w:left="720"/>
        <w:jc w:val="both"/>
        <w:rPr>
          <w:sz w:val="24"/>
          <w:szCs w:val="24"/>
        </w:rPr>
      </w:pPr>
    </w:p>
    <w:p w:rsidRDefault="006D51EF" w:rsidP="006D51EF" w:rsidR="006D51EF" w:rsidRPr="00151FCB">
      <w:pPr>
        <w:widowControl/>
        <w:tabs>
          <w:tab w:pos="720" w:val="left"/>
        </w:tabs>
        <w:jc w:val="both"/>
        <w:rPr>
          <w:sz w:val="24"/>
          <w:szCs w:val="24"/>
        </w:rPr>
      </w:pPr>
    </w:p>
    <w:sectPr w:rsidSect="004D45C7" w:rsidR="006D51EF" w:rsidRPr="00151FC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151C" w:rsidR="0099151C">
      <w:r>
        <w:separator/>
      </w:r>
    </w:p>
  </w:endnote>
  <w:endnote w:id="0" w:type="continuationSeparator">
    <w:p w:rsidRDefault="0099151C" w:rsidR="00991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151C" w:rsidR="0099151C">
      <w:r>
        <w:separator/>
      </w:r>
    </w:p>
  </w:footnote>
  <w:footnote w:id="0" w:type="continuationSeparator">
    <w:p w:rsidRDefault="0099151C" w:rsidR="00991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4A08" w:rsidP="004D45C7" w:rsidR="00DC4A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4A08" w:rsidR="00DC4A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4A08" w:rsidP="004D45C7" w:rsidR="00DC4A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61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4A08" w:rsidP="004D45C7" w:rsidR="00DC4A08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proofErr w:type="spellStart"/>
    <w:r w:rsidRPr="009A6E93">
      <w:rPr>
        <w:sz w:val="24"/>
        <w:szCs w:val="24"/>
      </w:rPr>
      <w:t>40.St</w:t>
    </w:r>
    <w:proofErr w:type="spellEnd"/>
    <w:r w:rsidRPr="009A6E93">
      <w:rPr>
        <w:sz w:val="24"/>
        <w:szCs w:val="24"/>
      </w:rPr>
      <w:t>-</w:t>
    </w:r>
    <w:proofErr w:type="spellStart"/>
    <w:r w:rsidR="001A23A9">
      <w:rPr>
        <w:sz w:val="24"/>
        <w:szCs w:val="24"/>
      </w:rPr>
      <w:t>239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</w:t>
    </w:r>
    <w:r w:rsidR="001A23A9">
      <w:rPr>
        <w:sz w:val="24"/>
        <w:szCs w:val="24"/>
      </w:rPr>
      <w:t>4</w:t>
    </w:r>
    <w:proofErr w:type="spellEnd"/>
  </w:p>
  <w:p w:rsidRDefault="00DC4A08" w:rsidP="004D45C7" w:rsidR="00DC4A0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4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15"/>
  </w:num>
  <w:num w:numId="3">
    <w:abstractNumId w:val="2"/>
  </w:num>
  <w:num w:numId="4">
    <w:abstractNumId w:val="16"/>
  </w:num>
  <w:num w:numId="5">
    <w:abstractNumId w:val="14"/>
  </w:num>
  <w:num w:numId="6">
    <w:abstractNumId w:val="5"/>
  </w:num>
  <w:num w:numId="7">
    <w:abstractNumId w:val="17"/>
  </w:num>
  <w:num w:numId="8">
    <w:abstractNumId w:val="12"/>
  </w:num>
  <w:num w:numId="9">
    <w:abstractNumId w:val="0"/>
  </w:num>
  <w:num w:numId="10">
    <w:abstractNumId w:val="9"/>
  </w:num>
  <w:num w:numId="11">
    <w:abstractNumId w:val="13"/>
  </w:num>
  <w:num w:numId="12">
    <w:abstractNumId w:val="10"/>
  </w:num>
  <w:num w:numId="13">
    <w:abstractNumId w:val="4"/>
  </w:num>
  <w:num w:numId="14">
    <w:abstractNumId w:val="3"/>
  </w:num>
  <w:num w:numId="15">
    <w:abstractNumId w:val="8"/>
  </w:num>
  <w:num w:numId="16">
    <w:abstractNumId w:val="1"/>
  </w:num>
  <w:num w:numId="17">
    <w:abstractNumId w:val="11"/>
  </w:num>
  <w:num w:numId="1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23E20"/>
    <w:rsid w:val="00047035"/>
    <w:rsid w:val="00085349"/>
    <w:rsid w:val="00096997"/>
    <w:rsid w:val="000D52F8"/>
    <w:rsid w:val="000E24E2"/>
    <w:rsid w:val="000F3BF0"/>
    <w:rsid w:val="00151FCB"/>
    <w:rsid w:val="00193FFB"/>
    <w:rsid w:val="001A23A9"/>
    <w:rsid w:val="001A3B02"/>
    <w:rsid w:val="00226F9D"/>
    <w:rsid w:val="00261EC5"/>
    <w:rsid w:val="002B2DAC"/>
    <w:rsid w:val="00303608"/>
    <w:rsid w:val="003145D7"/>
    <w:rsid w:val="00355F9C"/>
    <w:rsid w:val="00366E33"/>
    <w:rsid w:val="003A31FD"/>
    <w:rsid w:val="003D395F"/>
    <w:rsid w:val="003E4725"/>
    <w:rsid w:val="003F6C06"/>
    <w:rsid w:val="004149ED"/>
    <w:rsid w:val="00415927"/>
    <w:rsid w:val="00417EC8"/>
    <w:rsid w:val="00436BBE"/>
    <w:rsid w:val="004B653E"/>
    <w:rsid w:val="004D45C7"/>
    <w:rsid w:val="00530EE2"/>
    <w:rsid w:val="00557F42"/>
    <w:rsid w:val="005D1270"/>
    <w:rsid w:val="006342B4"/>
    <w:rsid w:val="00682519"/>
    <w:rsid w:val="006C3D33"/>
    <w:rsid w:val="006D51EF"/>
    <w:rsid w:val="006E5E01"/>
    <w:rsid w:val="00776383"/>
    <w:rsid w:val="008C44B1"/>
    <w:rsid w:val="00913C24"/>
    <w:rsid w:val="0094679F"/>
    <w:rsid w:val="0099151C"/>
    <w:rsid w:val="00A1232F"/>
    <w:rsid w:val="00A60BCD"/>
    <w:rsid w:val="00A758E3"/>
    <w:rsid w:val="00B91C7C"/>
    <w:rsid w:val="00BB2EB8"/>
    <w:rsid w:val="00BE612E"/>
    <w:rsid w:val="00CB419D"/>
    <w:rsid w:val="00CD1E3F"/>
    <w:rsid w:val="00DA4583"/>
    <w:rsid w:val="00DC4A08"/>
    <w:rsid w:val="00DC4FC4"/>
    <w:rsid w:val="00DF2CF6"/>
    <w:rsid w:val="00E44679"/>
    <w:rsid w:val="00E80A3A"/>
    <w:rsid w:val="00E84620"/>
    <w:rsid w:val="00E870F2"/>
    <w:rsid w:val="00EB04A4"/>
    <w:rsid w:val="00F2308A"/>
    <w:rsid w:val="00F6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uiPriority w:val="99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Standard" w:type="paragraph">
    <w:name w:val="Standard"/>
    <w:uiPriority w:val="99"/>
    <w:rsid w:val="00023E20"/>
    <w:pPr>
      <w:widowControl w:val="false"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5E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E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E0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E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E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uiPriority w:val="99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Standard" w:type="paragraph">
    <w:name w:val="Standard"/>
    <w:uiPriority w:val="99"/>
    <w:rsid w:val="00023E20"/>
    <w:pPr>
      <w:widowControl w:val="0"/>
      <w:suppressAutoHyphens/>
      <w:autoSpaceDN w:val="0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5E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E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E0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E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E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referadi,
preslika na VS-u RH</izvorni_sadrzaj>
    <derivirana_varijabla naziv="DomainObject.Predmet.Opis_1">original spisa u referadi,
preslika na VS-u RH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St-1036/2015</izvorni_sadrzaj>
    <derivirana_varijabla naziv="DomainObject.Predmet.OznakaBroj_1">St-1036/2015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SUNČANA STAZA ZAGREB d.o.o. zastupanog po punomoćniku Srđan Simić</izvorni_sadrzaj>
    <derivirana_varijabla naziv="DomainObject.Predmet.ProtustrankaFormated_1">  SUNČANA STAZA ZAGREB d.o.o. zastupanog po punomoćniku Srđan Simić</derivirana_varijabla>
  </DomainObject.Predmet.ProtustrankaFormated>
  <DomainObject.Predmet.ProtustrankaFormatedOIB>
    <izvorni_sadrzaj>  SUNČANA STAZA ZAGREB d.o.o., OIB 45001876099 zastupanog po punomoćniku Srđan Simić</izvorni_sadrzaj>
    <derivirana_varijabla naziv="DomainObject.Predmet.ProtustrankaFormatedOIB_1">  SUNČANA STAZA ZAGREB d.o.o., OIB 45001876099 zastupanog po punomoćniku Srđan Simić</derivirana_varijabla>
  </DomainObject.Predmet.ProtustrankaFormatedOIB>
  <DomainObject.Predmet.ProtustrankaFormatedWithAdress>
    <izvorni_sadrzaj> SUNČANA STAZA ZAGREB d.o.o., Jankomir 27, 10000 Zagreb zastupanog po punomoćniku Srđan Simić</izvorni_sadrzaj>
    <derivirana_varijabla naziv="DomainObject.Predmet.ProtustrankaFormatedWithAdress_1"> SUNČANA STAZA ZAGREB d.o.o., Jankomir 27, 10000 Zagreb zastupanog po punomoćniku Srđan Simić</derivirana_varijabla>
  </DomainObject.Predmet.ProtustrankaFormatedWithAdress>
  <DomainObject.Predmet.ProtustrankaFormatedWithAdressOIB>
    <izvorni_sadrzaj> SUNČANA STAZA ZAGREB d.o.o., OIB 45001876099, Jankomir 27, 10000 Zagreb zastupanog po punomoćniku Srđan Simić</izvorni_sadrzaj>
    <derivirana_varijabla naziv="DomainObject.Predmet.ProtustrankaFormatedWithAdressOIB_1"> SUNČANA STAZA ZAGREB d.o.o., OIB 45001876099, Jankomir 27, 10000 Zagreb zastupanog po punomoćniku Srđan Simić</derivirana_varijabla>
  </DomainObject.Predmet.ProtustrankaFormatedWithAdressOIB>
  <DomainObject.Predmet.ProtustrankaWithAdress>
    <izvorni_sadrzaj>SUNČANA STAZA ZAGREB d.o.o. Jankomir 27, 10000 Zagreb</izvorni_sadrzaj>
    <derivirana_varijabla naziv="DomainObject.Predmet.ProtustrankaWithAdress_1">SUNČANA STAZA ZAGREB d.o.o. Jankomir 27, 10000 Zagreb</derivirana_varijabla>
  </DomainObject.Predmet.ProtustrankaWithAdress>
  <DomainObject.Predmet.ProtustrankaWithAdressOIB>
    <izvorni_sadrzaj>SUNČANA STAZA ZAGREB d.o.o., OIB 45001876099, Jankomir 27, 10000 Zagreb</izvorni_sadrzaj>
    <derivirana_varijabla naziv="DomainObject.Predmet.ProtustrankaWithAdressOIB_1">SUNČANA STAZA ZAGREB d.o.o., OIB 45001876099, Jankomir 27, 10000 Zagreb</derivirana_varijabla>
  </DomainObject.Predmet.ProtustrankaWithAdressOIB>
  <DomainObject.Predmet.ProtustrankaNazivFormated>
    <izvorni_sadrzaj>SUNČANA STAZA ZAGREB d.o.o.</izvorni_sadrzaj>
    <derivirana_varijabla naziv="DomainObject.Predmet.ProtustrankaNazivFormated_1">SUNČANA STAZA ZAGREB d.o.o.</derivirana_varijabla>
  </DomainObject.Predmet.ProtustrankaNazivFormated>
  <DomainObject.Predmet.ProtustrankaNazivFormatedOIB>
    <izvorni_sadrzaj>SUNČANA STAZA ZAGREB d.o.o., OIB 45001876099</izvorni_sadrzaj>
    <derivirana_varijabla naziv="DomainObject.Predmet.ProtustrankaNazivFormatedOIB_1">SUNČANA STAZA ZAGREB d.o.o., OIB 45001876099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rujna 2018.</izvorni_sadrzaj>
    <derivirana_varijabla naziv="DomainObject.Predmet.SpisIzvanSuda.DatumIzlazaSpisa_1">4.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SUNČANA STAZA ZAGREB d.o.o. zastupanog po punomoćniku Srđan Simić</item>
    </izvorni_sadrzaj>
    <derivirana_varijabla naziv="DomainObject.Predmet.ProtuStrankaListFormated_1">
      <item>SUNČANA STAZA ZAGREB d.o.o. zastupanog po punomoćniku Srđan Simić</item>
    </derivirana_varijabla>
  </DomainObject.Predmet.ProtuStrankaListFormated>
  <DomainObject.Predmet.ProtuStrankaListFormatedOIB>
    <izvorni_sadrzaj>
      <item>SUNČANA STAZA ZAGREB d.o.o., OIB 45001876099 zastupanog po punomoćniku Srđan Simić</item>
    </izvorni_sadrzaj>
    <derivirana_varijabla naziv="DomainObject.Predmet.ProtuStrankaListFormatedOIB_1">
      <item>SUNČANA STAZA ZAGREB d.o.o., OIB 45001876099 zastupanog po punomoćniku Srđan Simić</item>
    </derivirana_varijabla>
  </DomainObject.Predmet.ProtuStrankaListFormatedOIB>
  <DomainObject.Predmet.ProtuStrankaListFormatedWithAdress>
    <izvorni_sadrzaj>
      <item>SUNČANA STAZA ZAGREB d.o.o., Jankomir 27, 10000 Zagreb zastupanog po punomoćniku Srđan Simić</item>
    </izvorni_sadrzaj>
    <derivirana_varijabla naziv="DomainObject.Predmet.ProtuStrankaListFormatedWithAdress_1">
      <item>SUNČANA STAZA ZAGREB d.o.o., Jankomir 27, 10000 Zagreb zastupanog po punomoćniku Srđan Simić</item>
    </derivirana_varijabla>
  </DomainObject.Predmet.ProtuStrankaListFormatedWithAdress>
  <DomainObject.Predmet.ProtuStrankaListFormatedWithAdressOIB>
    <izvorni_sadrzaj>
      <item>SUNČANA STAZA ZAGREB d.o.o., OIB 45001876099, Jankomir 27, 10000 Zagreb zastupanog po punomoćniku Srđan Simić</item>
    </izvorni_sadrzaj>
    <derivirana_varijabla naziv="DomainObject.Predmet.ProtuStrankaListFormatedWithAdressOIB_1">
      <item>SUNČANA STAZA ZAGREB d.o.o., OIB 45001876099, Jankomir 27, 10000 Zagreb zastupanog po punomoćniku Srđan Simić</item>
    </derivirana_varijabla>
  </DomainObject.Predmet.ProtuStrankaListFormatedWithAdressOIB>
  <DomainObject.Predmet.ProtuStrankaListNazivFormated>
    <izvorni_sadrzaj>
      <item>SUNČANA STAZA ZAGREB d.o.o.</item>
    </izvorni_sadrzaj>
    <derivirana_varijabla naziv="DomainObject.Predmet.ProtuStrankaListNazivFormated_1">
      <item>SUNČANA STAZA ZAGREB d.o.o.</item>
    </derivirana_varijabla>
  </DomainObject.Predmet.ProtuStrankaListNazivFormated>
  <DomainObject.Predmet.ProtuStrankaListNazivFormatedOIB>
    <izvorni_sadrzaj>
      <item>SUNČANA STAZA ZAGREB d.o.o., OIB 45001876099</item>
    </izvorni_sadrzaj>
    <derivirana_varijabla naziv="DomainObject.Predmet.ProtuStrankaListNazivFormatedOIB_1">
      <item>SUNČANA STAZA ZAGREB d.o.o., OIB 45001876099</item>
    </derivirana_varijabla>
  </DomainObject.Predmet.ProtuStrankaListNazivFormatedOIB>
  <DomainObject.Predmet.OstaliListFormated>
    <izvorni_sadrzaj>
      <item>Miroslav Trninić</item>
      <item>Mirko Kostelac</item>
      <item>Maja Čuljak</item>
      <item>Višnja Galešić</item>
      <item>Srđan Simić punomoćnik sudionika u postupku SUNČANA STAZA ZAGREB d.o.o.</item>
    </izvorni_sadrzaj>
    <derivirana_varijabla naziv="DomainObject.Predmet.OstaliListFormated_1">
      <item>Miroslav Trninić</item>
      <item>Mirko Kostelac</item>
      <item>Maja Čuljak</item>
      <item>Višnja Galešić</item>
      <item>Srđan Simić punomoćnik sudionika u postupku SUNČANA STAZA ZAGREB d.o.o.</item>
    </derivirana_varijabla>
  </DomainObject.Predmet.OstaliListFormated>
  <DomainObject.Predmet.OstaliListFormatedOIB>
    <izvorni_sadrzaj>
      <item>Miroslav Trninić, OIB 07211623758</item>
      <item>Mirko Kostelac, OIB 97217348241</item>
      <item>Maja Čuljak, OIB 40083743529</item>
      <item>Višnja Galešić</item>
      <item>Srđan Simić, OIB 59926411022 punomoćnik sudionika u postupku SUNČANA STAZA ZAGREB d.o.o.</item>
    </izvorni_sadrzaj>
    <derivirana_varijabla naziv="DomainObject.Predmet.OstaliListFormatedOIB_1">
      <item>Miroslav Trninić, OIB 07211623758</item>
      <item>Mirko Kostelac, OIB 97217348241</item>
      <item>Maja Čuljak, OIB 40083743529</item>
      <item>Višnja Galešić</item>
      <item>Srđan Simić, OIB 59926411022 punomoćnik sudionika u postupku SUNČANA STAZA ZAGREB d.o.o.</item>
    </derivirana_varijabla>
  </DomainObject.Predmet.OstaliListFormatedOIB>
  <DomainObject.Predmet.OstaliListFormatedWithAdress>
    <izvorni_sadrzaj>
      <item>Miroslav Trninić, Zrinke Kunc 1, 10000 Zagreb</item>
      <item>Mirko Kostelac, Ulica Ante Topić-Mimare 50, 10000 Zagreb</item>
      <item>Maja Čuljak, Šenoina Ulica 10, 10000 Zagreb</item>
      <item>Višnja Galešić, Jurišićeva 24/1, 10000 Zagreb</item>
      <item>Srđan Simić, Marulićeva 1/III, 52100 Pula punomoćnik sudionika u postupku SUNČANA STAZA ZAGREB d.o.o.</item>
    </izvorni_sadrzaj>
    <derivirana_varijabla naziv="DomainObject.Predmet.OstaliListFormatedWithAdress_1">
      <item>Miroslav Trninić, Zrinke Kunc 1, 10000 Zagreb</item>
      <item>Mirko Kostelac, Ulica Ante Topić-Mimare 50, 10000 Zagreb</item>
      <item>Maja Čuljak, Šenoina Ulica 10, 10000 Zagreb</item>
      <item>Višnja Galešić, Jurišićeva 24/1, 10000 Zagreb</item>
      <item>Srđan Simić, Marulićeva 1/III, 52100 Pula punomoćnik sudionika u postupku SUNČANA STAZA ZAGREB d.o.o.</item>
    </derivirana_varijabla>
  </DomainObject.Predmet.OstaliListFormatedWithAdress>
  <DomainObject.Predmet.OstaliListFormatedWithAdressOIB>
    <izvorni_sadrzaj>
      <item>Miroslav Trninić, OIB 07211623758, Zrinke Kunc 1, 10000 Zagreb</item>
      <item>Mirko Kostelac, OIB 97217348241, Ulica Ante Topić-Mimare 50, 10000 Zagreb</item>
      <item>Maja Čuljak, OIB 40083743529, Šenoina Ulica 10, 10000 Zagreb</item>
      <item>Višnja Galešić, Jurišićeva 24/1, 10000 Zagreb</item>
      <item>Srđan Simić, OIB 59926411022, Marulićeva 1/III, 52100 Pula punomoćnik sudionika u postupku SUNČANA STAZA ZAGREB d.o.o.</item>
    </izvorni_sadrzaj>
    <derivirana_varijabla naziv="DomainObject.Predmet.OstaliListFormatedWithAdressOIB_1">
      <item>Miroslav Trninić, OIB 07211623758, Zrinke Kunc 1, 10000 Zagreb</item>
      <item>Mirko Kostelac, OIB 97217348241, Ulica Ante Topić-Mimare 50, 10000 Zagreb</item>
      <item>Maja Čuljak, OIB 40083743529, Šenoina Ulica 10, 10000 Zagreb</item>
      <item>Višnja Galešić, Jurišićeva 24/1, 10000 Zagreb</item>
      <item>Srđan Simić, OIB 59926411022, Marulićeva 1/III, 52100 Pula punomoćnik sudionika u postupku SUNČANA STAZA ZAGREB d.o.o.</item>
    </derivirana_varijabla>
  </DomainObject.Predmet.OstaliListFormatedWithAdressOIB>
  <DomainObject.Predmet.OstaliListNazivFormated>
    <izvorni_sadrzaj>
      <item>Miroslav Trninić</item>
      <item>Mirko Kostelac</item>
      <item>Maja Čuljak</item>
      <item>Višnja Galešić</item>
      <item>Srđan Simić</item>
    </izvorni_sadrzaj>
    <derivirana_varijabla naziv="DomainObject.Predmet.OstaliListNazivFormated_1">
      <item>Miroslav Trninić</item>
      <item>Mirko Kostelac</item>
      <item>Maja Čuljak</item>
      <item>Višnja Galešić</item>
      <item>Srđan Simić</item>
    </derivirana_varijabla>
  </DomainObject.Predmet.OstaliListNazivFormated>
  <DomainObject.Predmet.OstaliListNazivFormatedOIB>
    <izvorni_sadrzaj>
      <item>Miroslav Trninić, OIB 07211623758</item>
      <item>Mirko Kostelac, OIB 97217348241</item>
      <item>Maja Čuljak, OIB 40083743529</item>
      <item>Višnja Galešić</item>
      <item>Srđan Simić, OIB 59926411022</item>
    </izvorni_sadrzaj>
    <derivirana_varijabla naziv="DomainObject.Predmet.OstaliListNazivFormatedOIB_1">
      <item>Miroslav Trninić, OIB 07211623758</item>
      <item>Mirko Kostelac, OIB 97217348241</item>
      <item>Maja Čuljak, OIB 40083743529</item>
      <item>Višnja Galešić</item>
      <item>Srđan Simić, OIB 59926411022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SUNČANA STAZA ZAGREB d.o.o.</izvorni_sadrzaj>
    <derivirana_varijabla naziv="DomainObject.Predmet.ProtustrankaIDrugi_1">SUNČANA STAZA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SUNČANA STAZA ZAGREB d.o.o., OIB 45001876099, Jankomir 27, 10000 Zagreb</izvorni_sadrzaj>
    <derivirana_varijabla naziv="DomainObject.Predmet.ProtustrankaIDrugiAdressOIB_1">SUNČANA STAZA ZAGREB d.o.o., OIB 45001876099, Jankomir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SUNČANA STAZA ZAGREB d.o.o.</item>
      <item>Miroslav Trninić</item>
      <item>Mirko Kostelac</item>
      <item>Maja Čuljak</item>
      <item>Višnja Galešić</item>
      <item>Srđan Simić</item>
    </izvorni_sadrzaj>
    <derivirana_varijabla naziv="DomainObject.Predmet.SudioniciListNaziv_1">
      <item>FINA Regionalni centar Zagreb</item>
      <item>SUNČANA STAZA ZAGREB d.o.o.</item>
      <item>Miroslav Trninić</item>
      <item>Mirko Kostelac</item>
      <item>Maja Čuljak</item>
      <item>Višnja Galešić</item>
      <item>Srđan Simić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SUNČANA STAZA ZAGREB d.o.o., OIB 45001876099, Jankomir 27,10000 Zagreb</item>
      <item>Miroslav Trninić, OIB 07211623758, Zrinke Kunc 1,10000 Zagreb</item>
      <item>Mirko Kostelac, OIB 97217348241, Ulica Ante Topić-Mimare 50,10000 Zagreb</item>
      <item>Maja Čuljak, OIB 40083743529, Šenoina Ulica 10,10000 Zagreb</item>
      <item>Višnja Galešić, Jurišićeva 24/1,10000 Zagreb</item>
      <item>Srđan Simić, OIB 59926411022, Marulićeva 1/III,52100 Pula</item>
    </izvorni_sadrzaj>
    <derivirana_varijabla naziv="DomainObject.Predmet.SudioniciListAdressOIB_1">
      <item>FINA Regionalni centar Zagreb, OIB 85821130368, Trg svibanjskih žrtava 1995. 1,10000 Zagreb</item>
      <item>SUNČANA STAZA ZAGREB d.o.o., OIB 45001876099, Jankomir 27,10000 Zagreb</item>
      <item>Miroslav Trninić, OIB 07211623758, Zrinke Kunc 1,10000 Zagreb</item>
      <item>Mirko Kostelac, OIB 97217348241, Ulica Ante Topić-Mimare 50,10000 Zagreb</item>
      <item>Maja Čuljak, OIB 40083743529, Šenoina Ulica 10,10000 Zagreb</item>
      <item>Višnja Galešić, Jurišićeva 24/1,10000 Zagreb</item>
      <item>Srđan Simić, OIB 59926411022, Marulićeva 1/III,52100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45001876099</item>
      <item>, OIB 07211623758</item>
      <item>, OIB 97217348241</item>
      <item>, OIB 40083743529</item>
      <item>, OIB null</item>
      <item>, OIB 59926411022</item>
    </izvorni_sadrzaj>
    <derivirana_varijabla naziv="DomainObject.Predmet.SudioniciListNazivOIB_1">
      <item>, OIB 85821130368</item>
      <item>, OIB 45001876099</item>
      <item>, OIB 07211623758</item>
      <item>, OIB 97217348241</item>
      <item>, OIB 40083743529</item>
      <item>, OIB null</item>
      <item>, OIB 59926411022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St-1036/2015-73</izvorni_sadrzaj>
    <derivirana_varijabla naziv="DomainObject.PredzadnjaOdlukaIzPredmeta.Oznaka_1">St-1036/2015-73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210</properties:Words>
  <properties:Characters>1066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2018-10-30T13:09:00Z</dcterms:created>
  <dc:creator>ilukac</dc:creator>
  <cp:lastModifiedBy>Valentina Delač</cp:lastModifiedBy>
  <cp:lastPrinted>2018-10-30T13:11:00Z</cp:lastPrinted>
  <dcterms:modified xmlns:xsi="http://www.w3.org/2001/XMLSchema-instance" xsi:type="dcterms:W3CDTF">2018-10-30T13:11:00Z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(Sunčana staza  rjesenje povlačenje prijave tražbine 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