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5d23" w14:paraId="d085d23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D04E2">
        <w:t>4829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FD04E2">
        <w:rPr>
          <w:rFonts w:eastAsia="Calibri"/>
          <w:lang w:eastAsia="en-US"/>
        </w:rPr>
        <w:t>MINAGO d.o.o., Zagreb, Škorpikova 11, OIB: 71815606593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282E1E">
        <w:t>2</w:t>
      </w:r>
      <w:r w:rsidR="000750F3">
        <w:t>1</w:t>
      </w:r>
      <w:r w:rsidR="00801CCA">
        <w:t>. ožujka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801CCA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FD04E2">
        <w:rPr>
          <w:rFonts w:eastAsia="Calibri"/>
          <w:lang w:eastAsia="en-US"/>
        </w:rPr>
        <w:t>MINAGO d.o.o., Zagreb, Škorpikova 11, OIB: 71815606593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282E1E">
        <w:t>2</w:t>
      </w:r>
      <w:r w:rsidR="000750F3">
        <w:t>1</w:t>
      </w:r>
      <w:r w:rsidR="00801CCA">
        <w:t>. ožujka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FD04E2">
        <w:t>14,20 sa</w:t>
      </w:r>
      <w:r w:rsidRPr="00AF1EFD">
        <w:t xml:space="preserve">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D04E2">
        <w:t>Goran Jedličko, Zagreb, Maksimirska 18, OIB: 03491070415</w:t>
      </w:r>
      <w:r w:rsidR="000750F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801CCA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FD04E2">
        <w:rPr>
          <w:rFonts w:eastAsia="Calibri"/>
          <w:lang w:eastAsia="en-US"/>
        </w:rPr>
        <w:t>MINAGO d.o.o., Zagreb, Škorpikova 11, OIB: 71815606593</w:t>
      </w:r>
      <w:r w:rsidR="00C241E6">
        <w:rPr>
          <w:rFonts w:eastAsia="Calibri"/>
          <w:lang w:eastAsia="en-US"/>
        </w:rPr>
        <w:t xml:space="preserve">, sa danom </w:t>
      </w:r>
      <w:r w:rsidR="00282E1E">
        <w:rPr>
          <w:rFonts w:eastAsia="Calibri"/>
          <w:lang w:eastAsia="en-US"/>
        </w:rPr>
        <w:t>2</w:t>
      </w:r>
      <w:r w:rsidR="000750F3">
        <w:rPr>
          <w:rFonts w:eastAsia="Calibri"/>
          <w:lang w:eastAsia="en-US"/>
        </w:rPr>
        <w:t>1</w:t>
      </w:r>
      <w:r w:rsidR="00801CCA">
        <w:rPr>
          <w:rFonts w:eastAsia="Calibri"/>
          <w:lang w:eastAsia="en-US"/>
        </w:rPr>
        <w:t>. ožujka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801CCA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FD04E2">
        <w:rPr>
          <w:rFonts w:eastAsia="Calibri"/>
          <w:lang w:eastAsia="en-US"/>
        </w:rPr>
        <w:t>MINAGO d.o.o., Zagreb, Škorpikova 11, OIB: 71815606593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FD04E2">
        <w:rPr>
          <w:rFonts w:eastAsia="Calibri"/>
          <w:lang w:eastAsia="en-US"/>
        </w:rPr>
        <w:t>MINAGO d.o.o., Zagreb, Škorpikova 11, OIB: 71815606593</w:t>
      </w:r>
      <w:r w:rsidR="00631A90">
        <w:t xml:space="preserve">, dana </w:t>
      </w:r>
      <w:r w:rsidR="00FD04E2">
        <w:t>8. lipnja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FD04E2">
        <w:t>4829</w:t>
      </w:r>
      <w:r w:rsidR="00B0604A">
        <w:t>/16</w:t>
      </w:r>
      <w:r>
        <w:t xml:space="preserve"> od </w:t>
      </w:r>
      <w:r w:rsidR="000750F3">
        <w:t>10. listopada</w:t>
      </w:r>
      <w:r w:rsidR="00282E1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F2607C" w:rsidP="00282E1E" w:rsidR="00F2607C">
      <w:pPr>
        <w:ind w:firstLine="708"/>
        <w:jc w:val="both"/>
      </w:pPr>
      <w:r>
        <w:lastRenderedPageBreak/>
        <w:t xml:space="preserve">Iz podneska FINA-e od </w:t>
      </w:r>
      <w:r w:rsidR="000750F3">
        <w:t>19. listopada</w:t>
      </w:r>
      <w:r>
        <w:t xml:space="preserve"> 2017. proizlazi</w:t>
      </w:r>
      <w:r w:rsidR="000750F3">
        <w:t xml:space="preserve"> da</w:t>
      </w:r>
      <w:r>
        <w:t xml:space="preserve"> </w:t>
      </w:r>
      <w:r w:rsidR="000750F3">
        <w:t>je dužnik na dan</w:t>
      </w:r>
      <w:r>
        <w:t xml:space="preserve"> 1. rujna 2015. u Očevidniku redoslijeda osnova za plaćanje dužnik imao neizvršene osnove za plaćanje u neprekinutom razdoblju od </w:t>
      </w:r>
      <w:r w:rsidR="00FD04E2">
        <w:t>883</w:t>
      </w:r>
      <w:r>
        <w:t xml:space="preserve"> dana u ukupnom iznosu od </w:t>
      </w:r>
      <w:r w:rsidR="00FD04E2">
        <w:t>9.417.532,37</w:t>
      </w:r>
      <w:r>
        <w:t xml:space="preserve"> kn (list </w:t>
      </w:r>
      <w:r w:rsidR="00FD04E2">
        <w:t>14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sustava e-Blokade proizlazi da je ukupan nenaplaćeni iznos obveza na dan 21. ožujka 2018. po svim neizvršenim osnovama za plaćanje na računu dužnika </w:t>
      </w:r>
      <w:r w:rsidR="00C04634">
        <w:t>10.363.308,74</w:t>
      </w:r>
      <w:r>
        <w:t xml:space="preserve"> kn, a početak blokade računa traje od </w:t>
      </w:r>
      <w:r w:rsidR="00C04634">
        <w:t>23. travnja 2013</w:t>
      </w:r>
      <w:r>
        <w:t>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C04634">
        <w:t>22</w:t>
      </w:r>
      <w:r>
        <w:t xml:space="preserve"> spisa).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>Iz Uvjerenja Policijske uprave zagrebačke od 23. studenog 2017. proizlazi da</w:t>
      </w:r>
      <w:r w:rsidR="00C04634">
        <w:t xml:space="preserve"> je</w:t>
      </w:r>
      <w:r>
        <w:t xml:space="preserve"> dužnik evidentiran kao vlasnik </w:t>
      </w:r>
      <w:r w:rsidR="00C04634">
        <w:t xml:space="preserve">teretnog </w:t>
      </w:r>
      <w:r>
        <w:t>vozila</w:t>
      </w:r>
      <w:r w:rsidR="00C04634">
        <w:t>, godina proizvodnje 1977., a koje vozilo je odjavljeno 26. siječnja 2006.</w:t>
      </w:r>
      <w:r>
        <w:t xml:space="preserve"> (list </w:t>
      </w:r>
      <w:r w:rsidR="00C04634">
        <w:t>23</w:t>
      </w:r>
      <w:r>
        <w:t xml:space="preserve"> spisa).</w:t>
      </w:r>
    </w:p>
    <w:p w:rsidRDefault="000750F3" w:rsidP="000750F3" w:rsidR="000750F3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FD04E2">
        <w:rPr>
          <w:rFonts w:eastAsia="Calibri"/>
          <w:lang w:eastAsia="en-US"/>
        </w:rPr>
        <w:t>MINAGO d.o.o., Zagreb, Škorpikova 11, OIB: 71815606593</w:t>
      </w:r>
      <w:r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FD04E2">
        <w:t>4829</w:t>
      </w:r>
      <w:r w:rsidR="00B0604A">
        <w:t>/16</w:t>
      </w:r>
      <w:r>
        <w:t xml:space="preserve"> od </w:t>
      </w:r>
      <w:r w:rsidR="00C04634">
        <w:t>24</w:t>
      </w:r>
      <w:r w:rsidR="000750F3">
        <w:t>. siječnja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0750F3">
        <w:t>10.000,00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04634">
        <w:t>25</w:t>
      </w:r>
      <w:r w:rsidR="00801CCA">
        <w:t>. siječnja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282E1E">
        <w:t>2</w:t>
      </w:r>
      <w:r w:rsidR="000750F3">
        <w:t>1</w:t>
      </w:r>
      <w:r w:rsidR="00282E1E">
        <w:t>. ožujka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7D31F4" w:rsidP="00410421" w:rsidR="007D31F4"/>
    <w:p w:rsidRDefault="007D31F4" w:rsidP="00410421" w:rsidR="007D31F4"/>
    <w:p w:rsidRDefault="007D31F4" w:rsidP="00410421" w:rsidR="007D31F4"/>
    <w:p w:rsidRDefault="007D31F4" w:rsidP="00410421" w:rsidR="007D31F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4A4" w:rsidR="005F34A4">
      <w:r>
        <w:separator/>
      </w:r>
    </w:p>
  </w:endnote>
  <w:endnote w:id="0" w:type="continuationSeparator">
    <w:p w:rsidRDefault="005F34A4" w:rsidR="005F3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4A4" w:rsidR="005F34A4">
      <w:r>
        <w:separator/>
      </w:r>
    </w:p>
  </w:footnote>
  <w:footnote w:id="0" w:type="continuationSeparator">
    <w:p w:rsidRDefault="005F34A4" w:rsidR="005F3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31F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D04E2">
      <w:t>4829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50F3"/>
    <w:rsid w:val="000E4868"/>
    <w:rsid w:val="00174993"/>
    <w:rsid w:val="00191009"/>
    <w:rsid w:val="001A044D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34A4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31F4"/>
    <w:rsid w:val="007D58CC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C04634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264F"/>
    <w:rsid w:val="00F64C00"/>
    <w:rsid w:val="00FD04E2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3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1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1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1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1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3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1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1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1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1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4829</izvorni_sadrzaj>
    <derivirana_varijabla naziv="DomainObject.Predmet.Broj_1">4829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St-4829/2016</izvorni_sadrzaj>
    <derivirana_varijabla naziv="DomainObject.Predmet.OznakaBroj_1">St-4829/2016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MINAGO d.o.o. zastupanog po punomoćniku Goran Miljković</izvorni_sadrzaj>
    <derivirana_varijabla naziv="DomainObject.Predmet.ProtustrankaFormated_1">  MINAGO d.o.o. zastupanog po punomoćniku Goran Miljković</derivirana_varijabla>
  </DomainObject.Predmet.ProtustrankaFormated>
  <DomainObject.Predmet.ProtustrankaFormatedOIB>
    <izvorni_sadrzaj>  MINAGO d.o.o., OIB 71815606593 zastupanog po punomoćniku Goran Miljković</izvorni_sadrzaj>
    <derivirana_varijabla naziv="DomainObject.Predmet.ProtustrankaFormatedOIB_1">  MINAGO d.o.o., OIB 71815606593 zastupanog po punomoćniku Goran Miljković</derivirana_varijabla>
  </DomainObject.Predmet.ProtustrankaFormatedOIB>
  <DomainObject.Predmet.ProtustrankaFormatedWithAdress>
    <izvorni_sadrzaj> MINAGO d.o.o., Škorpikova 11, 10000 Zagreb zastupanog po punomoćniku Goran Miljković</izvorni_sadrzaj>
    <derivirana_varijabla naziv="DomainObject.Predmet.ProtustrankaFormatedWithAdress_1"> MINAGO d.o.o., Škorpikova 11, 10000 Zagreb zastupanog po punomoćniku Goran Miljković</derivirana_varijabla>
  </DomainObject.Predmet.ProtustrankaFormatedWithAdress>
  <DomainObject.Predmet.ProtustrankaFormatedWithAdressOIB>
    <izvorni_sadrzaj> MINAGO d.o.o., OIB 71815606593, Škorpikova 11, 10000 Zagreb zastupanog po punomoćniku Goran Miljković</izvorni_sadrzaj>
    <derivirana_varijabla naziv="DomainObject.Predmet.ProtustrankaFormatedWithAdressOIB_1"> MINAGO d.o.o., OIB 71815606593, Škorpikova 11, 10000 Zagreb zastupanog po punomoćniku Goran Miljković</derivirana_varijabla>
  </DomainObject.Predmet.ProtustrankaFormatedWithAdressOIB>
  <DomainObject.Predmet.ProtustrankaWithAdress>
    <izvorni_sadrzaj>MINAGO d.o.o. Škorpikova 11, 10000 Zagreb</izvorni_sadrzaj>
    <derivirana_varijabla naziv="DomainObject.Predmet.ProtustrankaWithAdress_1">MINAGO d.o.o. Škorpikova 11, 10000 Zagreb</derivirana_varijabla>
  </DomainObject.Predmet.ProtustrankaWithAdress>
  <DomainObject.Predmet.ProtustrankaWithAdressOIB>
    <izvorni_sadrzaj>MINAGO d.o.o., OIB 71815606593, Škorpikova 11, 10000 Zagreb</izvorni_sadrzaj>
    <derivirana_varijabla naziv="DomainObject.Predmet.ProtustrankaWithAdressOIB_1">MINAGO d.o.o., OIB 71815606593, Škorpikova 11, 10000 Zagreb</derivirana_varijabla>
  </DomainObject.Predmet.ProtustrankaWithAdressOIB>
  <DomainObject.Predmet.ProtustrankaNazivFormated>
    <izvorni_sadrzaj>MINAGO d.o.o.</izvorni_sadrzaj>
    <derivirana_varijabla naziv="DomainObject.Predmet.ProtustrankaNazivFormated_1">MINAGO d.o.o.</derivirana_varijabla>
  </DomainObject.Predmet.ProtustrankaNazivFormated>
  <DomainObject.Predmet.ProtustrankaNazivFormatedOIB>
    <izvorni_sadrzaj>MINAGO d.o.o., OIB 71815606593</izvorni_sadrzaj>
    <derivirana_varijabla naziv="DomainObject.Predmet.ProtustrankaNazivFormatedOIB_1">MINAGO d.o.o., OIB 71815606593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MINAGO d.o.o. zastupanog po punomoćniku Goran Miljković</item>
    </izvorni_sadrzaj>
    <derivirana_varijabla naziv="DomainObject.Predmet.ProtuStrankaListFormated_1">
      <item>MINAGO d.o.o. zastupanog po punomoćniku Goran Miljković</item>
    </derivirana_varijabla>
  </DomainObject.Predmet.ProtuStrankaListFormated>
  <DomainObject.Predmet.ProtuStrankaListFormatedOIB>
    <izvorni_sadrzaj>
      <item>MINAGO d.o.o., OIB 71815606593 zastupanog po punomoćniku Goran Miljković</item>
    </izvorni_sadrzaj>
    <derivirana_varijabla naziv="DomainObject.Predmet.ProtuStrankaListFormatedOIB_1">
      <item>MINAGO d.o.o., OIB 71815606593 zastupanog po punomoćniku Goran Miljković</item>
    </derivirana_varijabla>
  </DomainObject.Predmet.ProtuStrankaListFormatedOIB>
  <DomainObject.Predmet.ProtuStrankaListFormatedWithAdress>
    <izvorni_sadrzaj>
      <item>MINAGO d.o.o., Škorpikova 11, 10000 Zagreb zastupanog po punomoćniku Goran Miljković</item>
    </izvorni_sadrzaj>
    <derivirana_varijabla naziv="DomainObject.Predmet.ProtuStrankaListFormatedWithAdress_1">
      <item>MINAGO d.o.o., Škorpikova 11, 10000 Zagreb zastupanog po punomoćniku Goran Miljković</item>
    </derivirana_varijabla>
  </DomainObject.Predmet.ProtuStrankaListFormatedWithAdress>
  <DomainObject.Predmet.ProtuStrankaListFormatedWithAdressOIB>
    <izvorni_sadrzaj>
      <item>MINAGO d.o.o., OIB 71815606593, Škorpikova 11, 10000 Zagreb zastupanog po punomoćniku Goran Miljković</item>
    </izvorni_sadrzaj>
    <derivirana_varijabla naziv="DomainObject.Predmet.ProtuStrankaListFormatedWithAdressOIB_1">
      <item>MINAGO d.o.o., OIB 71815606593, Škorpikova 11, 10000 Zagreb zastupanog po punomoćniku Goran Miljković</item>
    </derivirana_varijabla>
  </DomainObject.Predmet.ProtuStrankaListFormatedWithAdressOIB>
  <DomainObject.Predmet.ProtuStrankaListNazivFormated>
    <izvorni_sadrzaj>
      <item>MINAGO d.o.o.</item>
    </izvorni_sadrzaj>
    <derivirana_varijabla naziv="DomainObject.Predmet.ProtuStrankaListNazivFormated_1">
      <item>MINAGO d.o.o.</item>
    </derivirana_varijabla>
  </DomainObject.Predmet.ProtuStrankaListNazivFormated>
  <DomainObject.Predmet.ProtuStrankaListNazivFormatedOIB>
    <izvorni_sadrzaj>
      <item>MINAGO d.o.o., OIB 71815606593</item>
    </izvorni_sadrzaj>
    <derivirana_varijabla naziv="DomainObject.Predmet.ProtuStrankaListNazivFormatedOIB_1">
      <item>MINAGO d.o.o., OIB 71815606593</item>
    </derivirana_varijabla>
  </DomainObject.Predmet.ProtuStrankaListNazivFormatedOIB>
  <DomainObject.Predmet.OstaliListFormated>
    <izvorni_sadrzaj>
      <item>Goran Miljković punomoćnik sudionika u postupku MINAGO d.o.o.</item>
    </izvorni_sadrzaj>
    <derivirana_varijabla naziv="DomainObject.Predmet.OstaliListFormated_1">
      <item>Goran Miljković punomoćnik sudionika u postupku MINAGO d.o.o.</item>
    </derivirana_varijabla>
  </DomainObject.Predmet.OstaliListFormated>
  <DomainObject.Predmet.OstaliListFormatedOIB>
    <izvorni_sadrzaj>
      <item>Goran Miljković, OIB 73455078466 punomoćnik sudionika u postupku MINAGO d.o.o.</item>
    </izvorni_sadrzaj>
    <derivirana_varijabla naziv="DomainObject.Predmet.OstaliListFormatedOIB_1">
      <item>Goran Miljković, OIB 73455078466 punomoćnik sudionika u postupku MINAGO d.o.o.</item>
    </derivirana_varijabla>
  </DomainObject.Predmet.OstaliListFormatedOIB>
  <DomainObject.Predmet.OstaliListFormatedWithAdress>
    <izvorni_sadrzaj>
      <item>Goran Miljković, Vrapčanska Draga 9, 10000 Zagreb punomoćnik sudionika u postupku MINAGO d.o.o.</item>
    </izvorni_sadrzaj>
    <derivirana_varijabla naziv="DomainObject.Predmet.OstaliListFormatedWithAdress_1">
      <item>Goran Miljković, Vrapčanska Draga 9, 10000 Zagreb punomoćnik sudionika u postupku MINAGO d.o.o.</item>
    </derivirana_varijabla>
  </DomainObject.Predmet.OstaliListFormatedWithAdress>
  <DomainObject.Predmet.OstaliListFormatedWithAdressOIB>
    <izvorni_sadrzaj>
      <item>Goran Miljković, OIB 73455078466, Vrapčanska Draga 9, 10000 Zagreb punomoćnik sudionika u postupku MINAGO d.o.o.</item>
    </izvorni_sadrzaj>
    <derivirana_varijabla naziv="DomainObject.Predmet.OstaliListFormatedWithAdressOIB_1">
      <item>Goran Miljković, OIB 73455078466, Vrapčanska Draga 9, 10000 Zagreb punomoćnik sudionika u postupku MINAGO d.o.o.</item>
    </derivirana_varijabla>
  </DomainObject.Predmet.OstaliListFormatedWithAdressOIB>
  <DomainObject.Predmet.OstaliListNazivFormated>
    <izvorni_sadrzaj>
      <item>Goran Miljković</item>
    </izvorni_sadrzaj>
    <derivirana_varijabla naziv="DomainObject.Predmet.OstaliListNazivFormated_1">
      <item>Goran Miljković</item>
    </derivirana_varijabla>
  </DomainObject.Predmet.OstaliListNazivFormated>
  <DomainObject.Predmet.OstaliListNazivFormatedOIB>
    <izvorni_sadrzaj>
      <item>Goran Miljković, OIB 73455078466</item>
    </izvorni_sadrzaj>
    <derivirana_varijabla naziv="DomainObject.Predmet.OstaliListNazivFormatedOIB_1">
      <item>Goran Miljković, OIB 73455078466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MINAGO d.o.o.</izvorni_sadrzaj>
    <derivirana_varijabla naziv="DomainObject.Predmet.ProtustrankaIDrugi_1">MINAGO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MINAGO d.o.o., OIB 71815606593, Škorpikova 11, 10000 Zagreb</izvorni_sadrzaj>
    <derivirana_varijabla naziv="DomainObject.Predmet.ProtustrankaIDrugiAdressOIB_1">MINAGO d.o.o., OIB 71815606593,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MINAGO d.o.o.</item>
      <item>Goran Miljković</item>
    </izvorni_sadrzaj>
    <derivirana_varijabla naziv="DomainObject.Predmet.SudioniciListNaziv_1">
      <item>FINA Regionalni centar Zagreb</item>
      <item>MINAGO d.o.o.</item>
      <item>Goran Miljković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MINAGO d.o.o., OIB 71815606593, Škorpikova 11,10000 Zagreb</item>
      <item>Goran Miljković, OIB 73455078466, Vrapčanska Draga 9,10000 Zagreb</item>
    </izvorni_sadrzaj>
    <derivirana_varijabla naziv="DomainObject.Predmet.SudioniciListAdressOIB_1">
      <item>FINA Regionalni centar Zagreb, OIB 85821130368, Trg svibanjskih žrtava 1995. 1,10000 Zagreb</item>
      <item>MINAGO d.o.o., OIB 71815606593, Škorpikova 11,10000 Zagreb</item>
      <item>Goran Miljković, OIB 73455078466, Vrapčanska Draga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71815606593</item>
      <item>, OIB 73455078466</item>
    </izvorni_sadrzaj>
    <derivirana_varijabla naziv="DomainObject.Predmet.SudioniciListNazivOIB_1">
      <item>, OIB 85821130368</item>
      <item>, OIB 71815606593</item>
      <item>, OIB 73455078466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4A90E8-90D5-46AC-B2B2-D78BD436C75C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622</properties:Words>
  <properties:Characters>3280</properties:Characters>
  <properties:Lines>105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2018-03-21T13:08:00Z</dcterms:created>
  <dc:creator>Korisnik</dc:creator>
  <cp:lastModifiedBy>Draženka Prpić</cp:lastModifiedBy>
  <cp:lastPrinted>2018-03-21T13:12:00Z</cp:lastPrinted>
  <dcterms:modified xmlns:xsi="http://www.w3.org/2001/XMLSchema-instance" xsi:type="dcterms:W3CDTF">2018-03-21T13:12:00Z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-MINAGO-St-4829-16.docx)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