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ffc2" w14:paraId="6eeffc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74C68">
        <w:t>245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E74C68">
        <w:t>IMPRA j.d.o.o., Budaševo, Budaševo 76, OIB: 77691992594,</w:t>
      </w:r>
      <w:r w:rsidR="003E16C8">
        <w:t xml:space="preserve"> </w:t>
      </w:r>
      <w:r w:rsidR="009C1482">
        <w:t>23.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74C68">
        <w:t>IMPRA j.d.o.o., Budaševo, Budaševo 76, OIB: 77691992594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23.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9C1482">
        <w:t>10,</w:t>
      </w:r>
      <w:r w:rsidR="00E74C68">
        <w:t>45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74C68">
        <w:t>Božidar Brkljač, Zagreb, Ribnjak 3a, OIB: 58227850404</w:t>
      </w:r>
      <w:r w:rsidR="003146E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E74C68">
        <w:t>IMPRA j.d.o.o., Budaševo, Budaševo 76, OIB: 77691992594,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 xml:space="preserve">23.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74C68">
        <w:t>IMPRA j.d.o.o., Budaševo, Budaševo 76, OIB: 77691992594,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E74C68">
        <w:t>IMPRA j.d.o.o., Budaševo, Budaševo 76, OIB: 77691992594</w:t>
      </w:r>
      <w:r w:rsidR="00305723" w:rsidRPr="00305723">
        <w:t>,</w:t>
      </w:r>
      <w:r w:rsidR="00631A90">
        <w:t xml:space="preserve"> dana </w:t>
      </w:r>
      <w:r w:rsidR="003146EB">
        <w:t>26. siječnja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E74C68">
        <w:t>245</w:t>
      </w:r>
      <w:r w:rsidR="009C1482">
        <w:t>/18</w:t>
      </w:r>
      <w:r>
        <w:t xml:space="preserve"> od </w:t>
      </w:r>
      <w:r w:rsidR="003146EB">
        <w:t>22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lastRenderedPageBreak/>
        <w:t xml:space="preserve">Iz sustava e-Blokade proizlazi da je ukupan nenaplaćeni iznos obveza na dan </w:t>
      </w:r>
      <w:r w:rsidR="005F0AC9">
        <w:t>23. kolovoza</w:t>
      </w:r>
      <w:r>
        <w:t xml:space="preserve"> 2018. po svim neizvršenim osnovama za plaćanje na računu dužnika </w:t>
      </w:r>
      <w:r w:rsidR="00E74C68">
        <w:t>38.433,20</w:t>
      </w:r>
      <w:r>
        <w:t xml:space="preserve"> kn, a početak blokade računa traje od </w:t>
      </w:r>
      <w:r w:rsidR="003146EB">
        <w:t>2</w:t>
      </w:r>
      <w:r w:rsidR="00E74C68">
        <w:t>7</w:t>
      </w:r>
      <w:r w:rsidR="003146EB">
        <w:t>. rujna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E74C68">
        <w:t>14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930917">
        <w:t xml:space="preserve">Policijske uprave </w:t>
      </w:r>
      <w:r w:rsidR="00E74C68">
        <w:t>sisačko-moslavačke</w:t>
      </w:r>
      <w:r w:rsidR="00930917">
        <w:t xml:space="preserve">, Policijska postaja </w:t>
      </w:r>
      <w:r w:rsidR="00E74C68">
        <w:t>Petrinja</w:t>
      </w:r>
      <w:r>
        <w:t xml:space="preserve"> od </w:t>
      </w:r>
      <w:r w:rsidR="00E74C68">
        <w:t>5</w:t>
      </w:r>
      <w:r w:rsidR="00930917">
        <w:t>. travnja</w:t>
      </w:r>
      <w:r w:rsidR="00C812F4">
        <w:t xml:space="preserve"> 2018</w:t>
      </w:r>
      <w:r>
        <w:t xml:space="preserve">. proizlazi da dužnik </w:t>
      </w:r>
      <w:r w:rsidR="00E74C68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E74C68">
        <w:t>16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E74C68" w:rsidP="00F2607C" w:rsidR="00E74C68">
      <w:pPr>
        <w:ind w:firstLine="900"/>
        <w:jc w:val="both"/>
      </w:pPr>
      <w:r>
        <w:t>Iz podneska Porezne uprave, Područni ured Središnja Hrvatska, od 10. travnja 2018. proizlazi da za navedenu pravnu osobu od osnutka nije evidentiran promet nekretnina (list 17 spisa).</w:t>
      </w:r>
    </w:p>
    <w:p w:rsidRDefault="00E74C68" w:rsidP="00F2607C" w:rsidR="00E74C68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E74C68">
        <w:t xml:space="preserve">IMPRA j.d.o.o., Budaševo, Budaševo 76, OIB: 77691992594, </w:t>
      </w:r>
      <w:r w:rsidRPr="00B26DB0">
        <w:t>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930917">
        <w:t>24</w:t>
      </w:r>
      <w:r w:rsidR="00E74C68">
        <w:t>5</w:t>
      </w:r>
      <w:r w:rsidR="00B1036B">
        <w:t>/18</w:t>
      </w:r>
      <w:r>
        <w:t xml:space="preserve"> od </w:t>
      </w:r>
      <w:r w:rsidR="00E74C68">
        <w:t>18. travnja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</w:t>
      </w:r>
      <w:r w:rsidR="00930917">
        <w:t>7</w:t>
      </w:r>
      <w:r w:rsidRPr="00AF1EFD">
        <w:t xml:space="preserve">og i stečajnog postupka. Navedeno rješenje objavljeno je </w:t>
      </w:r>
      <w:r>
        <w:t xml:space="preserve">na e-oglasnoj ploči ovog suda </w:t>
      </w:r>
      <w:r w:rsidR="00E74C68">
        <w:t>19. travnja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930917">
      <w:pPr>
        <w:jc w:val="center"/>
      </w:pPr>
      <w:r w:rsidRPr="00AF1EFD">
        <w:t>U Karlovcu</w:t>
      </w:r>
      <w:r w:rsidR="006420C7">
        <w:t xml:space="preserve"> </w:t>
      </w:r>
      <w:r w:rsidR="005F0AC9">
        <w:t>23. kolovoza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17" w:rsidR="00710317">
      <w:r>
        <w:separator/>
      </w:r>
    </w:p>
  </w:endnote>
  <w:endnote w:id="0" w:type="continuationSeparator">
    <w:p w:rsidRDefault="00710317" w:rsidR="00710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17" w:rsidR="00710317">
      <w:r>
        <w:separator/>
      </w:r>
    </w:p>
  </w:footnote>
  <w:footnote w:id="0" w:type="continuationSeparator">
    <w:p w:rsidRDefault="00710317" w:rsidR="007103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6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74C68">
      <w:t>245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55FF6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0317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E2F7A"/>
    <w:rsid w:val="008E42C6"/>
    <w:rsid w:val="00912B69"/>
    <w:rsid w:val="0092768B"/>
    <w:rsid w:val="00930917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1684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4C68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IMPRA j.d.o.o. zastupanog po punomoćniku Filip Imprić</izvorni_sadrzaj>
    <derivirana_varijabla naziv="DomainObject.Predmet.ProtustrankaFormated_1">  IMPRA j.d.o.o. zastupanog po punomoćniku Filip Imprić</derivirana_varijabla>
  </DomainObject.Predmet.ProtustrankaFormated>
  <DomainObject.Predmet.ProtustrankaFormatedOIB>
    <izvorni_sadrzaj>  IMPRA j.d.o.o., OIB 77691992594 zastupanog po punomoćniku Filip Imprić</izvorni_sadrzaj>
    <derivirana_varijabla naziv="DomainObject.Predmet.ProtustrankaFormatedOIB_1">  IMPRA j.d.o.o., OIB 77691992594 zastupanog po punomoćniku Filip Imprić</derivirana_varijabla>
  </DomainObject.Predmet.ProtustrankaFormatedOIB>
  <DomainObject.Predmet.ProtustrankaFormatedWithAdress>
    <izvorni_sadrzaj> IMPRA j.d.o.o., Budaševo 76, 44000 Budaševo zastupanog po punomoćniku Filip Imprić</izvorni_sadrzaj>
    <derivirana_varijabla naziv="DomainObject.Predmet.ProtustrankaFormatedWithAdress_1"> IMPRA j.d.o.o., Budaševo 76, 44000 Budaševo zastupanog po punomoćniku Filip Imprić</derivirana_varijabla>
  </DomainObject.Predmet.ProtustrankaFormatedWithAdress>
  <DomainObject.Predmet.ProtustrankaFormatedWithAdressOIB>
    <izvorni_sadrzaj> IMPRA j.d.o.o., OIB 77691992594, Budaševo 76, 44000 Budaševo zastupanog po punomoćniku Filip Imprić</izvorni_sadrzaj>
    <derivirana_varijabla naziv="DomainObject.Predmet.ProtustrankaFormatedWithAdressOIB_1"> IMPRA j.d.o.o., OIB 77691992594, Budaševo 76, 44000 Budaševo zastupanog po punomoćniku Filip Imprić</derivirana_varijabla>
  </DomainObject.Predmet.ProtustrankaFormatedWithAdressOIB>
  <DomainObject.Predmet.ProtustrankaWithAdress>
    <izvorni_sadrzaj>IMPRA j.d.o.o. Budaševo 76, 44000 Budaševo</izvorni_sadrzaj>
    <derivirana_varijabla naziv="DomainObject.Predmet.ProtustrankaWithAdress_1">IMPRA j.d.o.o. Budaševo 76, 44000 Budaševo</derivirana_varijabla>
  </DomainObject.Predmet.ProtustrankaWithAdress>
  <DomainObject.Predmet.ProtustrankaWithAdressOIB>
    <izvorni_sadrzaj>IMPRA j.d.o.o., OIB 77691992594, Budaševo 76, 44000 Budaševo</izvorni_sadrzaj>
    <derivirana_varijabla naziv="DomainObject.Predmet.ProtustrankaWithAdressOIB_1">IMPRA j.d.o.o., OIB 77691992594, Budaševo 76, 44000 Budaševo</derivirana_varijabla>
  </DomainObject.Predmet.ProtustrankaWithAdressOIB>
  <DomainObject.Predmet.ProtustrankaNazivFormated>
    <izvorni_sadrzaj>IMPRA j.d.o.o.</izvorni_sadrzaj>
    <derivirana_varijabla naziv="DomainObject.Predmet.ProtustrankaNazivFormated_1">IMPRA j.d.o.o.</derivirana_varijabla>
  </DomainObject.Predmet.ProtustrankaNazivFormated>
  <DomainObject.Predmet.ProtustrankaNazivFormatedOIB>
    <izvorni_sadrzaj>IMPRA j.d.o.o., OIB 77691992594</izvorni_sadrzaj>
    <derivirana_varijabla naziv="DomainObject.Predmet.ProtustrankaNazivFormatedOIB_1">IMPRA j.d.o.o., OIB 77691992594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IMPRA j.d.o.o. zastupanog po punomoćniku Filip Imprić</item>
    </izvorni_sadrzaj>
    <derivirana_varijabla naziv="DomainObject.Predmet.ProtuStrankaListFormated_1">
      <item>IMPRA j.d.o.o. zastupanog po punomoćniku Filip Imprić</item>
    </derivirana_varijabla>
  </DomainObject.Predmet.ProtuStrankaListFormated>
  <DomainObject.Predmet.ProtuStrankaListFormatedOIB>
    <izvorni_sadrzaj>
      <item>IMPRA j.d.o.o., OIB 77691992594 zastupanog po punomoćniku Filip Imprić</item>
    </izvorni_sadrzaj>
    <derivirana_varijabla naziv="DomainObject.Predmet.ProtuStrankaListFormatedOIB_1">
      <item>IMPRA j.d.o.o., OIB 77691992594 zastupanog po punomoćniku Filip Imprić</item>
    </derivirana_varijabla>
  </DomainObject.Predmet.ProtuStrankaListFormatedOIB>
  <DomainObject.Predmet.ProtuStrankaListFormatedWithAdress>
    <izvorni_sadrzaj>
      <item>IMPRA j.d.o.o., Budaševo 76, 44000 Budaševo zastupanog po punomoćniku Filip Imprić</item>
    </izvorni_sadrzaj>
    <derivirana_varijabla naziv="DomainObject.Predmet.ProtuStrankaListFormatedWithAdress_1">
      <item>IMPRA j.d.o.o., Budaševo 76, 44000 Budaševo zastupanog po punomoćniku Filip Imprić</item>
    </derivirana_varijabla>
  </DomainObject.Predmet.ProtuStrankaListFormatedWithAdress>
  <DomainObject.Predmet.ProtuStrankaListFormatedWithAdressOIB>
    <izvorni_sadrzaj>
      <item>IMPRA j.d.o.o., OIB 77691992594, Budaševo 76, 44000 Budaševo zastupanog po punomoćniku Filip Imprić</item>
    </izvorni_sadrzaj>
    <derivirana_varijabla naziv="DomainObject.Predmet.ProtuStrankaListFormatedWithAdressOIB_1">
      <item>IMPRA j.d.o.o., OIB 77691992594, Budaševo 76, 44000 Budaševo zastupanog po punomoćniku Filip Imprić</item>
    </derivirana_varijabla>
  </DomainObject.Predmet.ProtuStrankaListFormatedWithAdressOIB>
  <DomainObject.Predmet.ProtuStrankaListNazivFormated>
    <izvorni_sadrzaj>
      <item>IMPRA j.d.o.o.</item>
    </izvorni_sadrzaj>
    <derivirana_varijabla naziv="DomainObject.Predmet.ProtuStrankaListNazivFormated_1">
      <item>IMPRA j.d.o.o.</item>
    </derivirana_varijabla>
  </DomainObject.Predmet.ProtuStrankaListNazivFormated>
  <DomainObject.Predmet.ProtuStrankaListNazivFormatedOIB>
    <izvorni_sadrzaj>
      <item>IMPRA j.d.o.o., OIB 77691992594</item>
    </izvorni_sadrzaj>
    <derivirana_varijabla naziv="DomainObject.Predmet.ProtuStrankaListNazivFormatedOIB_1">
      <item>IMPRA j.d.o.o., OIB 77691992594</item>
    </derivirana_varijabla>
  </DomainObject.Predmet.ProtuStrankaListNazivFormatedOIB>
  <DomainObject.Predmet.OstaliListFormated>
    <izvorni_sadrzaj>
      <item>Filip Imprić punomoćnik sudionika u postupku IMPRA j.d.o.o.</item>
    </izvorni_sadrzaj>
    <derivirana_varijabla naziv="DomainObject.Predmet.OstaliListFormated_1">
      <item>Filip Imprić punomoćnik sudionika u postupku IMPRA j.d.o.o.</item>
    </derivirana_varijabla>
  </DomainObject.Predmet.OstaliListFormated>
  <DomainObject.Predmet.OstaliListFormatedOIB>
    <izvorni_sadrzaj>
      <item>Filip Imprić, OIB 65491370229 punomoćnik sudionika u postupku IMPRA j.d.o.o.</item>
    </izvorni_sadrzaj>
    <derivirana_varijabla naziv="DomainObject.Predmet.OstaliListFormatedOIB_1">
      <item>Filip Imprić, OIB 65491370229 punomoćnik sudionika u postupku IMPRA j.d.o.o.</item>
    </derivirana_varijabla>
  </DomainObject.Predmet.OstaliListFormatedOIB>
  <DomainObject.Predmet.OstaliListFormatedWithAdress>
    <izvorni_sadrzaj>
      <item>Filip Imprić, Budaševo 767/A, 44000 Budaševo punomoćnik sudionika u postupku IMPRA j.d.o.o.</item>
    </izvorni_sadrzaj>
    <derivirana_varijabla naziv="DomainObject.Predmet.OstaliListFormatedWithAdress_1">
      <item>Filip Imprić, Budaševo 767/A, 44000 Budaševo punomoćnik sudionika u postupku IMPRA j.d.o.o.</item>
    </derivirana_varijabla>
  </DomainObject.Predmet.OstaliListFormatedWithAdress>
  <DomainObject.Predmet.OstaliListFormatedWithAdressOIB>
    <izvorni_sadrzaj>
      <item>Filip Imprić, OIB 65491370229, Budaševo 767/A, 44000 Budaševo punomoćnik sudionika u postupku IMPRA j.d.o.o.</item>
    </izvorni_sadrzaj>
    <derivirana_varijabla naziv="DomainObject.Predmet.OstaliListFormatedWithAdressOIB_1">
      <item>Filip Imprić, OIB 65491370229, Budaševo 767/A, 44000 Budaševo punomoćnik sudionika u postupku IMPRA j.d.o.o.</item>
    </derivirana_varijabla>
  </DomainObject.Predmet.OstaliListFormatedWithAdressOIB>
  <DomainObject.Predmet.OstaliListNazivFormated>
    <izvorni_sadrzaj>
      <item>Filip Imprić</item>
    </izvorni_sadrzaj>
    <derivirana_varijabla naziv="DomainObject.Predmet.OstaliListNazivFormated_1">
      <item>Filip Imprić</item>
    </derivirana_varijabla>
  </DomainObject.Predmet.OstaliListNazivFormated>
  <DomainObject.Predmet.OstaliListNazivFormatedOIB>
    <izvorni_sadrzaj>
      <item>Filip Imprić, OIB 65491370229</item>
    </izvorni_sadrzaj>
    <derivirana_varijabla naziv="DomainObject.Predmet.OstaliListNazivFormatedOIB_1">
      <item>Filip Imprić, OIB 65491370229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IMPRA j.d.o.o.</izvorni_sadrzaj>
    <derivirana_varijabla naziv="DomainObject.Predmet.ProtustrankaIDrugi_1">IMPRA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IMPRA j.d.o.o., OIB 77691992594, Budaševo 76, 44000 Budaševo</izvorni_sadrzaj>
    <derivirana_varijabla naziv="DomainObject.Predmet.ProtustrankaIDrugiAdressOIB_1">IMPRA j.d.o.o., OIB 77691992594, Budaševo 76, 44000 Budaševo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IMPRA j.d.o.o.</item>
      <item>Filip Imprić</item>
    </izvorni_sadrzaj>
    <derivirana_varijabla naziv="DomainObject.Predmet.SudioniciListNaziv_1">
      <item>FINA Regionalni centar Zagreb</item>
      <item>IMPRA j.d.o.o.</item>
      <item>Filip Imprić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IMPRA j.d.o.o., OIB 77691992594, Budaševo 76,44000 Budaševo</item>
      <item>Filip Imprić, OIB 65491370229, Budaševo 767/A,44000 Budaševo</item>
    </izvorni_sadrzaj>
    <derivirana_varijabla naziv="DomainObject.Predmet.SudioniciListAdressOIB_1">
      <item>FINA Regionalni centar Zagreb, OIB 85821130368, Trg svibanjskih žrtava 1995. 1,10000 Zagreb</item>
      <item>IMPRA j.d.o.o., OIB 77691992594, Budaševo 76,44000 Budaševo</item>
      <item>Filip Imprić, OIB 65491370229, Budaševo 767/A,44000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77691992594</item>
      <item>, OIB 65491370229</item>
    </izvorni_sadrzaj>
    <derivirana_varijabla naziv="DomainObject.Predmet.SudioniciListNazivOIB_1">
      <item>, OIB 85821130368</item>
      <item>, OIB 77691992594</item>
      <item>, OIB 65491370229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89CE0-284F-4120-8DB5-F8822D12304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597</properties:Words>
  <properties:Characters>3184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2018-08-23T08:31:00Z</dcterms:created>
  <dc:creator>Korisnik</dc:creator>
  <cp:lastModifiedBy>Draženka Prpić</cp:lastModifiedBy>
  <cp:lastPrinted>2018-08-23T08:32:00Z</cp:lastPrinted>
  <dcterms:modified xmlns:xsi="http://www.w3.org/2001/XMLSchema-instance" xsi:type="dcterms:W3CDTF">2018-08-23T08:32:00Z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-IMPRA-St-245-18.docx)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