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cf1e" w14:paraId="02ccf1e" w:rsidRDefault="00140E3E" w:rsidP="00CF1EF8" w:rsidR="00CF1EF8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59B0" w:rsidR="000C4ABF" w:rsidRPr="001D5467">
        <w:tc>
          <w:tcPr>
            <w:tcW w:type="dxa" w:w="3060"/>
          </w:tcPr>
          <w:p w:rsidRDefault="000C4ABF" w:rsidP="004759B0" w:rsidR="000C4ABF" w:rsidRPr="001D5467">
            <w:pPr>
              <w:pStyle w:val="Naslov2"/>
              <w:rPr>
                <w:b w:val="false"/>
                <w:bCs w:val="false"/>
                <w:i/>
                <w:sz w:val="24"/>
              </w:rPr>
            </w:pPr>
            <w:r w:rsidRPr="001D5467">
              <w:rPr>
                <w:b w:val="false"/>
                <w:bCs w:val="false"/>
                <w:sz w:val="24"/>
              </w:rPr>
              <w:t>REPUBLIKA HRVATSKA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Trgovački sud u Zagrebu</w:t>
            </w:r>
          </w:p>
          <w:p w:rsidRDefault="000C4ABF" w:rsidP="004759B0" w:rsidR="000C4ABF" w:rsidRPr="001D5467">
            <w:pPr>
              <w:jc w:val="center"/>
            </w:pPr>
            <w:r w:rsidRPr="001D5467">
              <w:t>Zagreb, Amruševa 2/II</w:t>
            </w:r>
          </w:p>
        </w:tc>
      </w:tr>
    </w:tbl>
    <w:p w:rsidRDefault="005D1E68" w:rsidP="000C4ABF" w:rsidR="005D1E68">
      <w:pPr>
        <w:jc w:val="right"/>
        <w:rPr>
          <w:lang w:val="pt-BR"/>
        </w:rPr>
      </w:pPr>
    </w:p>
    <w:p w:rsidRDefault="00755136" w:rsidP="00755136" w:rsidR="00755136">
      <w:pPr>
        <w:rPr>
          <w:b/>
        </w:rPr>
      </w:pPr>
    </w:p>
    <w:p w:rsidRDefault="00B313AC" w:rsidP="00A954BF" w:rsidR="00A954BF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95E64" w:rsidRPr="00866431">
        <w:rPr>
          <w:b/>
        </w:rPr>
        <w:tab/>
      </w:r>
      <w:r w:rsidR="00A954BF" w:rsidRPr="00482933">
        <w:t>40.</w:t>
      </w:r>
      <w:r w:rsidR="00A954BF">
        <w:rPr>
          <w:b/>
        </w:rPr>
        <w:t xml:space="preserve"> </w:t>
      </w:r>
      <w:r w:rsidR="00A954BF" w:rsidRPr="00482933">
        <w:t>S</w:t>
      </w:r>
      <w:r w:rsidR="00A954BF">
        <w:t>t-4376/16</w:t>
      </w:r>
    </w:p>
    <w:p w:rsidRDefault="00F95E64" w:rsidP="00F95E64" w:rsidR="00F95E64" w:rsidRPr="00866431">
      <w:pPr>
        <w:jc w:val="right"/>
      </w:pPr>
    </w:p>
    <w:p w:rsidRDefault="00F95E64" w:rsidP="00F95E64" w:rsidR="00F95E64">
      <w:pPr>
        <w:tabs>
          <w:tab w:pos="6525" w:val="left"/>
        </w:tabs>
        <w:jc w:val="center"/>
        <w:rPr>
          <w:bCs/>
        </w:rPr>
      </w:pPr>
    </w:p>
    <w:p w:rsidRDefault="00F95E64" w:rsidP="00F95E64" w:rsidR="00F95E64">
      <w:pPr>
        <w:tabs>
          <w:tab w:pos="6525" w:val="left"/>
        </w:tabs>
        <w:jc w:val="center"/>
        <w:rPr>
          <w:bCs/>
        </w:rPr>
      </w:pP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E</w:t>
      </w:r>
      <w:r>
        <w:rPr>
          <w:bCs/>
        </w:rPr>
        <w:t xml:space="preserve"> </w:t>
      </w:r>
      <w:r w:rsidRPr="009166FF">
        <w:rPr>
          <w:bCs/>
        </w:rPr>
        <w:t>P</w:t>
      </w:r>
      <w:r>
        <w:rPr>
          <w:bCs/>
        </w:rPr>
        <w:t xml:space="preserve"> </w:t>
      </w:r>
      <w:r w:rsidRPr="009166FF">
        <w:rPr>
          <w:bCs/>
        </w:rPr>
        <w:t>U</w:t>
      </w:r>
      <w:r>
        <w:rPr>
          <w:bCs/>
        </w:rPr>
        <w:t xml:space="preserve"> </w:t>
      </w:r>
      <w:r w:rsidRPr="009166FF">
        <w:rPr>
          <w:bCs/>
        </w:rPr>
        <w:t>B</w:t>
      </w:r>
      <w:r>
        <w:rPr>
          <w:bCs/>
        </w:rPr>
        <w:t xml:space="preserve"> </w:t>
      </w:r>
      <w:r w:rsidRPr="009166FF">
        <w:rPr>
          <w:bCs/>
        </w:rPr>
        <w:t>L</w:t>
      </w:r>
      <w:r>
        <w:rPr>
          <w:bCs/>
        </w:rPr>
        <w:t xml:space="preserve"> </w:t>
      </w:r>
      <w:r w:rsidRPr="009166FF">
        <w:rPr>
          <w:bCs/>
        </w:rPr>
        <w:t>I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 xml:space="preserve"> H</w:t>
      </w:r>
      <w:r>
        <w:rPr>
          <w:bCs/>
        </w:rPr>
        <w:t xml:space="preserve"> </w:t>
      </w:r>
      <w:r w:rsidRPr="009166FF">
        <w:rPr>
          <w:bCs/>
        </w:rPr>
        <w:t>R</w:t>
      </w:r>
      <w:r>
        <w:rPr>
          <w:bCs/>
        </w:rPr>
        <w:t xml:space="preserve"> </w:t>
      </w:r>
      <w:r w:rsidRPr="009166FF">
        <w:rPr>
          <w:bCs/>
        </w:rPr>
        <w:t>V</w:t>
      </w:r>
      <w:r>
        <w:rPr>
          <w:bCs/>
        </w:rPr>
        <w:t xml:space="preserve"> </w:t>
      </w:r>
      <w:r w:rsidRPr="009166FF">
        <w:rPr>
          <w:bCs/>
        </w:rPr>
        <w:t>A</w:t>
      </w:r>
      <w:r>
        <w:rPr>
          <w:bCs/>
        </w:rPr>
        <w:t xml:space="preserve"> </w:t>
      </w:r>
      <w:r w:rsidRPr="009166FF">
        <w:rPr>
          <w:bCs/>
        </w:rPr>
        <w:t>T</w:t>
      </w:r>
      <w:r>
        <w:rPr>
          <w:bCs/>
        </w:rPr>
        <w:t xml:space="preserve"> </w:t>
      </w:r>
      <w:r w:rsidRPr="009166FF">
        <w:rPr>
          <w:bCs/>
        </w:rPr>
        <w:t>S</w:t>
      </w:r>
      <w:r>
        <w:rPr>
          <w:bCs/>
        </w:rPr>
        <w:t xml:space="preserve"> </w:t>
      </w:r>
      <w:r w:rsidRPr="009166FF">
        <w:rPr>
          <w:bCs/>
        </w:rPr>
        <w:t>K</w:t>
      </w:r>
      <w:r>
        <w:rPr>
          <w:bCs/>
        </w:rPr>
        <w:t xml:space="preserve"> </w:t>
      </w:r>
      <w:r w:rsidRPr="009166FF">
        <w:rPr>
          <w:bCs/>
        </w:rPr>
        <w:t>A</w:t>
      </w:r>
    </w:p>
    <w:p w:rsidRDefault="00F95E64" w:rsidP="00F95E64" w:rsidR="00F95E64">
      <w:pPr>
        <w:ind w:firstLine="720" w:left="2160"/>
      </w:pPr>
      <w:r>
        <w:t xml:space="preserve">      </w:t>
      </w:r>
      <w:r w:rsidRPr="009166FF">
        <w:t>Z A K LJ U Č A K</w:t>
      </w:r>
    </w:p>
    <w:p w:rsidRDefault="00F95E64" w:rsidP="00F95E64" w:rsidR="00F95E64">
      <w:pPr>
        <w:ind w:firstLine="720"/>
        <w:jc w:val="both"/>
      </w:pPr>
    </w:p>
    <w:p w:rsidRDefault="00A954BF" w:rsidP="00E870DC" w:rsidR="00E870DC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</w:t>
      </w:r>
      <w:r w:rsidR="00A36062">
        <w:t xml:space="preserve">u </w:t>
      </w:r>
      <w:r>
        <w:t>stečajno</w:t>
      </w:r>
      <w:r w:rsidR="00A36062">
        <w:t>m</w:t>
      </w:r>
      <w:r>
        <w:t xml:space="preserve"> postupka </w:t>
      </w:r>
      <w:r w:rsidRPr="008600EF">
        <w:t xml:space="preserve">nad dužnikom </w:t>
      </w:r>
      <w:r>
        <w:t>EUROS d.o.o.</w:t>
      </w:r>
      <w:r w:rsidR="00A36062">
        <w:t>, u stečaju</w:t>
      </w:r>
      <w:r>
        <w:t>, Sesvete, Jelkovečka 5 B., (OIB 32627974284)</w:t>
      </w:r>
      <w:r w:rsidRPr="008600EF">
        <w:t xml:space="preserve">, </w:t>
      </w:r>
      <w:r>
        <w:t>dan</w:t>
      </w:r>
      <w:r w:rsidR="00A36062">
        <w:t>a</w:t>
      </w:r>
      <w:r w:rsidRPr="008600EF">
        <w:t xml:space="preserve"> </w:t>
      </w:r>
      <w:r w:rsidR="00A36062">
        <w:t>9.srpnja</w:t>
      </w:r>
      <w:r w:rsidRPr="008600EF">
        <w:t xml:space="preserve"> 201</w:t>
      </w:r>
      <w:r>
        <w:t xml:space="preserve">8., </w:t>
      </w:r>
    </w:p>
    <w:p w:rsidRDefault="00F95E64" w:rsidP="00F95E64" w:rsidR="00F95E64" w:rsidRPr="00A30F45">
      <w:pPr>
        <w:jc w:val="both"/>
        <w:rPr>
          <w:sz w:val="40"/>
          <w:szCs w:val="40"/>
        </w:rPr>
      </w:pPr>
    </w:p>
    <w:p w:rsidRDefault="00755136" w:rsidP="00755136" w:rsidR="00755136" w:rsidRPr="005F543A">
      <w:pPr>
        <w:jc w:val="center"/>
        <w:rPr>
          <w:b/>
        </w:rPr>
      </w:pPr>
      <w:r>
        <w:rPr>
          <w:b/>
        </w:rPr>
        <w:t>z a k lj u č i o   j e</w:t>
      </w:r>
    </w:p>
    <w:p w:rsidRDefault="00755136" w:rsidP="00755136" w:rsidR="00755136" w:rsidRPr="0007677D">
      <w:pPr>
        <w:jc w:val="both"/>
      </w:pPr>
    </w:p>
    <w:p w:rsidRDefault="008505D8" w:rsidP="0062190C" w:rsidR="008C1326">
      <w:pPr>
        <w:ind w:firstLine="708"/>
        <w:jc w:val="both"/>
      </w:pPr>
      <w:r>
        <w:t>Temeljem članka 91. stavak 3. Stečajnog zakona (N.N.br.71/15</w:t>
      </w:r>
      <w:r w:rsidR="0078522A">
        <w:t xml:space="preserve"> i 104/</w:t>
      </w:r>
      <w:r w:rsidR="00FE5AD1">
        <w:t>17</w:t>
      </w:r>
      <w:r w:rsidR="0062190C">
        <w:t>, dalje: SZ</w:t>
      </w:r>
      <w:r>
        <w:t>) p</w:t>
      </w:r>
      <w:r w:rsidR="00135FA9">
        <w:t>oziva se stečajni upravitelj</w:t>
      </w:r>
      <w:r w:rsidR="00135FA9" w:rsidRPr="00135FA9">
        <w:t xml:space="preserve"> </w:t>
      </w:r>
      <w:r w:rsidR="00A36062">
        <w:t>Dinko Šinka iz Osijeka, Trg Slobode  8.,</w:t>
      </w:r>
      <w:r w:rsidR="00A36062" w:rsidRPr="00545490">
        <w:t xml:space="preserve"> OIB </w:t>
      </w:r>
      <w:r w:rsidR="00A36062">
        <w:t>43572319915</w:t>
      </w:r>
      <w:r w:rsidR="00B313AC">
        <w:t xml:space="preserve">, </w:t>
      </w:r>
      <w:r w:rsidR="00135FA9">
        <w:t xml:space="preserve">u roku od </w:t>
      </w:r>
      <w:r w:rsidR="00344AB6">
        <w:t>tri</w:t>
      </w:r>
      <w:r w:rsidR="00135FA9">
        <w:t xml:space="preserve"> dana, pisano se očitovati o </w:t>
      </w:r>
      <w:r w:rsidR="00A94E42">
        <w:t>razlozima</w:t>
      </w:r>
      <w:r w:rsidR="008C1326">
        <w:t>:</w:t>
      </w:r>
    </w:p>
    <w:p w:rsidRDefault="008C1326" w:rsidP="008C1326" w:rsidR="00A7433B">
      <w:pPr>
        <w:pStyle w:val="Odlomakpopisa"/>
        <w:numPr>
          <w:ilvl w:val="0"/>
          <w:numId w:val="29"/>
        </w:numPr>
        <w:jc w:val="both"/>
      </w:pPr>
      <w:r>
        <w:t xml:space="preserve">dostave </w:t>
      </w:r>
      <w:r w:rsidR="00880913">
        <w:t xml:space="preserve">sudu </w:t>
      </w:r>
      <w:r>
        <w:t>tablic</w:t>
      </w:r>
      <w:r w:rsidR="00880913">
        <w:t>a</w:t>
      </w:r>
      <w:r>
        <w:t xml:space="preserve"> </w:t>
      </w:r>
      <w:r w:rsidR="006F2C11">
        <w:t xml:space="preserve">prijavljenih tražbina </w:t>
      </w:r>
      <w:r w:rsidR="001B5FB6">
        <w:t xml:space="preserve">elektroničkom poštom </w:t>
      </w:r>
      <w:r w:rsidR="006F2C11">
        <w:t xml:space="preserve">na dan održavanja ispitnog ročišta, tj. postupanja suprotno odredbi članka </w:t>
      </w:r>
      <w:r w:rsidR="00A7433B">
        <w:t xml:space="preserve">259. stavak 2. </w:t>
      </w:r>
      <w:r w:rsidR="00B71555">
        <w:t>Stečajnog zakona (N.N.br.71/15 i 104/17</w:t>
      </w:r>
      <w:r w:rsidR="008D12FD">
        <w:t>, dalje: SZ</w:t>
      </w:r>
      <w:r w:rsidR="00B71555">
        <w:t xml:space="preserve">) </w:t>
      </w:r>
    </w:p>
    <w:p w:rsidRDefault="00BC35B6" w:rsidP="009D771E" w:rsidR="00441420">
      <w:pPr>
        <w:pStyle w:val="Odlomakpopisa"/>
        <w:numPr>
          <w:ilvl w:val="0"/>
          <w:numId w:val="29"/>
        </w:numPr>
        <w:jc w:val="both"/>
      </w:pPr>
      <w:r>
        <w:t xml:space="preserve">u tablicama </w:t>
      </w:r>
      <w:r w:rsidR="00880913">
        <w:t xml:space="preserve">prijavljenih tražbina dostavljenim sudu na dan održavanja ispitnog ročišta </w:t>
      </w:r>
      <w:r w:rsidR="00DB6437">
        <w:t xml:space="preserve">(list 95) </w:t>
      </w:r>
      <w:r w:rsidR="00A95E6E">
        <w:t xml:space="preserve">navođenje kako su tražbine </w:t>
      </w:r>
      <w:r w:rsidR="00DB6437">
        <w:t xml:space="preserve">vjerovnika: </w:t>
      </w:r>
      <w:r w:rsidR="00A95E6E">
        <w:t>Erste &amp;</w:t>
      </w:r>
      <w:r w:rsidR="00DB6437">
        <w:t xml:space="preserve"> S</w:t>
      </w:r>
      <w:r w:rsidR="00A95E6E">
        <w:t>teiermarkis</w:t>
      </w:r>
      <w:r w:rsidR="00464979">
        <w:t>che bank d.d., VABTEC MZT d.d., INDUSTRIE R</w:t>
      </w:r>
      <w:r w:rsidR="00DB6437">
        <w:t xml:space="preserve">IUNITE ODOLESI I.R.O.S.P.A.  i dr. </w:t>
      </w:r>
      <w:r w:rsidR="00441420">
        <w:t xml:space="preserve">5 vjerovnika tražbine </w:t>
      </w:r>
      <w:r w:rsidR="00441420" w:rsidRPr="001E50FA">
        <w:rPr>
          <w:u w:val="single"/>
        </w:rPr>
        <w:t>prvog višeg isplatnog reda</w:t>
      </w:r>
      <w:r w:rsidR="001E50FA">
        <w:rPr>
          <w:u w:val="single"/>
        </w:rPr>
        <w:t xml:space="preserve">, </w:t>
      </w:r>
      <w:r w:rsidR="001E50FA" w:rsidRPr="001E50FA">
        <w:t xml:space="preserve">tražbina viših isplatnih redova, </w:t>
      </w:r>
      <w:r w:rsidR="001E50FA">
        <w:t>a što je su</w:t>
      </w:r>
      <w:r w:rsidR="008C64DD">
        <w:t>p</w:t>
      </w:r>
      <w:r w:rsidR="001E50FA">
        <w:t xml:space="preserve">rotno odredbi članka </w:t>
      </w:r>
      <w:r w:rsidR="008D12FD">
        <w:t>138. stavak 1. i 2. SZ-a</w:t>
      </w:r>
    </w:p>
    <w:p w:rsidRDefault="00BE300C" w:rsidP="009D771E" w:rsidR="00BE300C" w:rsidRPr="001E50FA">
      <w:pPr>
        <w:pStyle w:val="Odlomakpopisa"/>
        <w:numPr>
          <w:ilvl w:val="0"/>
          <w:numId w:val="29"/>
        </w:numPr>
        <w:jc w:val="both"/>
      </w:pPr>
      <w:r>
        <w:t xml:space="preserve">nepotpunog </w:t>
      </w:r>
      <w:r w:rsidR="004A29E5">
        <w:t xml:space="preserve">prijedloga odluke o načinu unovčenja </w:t>
      </w:r>
      <w:r w:rsidR="00F0077B">
        <w:t>dužnikovih tražbina</w:t>
      </w:r>
      <w:r w:rsidR="00344AB6">
        <w:t xml:space="preserve"> </w:t>
      </w:r>
      <w:r w:rsidR="002A1F34">
        <w:t xml:space="preserve"> </w:t>
      </w:r>
      <w:r w:rsidR="00D85727">
        <w:t>(</w:t>
      </w:r>
      <w:r w:rsidR="002A1F34">
        <w:t xml:space="preserve">članak 227. </w:t>
      </w:r>
      <w:r w:rsidR="00D85727">
        <w:t xml:space="preserve">229. SZ-a) </w:t>
      </w:r>
    </w:p>
    <w:p w:rsidRDefault="00FC283A" w:rsidP="000C4ABF" w:rsidR="00FC283A">
      <w:pPr>
        <w:jc w:val="center"/>
        <w:rPr>
          <w:lang w:val="pl-PL"/>
        </w:rPr>
      </w:pPr>
    </w:p>
    <w:p w:rsidRDefault="000C4ABF" w:rsidP="000C4ABF" w:rsidR="000C4ABF" w:rsidRPr="001D5467">
      <w:pPr>
        <w:jc w:val="center"/>
        <w:rPr>
          <w:b/>
        </w:rPr>
      </w:pPr>
      <w:r w:rsidRPr="001D5467">
        <w:rPr>
          <w:lang w:val="pl-PL"/>
        </w:rPr>
        <w:t>Zagreb</w:t>
      </w:r>
      <w:r w:rsidRPr="001D5467">
        <w:t xml:space="preserve">, </w:t>
      </w:r>
      <w:r w:rsidR="00344AB6">
        <w:t>9.srpnja</w:t>
      </w:r>
      <w:r w:rsidRPr="001D5467">
        <w:t xml:space="preserve"> 201</w:t>
      </w:r>
      <w:r w:rsidR="00C10350">
        <w:t>8</w:t>
      </w:r>
      <w:r w:rsidRPr="001D5467">
        <w:t>.</w:t>
      </w:r>
    </w:p>
    <w:p w:rsidRDefault="000C4ABF" w:rsidP="000C4ABF" w:rsidR="000C4ABF" w:rsidRPr="001D5467">
      <w:pPr>
        <w:ind w:firstLine="720" w:left="3600"/>
        <w:jc w:val="right"/>
      </w:pPr>
      <w:r w:rsidRPr="001D5467">
        <w:t>Sudac:</w:t>
      </w:r>
    </w:p>
    <w:p w:rsidRDefault="000C4ABF" w:rsidP="000C4ABF" w:rsidR="000C4ABF" w:rsidRPr="001D5467">
      <w:pPr>
        <w:jc w:val="right"/>
      </w:pPr>
      <w:r w:rsidRPr="001D5467">
        <w:tab/>
      </w:r>
      <w:r w:rsidRPr="001D5467">
        <w:tab/>
      </w:r>
      <w:r w:rsidRPr="001D5467">
        <w:tab/>
        <w:t xml:space="preserve">                         </w:t>
      </w:r>
      <w:r w:rsidRPr="001D5467">
        <w:tab/>
        <w:t xml:space="preserve">          </w:t>
      </w:r>
      <w:r w:rsidRPr="001D5467">
        <w:tab/>
      </w:r>
      <w:r w:rsidRPr="001D5467">
        <w:tab/>
        <w:t xml:space="preserve">     Ante Galić </w:t>
      </w:r>
      <w:r w:rsidR="00B246A7">
        <w:t>v.r.</w:t>
      </w:r>
    </w:p>
    <w:p w:rsidRDefault="002300E7" w:rsidP="002300E7" w:rsidR="002300E7">
      <w:pPr>
        <w:jc w:val="both"/>
      </w:pPr>
      <w:r>
        <w:t xml:space="preserve">Uputa o pravnom lijeku: </w:t>
      </w:r>
    </w:p>
    <w:p w:rsidRDefault="007108DB" w:rsidP="007108DB" w:rsidR="007108DB">
      <w:pPr>
        <w:jc w:val="both"/>
      </w:pPr>
      <w:r>
        <w:t>Protiv zaključka žalba nije dopuštena (članak 19. stavak 7. SZ-a)</w:t>
      </w:r>
    </w:p>
    <w:p w:rsidRDefault="007108DB" w:rsidP="007108DB" w:rsidR="007108DB"/>
    <w:p w:rsidRDefault="00B246A7" w:rsidP="00B246A7" w:rsidR="00B246A7">
      <w:pPr>
        <w:ind w:firstLine="708" w:left="3540"/>
        <w:jc w:val="both"/>
      </w:pPr>
      <w:r>
        <w:t>Za točnost otpravka, ovlašteni službenik:</w:t>
      </w:r>
    </w:p>
    <w:p w:rsidRDefault="00B246A7" w:rsidP="00422EE0" w:rsidR="00B246A7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246A7" w:rsidP="00B246A7" w:rsidR="00B246A7">
      <w:pPr>
        <w:pStyle w:val="Odlomakpopisa"/>
        <w:tabs>
          <w:tab w:pos="720" w:val="left"/>
        </w:tabs>
        <w:overflowPunct w:val="false"/>
        <w:autoSpaceDE w:val="false"/>
        <w:autoSpaceDN w:val="false"/>
        <w:adjustRightInd w:val="false"/>
        <w:jc w:val="both"/>
      </w:pPr>
    </w:p>
    <w:p w:rsidRDefault="00B246A7" w:rsidP="00B246A7" w:rsidR="00B246A7">
      <w:pPr>
        <w:pStyle w:val="Odlomakpopisa"/>
        <w:tabs>
          <w:tab w:pos="720" w:val="left"/>
        </w:tabs>
        <w:overflowPunct w:val="false"/>
        <w:autoSpaceDE w:val="false"/>
        <w:autoSpaceDN w:val="false"/>
        <w:adjustRightInd w:val="false"/>
        <w:jc w:val="both"/>
      </w:pPr>
    </w:p>
    <w:p w:rsidRDefault="007108DB" w:rsidP="00B246A7" w:rsidR="007108DB">
      <w:pPr>
        <w:pStyle w:val="Odlomakpopisa"/>
        <w:tabs>
          <w:tab w:pos="720" w:val="left"/>
        </w:tabs>
        <w:overflowPunct w:val="false"/>
        <w:autoSpaceDE w:val="false"/>
        <w:autoSpaceDN w:val="false"/>
        <w:adjustRightInd w:val="false"/>
        <w:jc w:val="both"/>
      </w:pPr>
      <w:r>
        <w:t xml:space="preserve"> </w:t>
      </w:r>
    </w:p>
    <w:sectPr w:rsidSect="001D2443" w:rsidR="007108DB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F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0C4ABF">
      <w:t>40- St-</w:t>
    </w:r>
    <w:r w:rsidR="00344AB6">
      <w:t>4376</w:t>
    </w:r>
    <w:r w:rsidR="00814AC6">
      <w:t>/1</w:t>
    </w:r>
    <w:r w:rsidR="00344AB6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3D97A2B"/>
    <w:multiLevelType w:val="hybridMultilevel"/>
    <w:tmpl w:val="A2ECDF2A"/>
    <w:lvl w:tplc="D67608FA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9E2277D"/>
    <w:multiLevelType w:val="hybridMultilevel"/>
    <w:tmpl w:val="42288DFA"/>
    <w:lvl w:tplc="4D4CE5A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1"/>
  </w:num>
  <w:num w:numId="2">
    <w:abstractNumId w:val="20"/>
  </w:num>
  <w:num w:numId="3">
    <w:abstractNumId w:val="2"/>
  </w:num>
  <w:num w:numId="4">
    <w:abstractNumId w:val="0"/>
  </w:num>
  <w:num w:numId="5">
    <w:abstractNumId w:val="24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2"/>
  </w:num>
  <w:num w:numId="9">
    <w:abstractNumId w:val="9"/>
  </w:num>
  <w:num w:numId="10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8"/>
  </w:num>
  <w:num w:numId="14">
    <w:abstractNumId w:val="4"/>
  </w:num>
  <w:num w:numId="15">
    <w:abstractNumId w:val="13"/>
  </w:num>
  <w:num w:numId="16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7"/>
  </w:num>
  <w:num w:numId="20">
    <w:abstractNumId w:val="10"/>
  </w:num>
  <w:num w:numId="21">
    <w:abstractNumId w:val="19"/>
  </w:num>
  <w:num w:numId="22">
    <w:abstractNumId w:val="23"/>
  </w:num>
  <w:num w:numId="23">
    <w:abstractNumId w:val="6"/>
  </w:num>
  <w:num w:numId="24">
    <w:abstractNumId w:val="22"/>
  </w:num>
  <w:num w:numId="25">
    <w:abstractNumId w:val="3"/>
  </w:num>
  <w:num w:numId="26">
    <w:abstractNumId w:val="21"/>
    <w:lvlOverride w:ilvl="0">
      <w:startOverride w:val="1"/>
    </w:lvlOverride>
  </w:num>
  <w:num w:numId="27">
    <w:abstractNumId w:val="18"/>
    <w:lvlOverride w:ilvl="0">
      <w:startOverride w:val="1"/>
    </w:lvlOverride>
  </w:num>
  <w:num w:numId="28">
    <w:abstractNumId w:val="21"/>
  </w:num>
  <w:num w:numId="2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4E46"/>
    <w:rsid w:val="000370B8"/>
    <w:rsid w:val="0004219E"/>
    <w:rsid w:val="00042C77"/>
    <w:rsid w:val="000460B4"/>
    <w:rsid w:val="00052561"/>
    <w:rsid w:val="00055347"/>
    <w:rsid w:val="00071CC5"/>
    <w:rsid w:val="000742F1"/>
    <w:rsid w:val="00076CEA"/>
    <w:rsid w:val="00086650"/>
    <w:rsid w:val="00087C90"/>
    <w:rsid w:val="0009090A"/>
    <w:rsid w:val="00091831"/>
    <w:rsid w:val="00096B4E"/>
    <w:rsid w:val="000A2B7F"/>
    <w:rsid w:val="000A5320"/>
    <w:rsid w:val="000A71F9"/>
    <w:rsid w:val="000A759B"/>
    <w:rsid w:val="000C3DA1"/>
    <w:rsid w:val="000C4ABF"/>
    <w:rsid w:val="000D6E67"/>
    <w:rsid w:val="000E3FC7"/>
    <w:rsid w:val="000F1435"/>
    <w:rsid w:val="000F3492"/>
    <w:rsid w:val="000F6BA9"/>
    <w:rsid w:val="00113FB2"/>
    <w:rsid w:val="001154E0"/>
    <w:rsid w:val="00121C3F"/>
    <w:rsid w:val="001257A8"/>
    <w:rsid w:val="00131C65"/>
    <w:rsid w:val="00134799"/>
    <w:rsid w:val="001355BB"/>
    <w:rsid w:val="00135FA9"/>
    <w:rsid w:val="001360D7"/>
    <w:rsid w:val="001374E6"/>
    <w:rsid w:val="00140E3E"/>
    <w:rsid w:val="00140EE7"/>
    <w:rsid w:val="0014308F"/>
    <w:rsid w:val="001439E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2740"/>
    <w:rsid w:val="00184B02"/>
    <w:rsid w:val="00197C22"/>
    <w:rsid w:val="001A616B"/>
    <w:rsid w:val="001A7795"/>
    <w:rsid w:val="001B20B3"/>
    <w:rsid w:val="001B5FB6"/>
    <w:rsid w:val="001B6F3C"/>
    <w:rsid w:val="001C21A8"/>
    <w:rsid w:val="001C4522"/>
    <w:rsid w:val="001D2443"/>
    <w:rsid w:val="001D35BE"/>
    <w:rsid w:val="001D3B26"/>
    <w:rsid w:val="001D4B87"/>
    <w:rsid w:val="001D4D15"/>
    <w:rsid w:val="001E02F5"/>
    <w:rsid w:val="001E50FA"/>
    <w:rsid w:val="001E5D5D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00E7"/>
    <w:rsid w:val="0023479B"/>
    <w:rsid w:val="00234A21"/>
    <w:rsid w:val="0024046F"/>
    <w:rsid w:val="00242314"/>
    <w:rsid w:val="00243B55"/>
    <w:rsid w:val="00243CC4"/>
    <w:rsid w:val="002452F2"/>
    <w:rsid w:val="00245E5F"/>
    <w:rsid w:val="00246B3E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2033"/>
    <w:rsid w:val="002842E2"/>
    <w:rsid w:val="00285FE0"/>
    <w:rsid w:val="0029275C"/>
    <w:rsid w:val="002A098A"/>
    <w:rsid w:val="002A1F34"/>
    <w:rsid w:val="002A271C"/>
    <w:rsid w:val="002A3294"/>
    <w:rsid w:val="002A3E6A"/>
    <w:rsid w:val="002C152A"/>
    <w:rsid w:val="002C2053"/>
    <w:rsid w:val="002C4336"/>
    <w:rsid w:val="002C4DED"/>
    <w:rsid w:val="002C7BD0"/>
    <w:rsid w:val="002D231A"/>
    <w:rsid w:val="002D5187"/>
    <w:rsid w:val="002D5A8B"/>
    <w:rsid w:val="002E0389"/>
    <w:rsid w:val="002E2F61"/>
    <w:rsid w:val="002E4FF0"/>
    <w:rsid w:val="002F62A9"/>
    <w:rsid w:val="00300E97"/>
    <w:rsid w:val="00300EBC"/>
    <w:rsid w:val="0030121C"/>
    <w:rsid w:val="003022D4"/>
    <w:rsid w:val="003123B5"/>
    <w:rsid w:val="003128FB"/>
    <w:rsid w:val="003134BC"/>
    <w:rsid w:val="003151F4"/>
    <w:rsid w:val="003162CC"/>
    <w:rsid w:val="00316A81"/>
    <w:rsid w:val="00317F97"/>
    <w:rsid w:val="00322A46"/>
    <w:rsid w:val="00324E98"/>
    <w:rsid w:val="00325023"/>
    <w:rsid w:val="00325C88"/>
    <w:rsid w:val="00327774"/>
    <w:rsid w:val="00330C56"/>
    <w:rsid w:val="003319DB"/>
    <w:rsid w:val="003328DA"/>
    <w:rsid w:val="00333D60"/>
    <w:rsid w:val="00335B21"/>
    <w:rsid w:val="00344AB6"/>
    <w:rsid w:val="00347B74"/>
    <w:rsid w:val="00355DEB"/>
    <w:rsid w:val="00361491"/>
    <w:rsid w:val="003662D7"/>
    <w:rsid w:val="003674B4"/>
    <w:rsid w:val="00371EC9"/>
    <w:rsid w:val="00372586"/>
    <w:rsid w:val="00373E9A"/>
    <w:rsid w:val="00382AF2"/>
    <w:rsid w:val="00386FB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2B69"/>
    <w:rsid w:val="003B302B"/>
    <w:rsid w:val="003B3AE5"/>
    <w:rsid w:val="003B6DD3"/>
    <w:rsid w:val="003C37BA"/>
    <w:rsid w:val="003C52FE"/>
    <w:rsid w:val="003C7C6A"/>
    <w:rsid w:val="003D2FE1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402727"/>
    <w:rsid w:val="00405A52"/>
    <w:rsid w:val="00410C13"/>
    <w:rsid w:val="00412E39"/>
    <w:rsid w:val="00420EE1"/>
    <w:rsid w:val="00423CD9"/>
    <w:rsid w:val="004248A2"/>
    <w:rsid w:val="00431CAD"/>
    <w:rsid w:val="004333EF"/>
    <w:rsid w:val="00433C73"/>
    <w:rsid w:val="00441420"/>
    <w:rsid w:val="004503D9"/>
    <w:rsid w:val="00455532"/>
    <w:rsid w:val="00456B99"/>
    <w:rsid w:val="00460B0B"/>
    <w:rsid w:val="00464979"/>
    <w:rsid w:val="0046505F"/>
    <w:rsid w:val="00473E07"/>
    <w:rsid w:val="00491AB1"/>
    <w:rsid w:val="004A0F64"/>
    <w:rsid w:val="004A29E5"/>
    <w:rsid w:val="004B1542"/>
    <w:rsid w:val="004B33CC"/>
    <w:rsid w:val="004B406D"/>
    <w:rsid w:val="004C2F1D"/>
    <w:rsid w:val="004D7324"/>
    <w:rsid w:val="004D75F8"/>
    <w:rsid w:val="004E5FC3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6B3D"/>
    <w:rsid w:val="00537BA6"/>
    <w:rsid w:val="005408FF"/>
    <w:rsid w:val="00542CDC"/>
    <w:rsid w:val="005545BF"/>
    <w:rsid w:val="005608D4"/>
    <w:rsid w:val="00560FBA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8707F"/>
    <w:rsid w:val="005934A7"/>
    <w:rsid w:val="0059603F"/>
    <w:rsid w:val="00596B42"/>
    <w:rsid w:val="005A2044"/>
    <w:rsid w:val="005A715E"/>
    <w:rsid w:val="005B4B8A"/>
    <w:rsid w:val="005C37C4"/>
    <w:rsid w:val="005C4768"/>
    <w:rsid w:val="005C4C9B"/>
    <w:rsid w:val="005D02F9"/>
    <w:rsid w:val="005D09B4"/>
    <w:rsid w:val="005D1E68"/>
    <w:rsid w:val="005D20A8"/>
    <w:rsid w:val="005D4A0E"/>
    <w:rsid w:val="005E00BD"/>
    <w:rsid w:val="005E3DC8"/>
    <w:rsid w:val="005E5830"/>
    <w:rsid w:val="005E6C5D"/>
    <w:rsid w:val="005E7F15"/>
    <w:rsid w:val="005F170A"/>
    <w:rsid w:val="005F2A4A"/>
    <w:rsid w:val="005F3E59"/>
    <w:rsid w:val="005F4336"/>
    <w:rsid w:val="005F49FA"/>
    <w:rsid w:val="005F5711"/>
    <w:rsid w:val="005F57D0"/>
    <w:rsid w:val="00600394"/>
    <w:rsid w:val="0060143F"/>
    <w:rsid w:val="00607973"/>
    <w:rsid w:val="00610CB5"/>
    <w:rsid w:val="00614292"/>
    <w:rsid w:val="0062190C"/>
    <w:rsid w:val="006303C2"/>
    <w:rsid w:val="006359DB"/>
    <w:rsid w:val="006367EE"/>
    <w:rsid w:val="00636B3C"/>
    <w:rsid w:val="00637E70"/>
    <w:rsid w:val="00642B1C"/>
    <w:rsid w:val="006437F2"/>
    <w:rsid w:val="0064433E"/>
    <w:rsid w:val="006472B7"/>
    <w:rsid w:val="00651199"/>
    <w:rsid w:val="006776F8"/>
    <w:rsid w:val="00682EEA"/>
    <w:rsid w:val="00683FB9"/>
    <w:rsid w:val="00687ABB"/>
    <w:rsid w:val="00687E75"/>
    <w:rsid w:val="00693D1C"/>
    <w:rsid w:val="0069472B"/>
    <w:rsid w:val="006A17E1"/>
    <w:rsid w:val="006A193E"/>
    <w:rsid w:val="006A1FC5"/>
    <w:rsid w:val="006A4BD6"/>
    <w:rsid w:val="006B037E"/>
    <w:rsid w:val="006B2A38"/>
    <w:rsid w:val="006B337A"/>
    <w:rsid w:val="006C0093"/>
    <w:rsid w:val="006C116B"/>
    <w:rsid w:val="006D32DE"/>
    <w:rsid w:val="006E5536"/>
    <w:rsid w:val="006E7F89"/>
    <w:rsid w:val="006F2C11"/>
    <w:rsid w:val="00704515"/>
    <w:rsid w:val="0070616F"/>
    <w:rsid w:val="007108DB"/>
    <w:rsid w:val="00712029"/>
    <w:rsid w:val="0071416B"/>
    <w:rsid w:val="00715C0A"/>
    <w:rsid w:val="0072164D"/>
    <w:rsid w:val="0072602F"/>
    <w:rsid w:val="00736C7E"/>
    <w:rsid w:val="007374C7"/>
    <w:rsid w:val="007429E3"/>
    <w:rsid w:val="00742B1B"/>
    <w:rsid w:val="00742E81"/>
    <w:rsid w:val="00743E06"/>
    <w:rsid w:val="00744F99"/>
    <w:rsid w:val="0074521D"/>
    <w:rsid w:val="0074744E"/>
    <w:rsid w:val="00755136"/>
    <w:rsid w:val="00755263"/>
    <w:rsid w:val="00755E35"/>
    <w:rsid w:val="0075602E"/>
    <w:rsid w:val="00761DE4"/>
    <w:rsid w:val="0076394A"/>
    <w:rsid w:val="007675B1"/>
    <w:rsid w:val="00774FBB"/>
    <w:rsid w:val="007759BD"/>
    <w:rsid w:val="0078235F"/>
    <w:rsid w:val="00783B71"/>
    <w:rsid w:val="007844CF"/>
    <w:rsid w:val="007851A9"/>
    <w:rsid w:val="0078522A"/>
    <w:rsid w:val="00787E90"/>
    <w:rsid w:val="007976A6"/>
    <w:rsid w:val="007A245F"/>
    <w:rsid w:val="007B0619"/>
    <w:rsid w:val="007B4092"/>
    <w:rsid w:val="007C1EA6"/>
    <w:rsid w:val="007C2363"/>
    <w:rsid w:val="007C53CD"/>
    <w:rsid w:val="007C6B24"/>
    <w:rsid w:val="007D63FA"/>
    <w:rsid w:val="007E2111"/>
    <w:rsid w:val="007E3131"/>
    <w:rsid w:val="007E7F13"/>
    <w:rsid w:val="007F667D"/>
    <w:rsid w:val="00800D23"/>
    <w:rsid w:val="008014BE"/>
    <w:rsid w:val="008033E8"/>
    <w:rsid w:val="0080744D"/>
    <w:rsid w:val="008109D0"/>
    <w:rsid w:val="008144A5"/>
    <w:rsid w:val="00814AC6"/>
    <w:rsid w:val="0082011D"/>
    <w:rsid w:val="00826AF9"/>
    <w:rsid w:val="00833419"/>
    <w:rsid w:val="00834E40"/>
    <w:rsid w:val="00837717"/>
    <w:rsid w:val="00840614"/>
    <w:rsid w:val="00845AC4"/>
    <w:rsid w:val="008505D8"/>
    <w:rsid w:val="0085449C"/>
    <w:rsid w:val="00857AED"/>
    <w:rsid w:val="0086310B"/>
    <w:rsid w:val="00874F2C"/>
    <w:rsid w:val="00880396"/>
    <w:rsid w:val="00880913"/>
    <w:rsid w:val="00881D1D"/>
    <w:rsid w:val="00890522"/>
    <w:rsid w:val="008917E8"/>
    <w:rsid w:val="008A2F8D"/>
    <w:rsid w:val="008B0731"/>
    <w:rsid w:val="008B4638"/>
    <w:rsid w:val="008B5821"/>
    <w:rsid w:val="008B678C"/>
    <w:rsid w:val="008C1326"/>
    <w:rsid w:val="008C1764"/>
    <w:rsid w:val="008C1BDC"/>
    <w:rsid w:val="008C3020"/>
    <w:rsid w:val="008C47FB"/>
    <w:rsid w:val="008C5D07"/>
    <w:rsid w:val="008C64DD"/>
    <w:rsid w:val="008C7414"/>
    <w:rsid w:val="008C7AAC"/>
    <w:rsid w:val="008D12FD"/>
    <w:rsid w:val="008D1969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14740"/>
    <w:rsid w:val="009228FC"/>
    <w:rsid w:val="00923126"/>
    <w:rsid w:val="00923604"/>
    <w:rsid w:val="00926858"/>
    <w:rsid w:val="00926B2C"/>
    <w:rsid w:val="00930916"/>
    <w:rsid w:val="00933AAD"/>
    <w:rsid w:val="009343D4"/>
    <w:rsid w:val="00937EE4"/>
    <w:rsid w:val="0094178A"/>
    <w:rsid w:val="009439CA"/>
    <w:rsid w:val="009446AA"/>
    <w:rsid w:val="00951852"/>
    <w:rsid w:val="00963CED"/>
    <w:rsid w:val="00973FA5"/>
    <w:rsid w:val="00982653"/>
    <w:rsid w:val="009852F9"/>
    <w:rsid w:val="009912A0"/>
    <w:rsid w:val="009923FA"/>
    <w:rsid w:val="009925F4"/>
    <w:rsid w:val="009A70CD"/>
    <w:rsid w:val="009C00E6"/>
    <w:rsid w:val="009C04C5"/>
    <w:rsid w:val="009C1C3B"/>
    <w:rsid w:val="009C1CAB"/>
    <w:rsid w:val="009C1ED2"/>
    <w:rsid w:val="009C3965"/>
    <w:rsid w:val="009C6D30"/>
    <w:rsid w:val="009D0114"/>
    <w:rsid w:val="009D182B"/>
    <w:rsid w:val="009D5E2E"/>
    <w:rsid w:val="009D5E3F"/>
    <w:rsid w:val="009E11C2"/>
    <w:rsid w:val="009F1319"/>
    <w:rsid w:val="009F1C15"/>
    <w:rsid w:val="009F475B"/>
    <w:rsid w:val="009F4CD3"/>
    <w:rsid w:val="00A05680"/>
    <w:rsid w:val="00A122AC"/>
    <w:rsid w:val="00A16E68"/>
    <w:rsid w:val="00A21501"/>
    <w:rsid w:val="00A27628"/>
    <w:rsid w:val="00A36062"/>
    <w:rsid w:val="00A4106F"/>
    <w:rsid w:val="00A44E9E"/>
    <w:rsid w:val="00A50763"/>
    <w:rsid w:val="00A51771"/>
    <w:rsid w:val="00A56398"/>
    <w:rsid w:val="00A577B2"/>
    <w:rsid w:val="00A6476C"/>
    <w:rsid w:val="00A65131"/>
    <w:rsid w:val="00A652A7"/>
    <w:rsid w:val="00A71764"/>
    <w:rsid w:val="00A7433B"/>
    <w:rsid w:val="00A808D7"/>
    <w:rsid w:val="00A9007C"/>
    <w:rsid w:val="00A9013A"/>
    <w:rsid w:val="00A94E42"/>
    <w:rsid w:val="00A954BF"/>
    <w:rsid w:val="00A95E6E"/>
    <w:rsid w:val="00AA0DC9"/>
    <w:rsid w:val="00AB17BC"/>
    <w:rsid w:val="00AB2BA4"/>
    <w:rsid w:val="00AB2F39"/>
    <w:rsid w:val="00AB395A"/>
    <w:rsid w:val="00AB6423"/>
    <w:rsid w:val="00AB7826"/>
    <w:rsid w:val="00AC0A6E"/>
    <w:rsid w:val="00AC2EFA"/>
    <w:rsid w:val="00AC3F36"/>
    <w:rsid w:val="00AC6467"/>
    <w:rsid w:val="00AD260B"/>
    <w:rsid w:val="00AD5D70"/>
    <w:rsid w:val="00AE3771"/>
    <w:rsid w:val="00AF3B57"/>
    <w:rsid w:val="00AF57F1"/>
    <w:rsid w:val="00B009F8"/>
    <w:rsid w:val="00B00A10"/>
    <w:rsid w:val="00B04FE7"/>
    <w:rsid w:val="00B07A8F"/>
    <w:rsid w:val="00B2354D"/>
    <w:rsid w:val="00B246A7"/>
    <w:rsid w:val="00B24A5F"/>
    <w:rsid w:val="00B2747E"/>
    <w:rsid w:val="00B27ED0"/>
    <w:rsid w:val="00B313AC"/>
    <w:rsid w:val="00B402F7"/>
    <w:rsid w:val="00B415CA"/>
    <w:rsid w:val="00B4270B"/>
    <w:rsid w:val="00B42F73"/>
    <w:rsid w:val="00B445EC"/>
    <w:rsid w:val="00B465E2"/>
    <w:rsid w:val="00B5356F"/>
    <w:rsid w:val="00B53E58"/>
    <w:rsid w:val="00B544FE"/>
    <w:rsid w:val="00B55D77"/>
    <w:rsid w:val="00B57771"/>
    <w:rsid w:val="00B57FBD"/>
    <w:rsid w:val="00B607CE"/>
    <w:rsid w:val="00B61842"/>
    <w:rsid w:val="00B652F1"/>
    <w:rsid w:val="00B65BD3"/>
    <w:rsid w:val="00B71555"/>
    <w:rsid w:val="00B71EB6"/>
    <w:rsid w:val="00B76A42"/>
    <w:rsid w:val="00B902ED"/>
    <w:rsid w:val="00BA54D5"/>
    <w:rsid w:val="00BB0C0B"/>
    <w:rsid w:val="00BB1A4B"/>
    <w:rsid w:val="00BB21F1"/>
    <w:rsid w:val="00BB31D0"/>
    <w:rsid w:val="00BB520F"/>
    <w:rsid w:val="00BB7304"/>
    <w:rsid w:val="00BC0361"/>
    <w:rsid w:val="00BC03E2"/>
    <w:rsid w:val="00BC35B6"/>
    <w:rsid w:val="00BC5F03"/>
    <w:rsid w:val="00BC6EF1"/>
    <w:rsid w:val="00BD0A38"/>
    <w:rsid w:val="00BD55B6"/>
    <w:rsid w:val="00BE300C"/>
    <w:rsid w:val="00BF1811"/>
    <w:rsid w:val="00BF2FD0"/>
    <w:rsid w:val="00BF7ABA"/>
    <w:rsid w:val="00C058C9"/>
    <w:rsid w:val="00C05A72"/>
    <w:rsid w:val="00C06CBF"/>
    <w:rsid w:val="00C10350"/>
    <w:rsid w:val="00C104AD"/>
    <w:rsid w:val="00C11D14"/>
    <w:rsid w:val="00C125FD"/>
    <w:rsid w:val="00C12DF9"/>
    <w:rsid w:val="00C22123"/>
    <w:rsid w:val="00C3189A"/>
    <w:rsid w:val="00C3399F"/>
    <w:rsid w:val="00C35162"/>
    <w:rsid w:val="00C43E4B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6B7"/>
    <w:rsid w:val="00C65CDC"/>
    <w:rsid w:val="00C67D9F"/>
    <w:rsid w:val="00C766A4"/>
    <w:rsid w:val="00C91C65"/>
    <w:rsid w:val="00CA29DB"/>
    <w:rsid w:val="00CA401D"/>
    <w:rsid w:val="00CA43B3"/>
    <w:rsid w:val="00CA5168"/>
    <w:rsid w:val="00CA7DB3"/>
    <w:rsid w:val="00CB011A"/>
    <w:rsid w:val="00CB2F05"/>
    <w:rsid w:val="00CB50CF"/>
    <w:rsid w:val="00CB5B8B"/>
    <w:rsid w:val="00CB7414"/>
    <w:rsid w:val="00CB7E7B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1EF8"/>
    <w:rsid w:val="00CF254E"/>
    <w:rsid w:val="00CF3A7E"/>
    <w:rsid w:val="00D07D16"/>
    <w:rsid w:val="00D14A36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8098B"/>
    <w:rsid w:val="00D81559"/>
    <w:rsid w:val="00D8300C"/>
    <w:rsid w:val="00D85343"/>
    <w:rsid w:val="00D85727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B62B3"/>
    <w:rsid w:val="00DB6437"/>
    <w:rsid w:val="00DC1669"/>
    <w:rsid w:val="00DC459B"/>
    <w:rsid w:val="00DC5B77"/>
    <w:rsid w:val="00DD5D5D"/>
    <w:rsid w:val="00DD7BB0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3166"/>
    <w:rsid w:val="00E25F85"/>
    <w:rsid w:val="00E276A1"/>
    <w:rsid w:val="00E314B3"/>
    <w:rsid w:val="00E32F8B"/>
    <w:rsid w:val="00E61329"/>
    <w:rsid w:val="00E63731"/>
    <w:rsid w:val="00E65690"/>
    <w:rsid w:val="00E672F6"/>
    <w:rsid w:val="00E749A5"/>
    <w:rsid w:val="00E860F0"/>
    <w:rsid w:val="00E86A79"/>
    <w:rsid w:val="00E870DC"/>
    <w:rsid w:val="00E87751"/>
    <w:rsid w:val="00E878CD"/>
    <w:rsid w:val="00E907BB"/>
    <w:rsid w:val="00EA1A2B"/>
    <w:rsid w:val="00EA433E"/>
    <w:rsid w:val="00EA6846"/>
    <w:rsid w:val="00EB6107"/>
    <w:rsid w:val="00EC173A"/>
    <w:rsid w:val="00EC4799"/>
    <w:rsid w:val="00ED0DD7"/>
    <w:rsid w:val="00ED33B4"/>
    <w:rsid w:val="00ED5921"/>
    <w:rsid w:val="00ED6B92"/>
    <w:rsid w:val="00ED742A"/>
    <w:rsid w:val="00EE149A"/>
    <w:rsid w:val="00EE3BE3"/>
    <w:rsid w:val="00EE5B40"/>
    <w:rsid w:val="00EE64D7"/>
    <w:rsid w:val="00EF17E6"/>
    <w:rsid w:val="00EF18B9"/>
    <w:rsid w:val="00F0077B"/>
    <w:rsid w:val="00F015F5"/>
    <w:rsid w:val="00F01ECE"/>
    <w:rsid w:val="00F075FA"/>
    <w:rsid w:val="00F07B89"/>
    <w:rsid w:val="00F07FC9"/>
    <w:rsid w:val="00F10C44"/>
    <w:rsid w:val="00F12B23"/>
    <w:rsid w:val="00F1654C"/>
    <w:rsid w:val="00F339FA"/>
    <w:rsid w:val="00F340FF"/>
    <w:rsid w:val="00F35EB7"/>
    <w:rsid w:val="00F37875"/>
    <w:rsid w:val="00F37B78"/>
    <w:rsid w:val="00F4085D"/>
    <w:rsid w:val="00F46961"/>
    <w:rsid w:val="00F47207"/>
    <w:rsid w:val="00F52BA3"/>
    <w:rsid w:val="00F53960"/>
    <w:rsid w:val="00F54865"/>
    <w:rsid w:val="00F565F6"/>
    <w:rsid w:val="00F60392"/>
    <w:rsid w:val="00F65830"/>
    <w:rsid w:val="00F66D82"/>
    <w:rsid w:val="00F75D82"/>
    <w:rsid w:val="00F76E39"/>
    <w:rsid w:val="00F772D5"/>
    <w:rsid w:val="00F870E7"/>
    <w:rsid w:val="00F923D3"/>
    <w:rsid w:val="00F92794"/>
    <w:rsid w:val="00F9469E"/>
    <w:rsid w:val="00F95541"/>
    <w:rsid w:val="00F95E64"/>
    <w:rsid w:val="00FA0073"/>
    <w:rsid w:val="00FA0C62"/>
    <w:rsid w:val="00FA22DF"/>
    <w:rsid w:val="00FA234C"/>
    <w:rsid w:val="00FA3AC0"/>
    <w:rsid w:val="00FA3CF3"/>
    <w:rsid w:val="00FB17B0"/>
    <w:rsid w:val="00FB23D8"/>
    <w:rsid w:val="00FB2F7D"/>
    <w:rsid w:val="00FB78B4"/>
    <w:rsid w:val="00FC210F"/>
    <w:rsid w:val="00FC283A"/>
    <w:rsid w:val="00FC4001"/>
    <w:rsid w:val="00FC5521"/>
    <w:rsid w:val="00FC780F"/>
    <w:rsid w:val="00FD0A46"/>
    <w:rsid w:val="00FD2D3B"/>
    <w:rsid w:val="00FD4318"/>
    <w:rsid w:val="00FD457F"/>
    <w:rsid w:val="00FE0212"/>
    <w:rsid w:val="00FE19D9"/>
    <w:rsid w:val="00FE5AD1"/>
    <w:rsid w:val="00FE6AD1"/>
    <w:rsid w:val="00FE7440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fusnote" w:type="paragraph">
    <w:name w:val="footnote text"/>
    <w:basedOn w:val="Normal"/>
    <w:link w:val="TekstfusnoteChar"/>
    <w:rsid w:val="005C4C9B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rsid w:val="005C4C9B"/>
  </w:style>
  <w:style w:styleId="Referencafusnote" w:type="character">
    <w:name w:val="footnote reference"/>
    <w:basedOn w:val="Zadanifontodlomka"/>
    <w:rsid w:val="005C4C9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246A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B246A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ijeloteksta" w:type="paragraph">
    <w:name w:val="Body Text"/>
    <w:basedOn w:val="Normal"/>
    <w:link w:val="TijelotekstaChar"/>
    <w:rsid w:val="000C4AB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C4ABF"/>
    <w:rPr>
      <w:sz w:val="24"/>
      <w:szCs w:val="24"/>
    </w:rPr>
  </w:style>
  <w:style w:styleId="Tekstfusnote" w:type="paragraph">
    <w:name w:val="footnote text"/>
    <w:basedOn w:val="Normal"/>
    <w:link w:val="TekstfusnoteChar"/>
    <w:rsid w:val="005C4C9B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5C4C9B"/>
  </w:style>
  <w:style w:styleId="Referencafusnote" w:type="character">
    <w:name w:val="footnote reference"/>
    <w:basedOn w:val="Zadanifontodlomka"/>
    <w:rsid w:val="005C4C9B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B246A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B246A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7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218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9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834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St-4376/2016</izvorni_sadrzaj>
    <derivirana_varijabla naziv="DomainObject.Predmet.OznakaBroj_1">St-4376/2016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 d.o.o.</izvorni_sadrzaj>
    <derivirana_varijabla naziv="DomainObject.Predmet.ProtustrankaFormated_1">  EUROS d.o.o.</derivirana_varijabla>
  </DomainObject.Predmet.ProtustrankaFormated>
  <DomainObject.Predmet.ProtustrankaFormatedOIB>
    <izvorni_sadrzaj>  EUROS d.o.o., OIB 32627974284</izvorni_sadrzaj>
    <derivirana_varijabla naziv="DomainObject.Predmet.ProtustrankaFormatedOIB_1">  EUROS d.o.o., OIB 32627974284</derivirana_varijabla>
  </DomainObject.Predmet.ProtustrankaFormatedOIB>
  <DomainObject.Predmet.ProtustrankaFormatedWithAdress>
    <izvorni_sadrzaj> EUROS d.o.o., Jelkovečka 5/B, 10360 Sesvete</izvorni_sadrzaj>
    <derivirana_varijabla naziv="DomainObject.Predmet.ProtustrankaFormatedWithAdress_1"> EUROS d.o.o., Jelkovečka 5/B, 10360 Sesvete</derivirana_varijabla>
  </DomainObject.Predmet.ProtustrankaFormatedWithAdress>
  <DomainObject.Predmet.ProtustrankaFormatedWithAdressOIB>
    <izvorni_sadrzaj> EUROS d.o.o., OIB 32627974284, Jelkovečka 5/B, 10360 Sesvete</izvorni_sadrzaj>
    <derivirana_varijabla naziv="DomainObject.Predmet.ProtustrankaFormatedWithAdressOIB_1"> EUROS d.o.o., OIB 32627974284, Jelkovečka 5/B, 10360 Sesvete</derivirana_varijabla>
  </DomainObject.Predmet.ProtustrankaFormatedWithAdressOIB>
  <DomainObject.Predmet.ProtustrankaWithAdress>
    <izvorni_sadrzaj>EUROS d.o.o. Jelkovečka 5/B, 10360 Sesvete</izvorni_sadrzaj>
    <derivirana_varijabla naziv="DomainObject.Predmet.ProtustrankaWithAdress_1">EUROS d.o.o. Jelkovečka 5/B, 10360 Sesvete</derivirana_varijabla>
  </DomainObject.Predmet.ProtustrankaWithAdress>
  <DomainObject.Predmet.ProtustrankaWithAdressOIB>
    <izvorni_sadrzaj>EUROS d.o.o., OIB 32627974284, Jelkovečka 5/B, 10360 Sesvete</izvorni_sadrzaj>
    <derivirana_varijabla naziv="DomainObject.Predmet.ProtustrankaWithAdressOIB_1">EUROS d.o.o., OIB 32627974284, Jelkovečka 5/B, 10360 Sesvete</derivirana_varijabla>
  </DomainObject.Predmet.ProtustrankaWithAdressOIB>
  <DomainObject.Predmet.ProtustrankaNazivFormated>
    <izvorni_sadrzaj>EUROS d.o.o.</izvorni_sadrzaj>
    <derivirana_varijabla naziv="DomainObject.Predmet.ProtustrankaNazivFormated_1">EUROS d.o.o.</derivirana_varijabla>
  </DomainObject.Predmet.ProtustrankaNazivFormated>
  <DomainObject.Predmet.ProtustrankaNazivFormatedOIB>
    <izvorni_sadrzaj>EUROS d.o.o., OIB 32627974284</izvorni_sadrzaj>
    <derivirana_varijabla naziv="DomainObject.Predmet.ProtustrankaNazivFormatedOIB_1">EUROS d.o.o., OIB 32627974284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Šimunović</izvorni_sadrzaj>
    <derivirana_varijabla naziv="DomainObject.Predmet.StrankaFormated_1">  FINA Regionalni centar Zagreb; Roman Šimunović</derivirana_varijabla>
  </DomainObject.Predmet.StrankaFormated>
  <DomainObject.Predmet.StrankaFormatedOIB>
    <izvorni_sadrzaj>  FINA Regionalni centar Zagreb, OIB 85821130368; Roman Šimunović, OIB 50652316719</izvorni_sadrzaj>
    <derivirana_varijabla naziv="DomainObject.Predmet.StrankaFormatedOIB_1">  FINA Regionalni centar Zagreb, OIB 85821130368; Roman Šimunović, OIB 50652316719</derivirana_varijabla>
  </DomainObject.Predmet.StrankaFormatedOIB>
  <DomainObject.Predmet.StrankaFormatedWithAdress>
    <izvorni_sadrzaj> FINA Regionalni centar Zagreb, Trg svibanjskih žrtava 1995. br. 1, 10000 Zagreb; Roman Šimunović, Branimira Gušića 22, 10000 Zagreb</izvorni_sadrzaj>
    <derivirana_varijabla naziv="DomainObject.Predmet.StrankaFormatedWithAdress_1"> FINA Regionalni centar Zagreb, Trg svibanjskih žrtava 1995. br. 1, 10000 Zagreb; Roman Šimunović, Branimira Gušića 22, 10000 Zagreb</derivirana_varijabla>
  </DomainObject.Predmet.StrankaFormatedWithAdress>
  <DomainObject.Predmet.StrankaFormatedWithAdressOIB>
    <izvorni_sadrzaj> FINA Regionalni centar Zagreb, OIB 85821130368, Trg svibanjskih žrtava 1995. br. 1, 10000 Zagreb; Roman Šimunović, OIB 50652316719, Branimira Gušića 22, 10000 Zagreb</izvorni_sadrzaj>
    <derivirana_varijabla naziv="DomainObject.Predmet.StrankaFormatedWithAdressOIB_1"> FINA Regionalni centar Zagreb, OIB 85821130368, Trg svibanjskih žrtava 1995. br. 1, 10000 Zagreb; Roman Šimunović, OIB 50652316719, Branimira Gušića 22, 10000 Zagreb</derivirana_varijabla>
  </DomainObject.Predmet.StrankaFormatedWithAdressOIB>
  <DomainObject.Predmet.StrankaWithAdress>
    <izvorni_sadrzaj>FINA Regionalni centar Zagreb Trg svibanjskih žrtava 1995. br. 1,10000 Zagreb,Roman Šimunović Branimira Gušića 22,10000 Zagreb</izvorni_sadrzaj>
    <derivirana_varijabla naziv="DomainObject.Predmet.StrankaWithAdress_1">FINA Regionalni centar Zagreb Trg svibanjskih žrtava 1995. br. 1,10000 Zagreb,Roman Šimunović Branimira Gušića 22,10000 Zagreb</derivirana_varijabla>
  </DomainObject.Predmet.StrankaWithAdress>
  <DomainObject.Predmet.StrankaWithAdressOIB>
    <izvorni_sadrzaj>FINA Regionalni centar Zagreb, OIB 85821130368, Trg svibanjskih žrtava 1995. br. 1,10000 Zagreb,Roman Šimunović, OIB 50652316719, Branimira Gušića 22,10000 Zagreb</izvorni_sadrzaj>
    <derivirana_varijabla naziv="DomainObject.Predmet.StrankaWithAdressOIB_1">FINA Regionalni centar Zagreb, OIB 85821130368, Trg svibanjskih žrtava 1995. br. 1,10000 Zagreb,Roman Šimunović, OIB 50652316719, Branimira Gušića 22,10000 Zagreb</derivirana_varijabla>
  </DomainObject.Predmet.StrankaWithAdressOIB>
  <DomainObject.Predmet.StrankaNazivFormated>
    <izvorni_sadrzaj>FINA Regionalni centar Zagreb,Roman Šimunović</izvorni_sadrzaj>
    <derivirana_varijabla naziv="DomainObject.Predmet.StrankaNazivFormated_1">FINA Regionalni centar Zagreb,Roman Šimunović</derivirana_varijabla>
  </DomainObject.Predmet.StrankaNazivFormated>
  <DomainObject.Predmet.StrankaNazivFormatedOIB>
    <izvorni_sadrzaj>FINA Regionalni centar Zagreb, OIB 85821130368,Roman Šimunović, OIB 50652316719</izvorni_sadrzaj>
    <derivirana_varijabla naziv="DomainObject.Predmet.StrankaNazivFormatedOIB_1">FINA Regionalni centar Zagreb, OIB 85821130368,Roman Šimunović, OIB 50652316719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Roman Šimunović</item>
    </izvorni_sadrzaj>
    <derivirana_varijabla naziv="DomainObject.Predmet.StrankaListFormated_1">
      <item>FINA Regionalni centar Zagreb</item>
      <item>Roman Šimunović</item>
    </derivirana_varijabla>
  </DomainObject.Predmet.StrankaListFormated>
  <DomainObject.Predmet.StrankaListFormatedOIB>
    <izvorni_sadrzaj>
      <item>FINA Regionalni centar Zagreb, OIB 85821130368</item>
      <item>Roman Šimunović, OIB 50652316719</item>
    </izvorni_sadrzaj>
    <derivirana_varijabla naziv="DomainObject.Predmet.StrankaListFormatedOIB_1">
      <item>FINA Regionalni centar Zagreb, OIB 85821130368</item>
      <item>Roman Šimunović, OIB 50652316719</item>
    </derivirana_varijabla>
  </DomainObject.Predmet.StrankaListFormatedOIB>
  <DomainObject.Predmet.StrankaListFormatedWithAdress>
    <izvorni_sadrzaj>
      <item>FINA Regionalni centar Zagreb, Trg svibanjskih žrtava 1995. br. 1, 10000 Zagreb</item>
      <item>Roman Šimunović, Branimira Gušića 22, 10000 Zagreb</item>
    </izvorni_sadrzaj>
    <derivirana_varijabla naziv="DomainObject.Predmet.StrankaListFormatedWithAdress_1">
      <item>FINA Regionalni centar Zagreb, Trg svibanjskih žrtava 1995. br. 1, 10000 Zagreb</item>
      <item>Roman Šimunović, Branimira Gušića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Roman Šimunović, OIB 50652316719, Branimira Gušića 22, 10000 Zagreb</item>
    </izvorni_sadrzaj>
    <derivirana_varijabla naziv="DomainObject.Predmet.StrankaListFormatedWithAdressOIB_1">
      <item>FINA Regionalni centar Zagreb, OIB 85821130368, Trg svibanjskih žrtava 1995. br. 1, 10000 Zagreb</item>
      <item>Roman Šimunović, OIB 50652316719, Branimira Gušića 22, 10000 Zagreb</item>
    </derivirana_varijabla>
  </DomainObject.Predmet.StrankaListFormatedWithAdressOIB>
  <DomainObject.Predmet.StrankaListNazivFormated>
    <izvorni_sadrzaj>
      <item>FINA Regionalni centar Zagreb</item>
      <item>Roman Šimunović</item>
    </izvorni_sadrzaj>
    <derivirana_varijabla naziv="DomainObject.Predmet.StrankaListNazivFormated_1">
      <item>FINA Regionalni centar Zagreb</item>
      <item>Roman Šimunović</item>
    </derivirana_varijabla>
  </DomainObject.Predmet.StrankaListNazivFormated>
  <DomainObject.Predmet.StrankaListNazivFormatedOIB>
    <izvorni_sadrzaj>
      <item>FINA Regionalni centar Zagreb, OIB 85821130368</item>
      <item>Roman Šimunović, OIB 50652316719</item>
    </izvorni_sadrzaj>
    <derivirana_varijabla naziv="DomainObject.Predmet.StrankaListNazivFormatedOIB_1">
      <item>FINA Regionalni centar Zagreb, OIB 85821130368</item>
      <item>Roman Šimunović, OIB 50652316719</item>
    </derivirana_varijabla>
  </DomainObject.Predmet.StrankaListNazivFormatedOIB>
  <DomainObject.Predmet.ProtuStrankaListFormated>
    <izvorni_sadrzaj>
      <item>EUROS d.o.o.</item>
    </izvorni_sadrzaj>
    <derivirana_varijabla naziv="DomainObject.Predmet.ProtuStrankaListFormated_1">
      <item>EUROS d.o.o.</item>
    </derivirana_varijabla>
  </DomainObject.Predmet.ProtuStrankaListFormated>
  <DomainObject.Predmet.ProtuStrankaListFormatedOIB>
    <izvorni_sadrzaj>
      <item>EUROS d.o.o., OIB 32627974284</item>
    </izvorni_sadrzaj>
    <derivirana_varijabla naziv="DomainObject.Predmet.ProtuStrankaListFormatedOIB_1">
      <item>EUROS d.o.o., OIB 32627974284</item>
    </derivirana_varijabla>
  </DomainObject.Predmet.ProtuStrankaListFormatedOIB>
  <DomainObject.Predmet.ProtuStrankaListFormatedWithAdress>
    <izvorni_sadrzaj>
      <item>EUROS d.o.o., Jelkovečka 5/B, 10360 Sesvete</item>
    </izvorni_sadrzaj>
    <derivirana_varijabla naziv="DomainObject.Predmet.ProtuStrankaListFormatedWithAdress_1">
      <item>EUROS d.o.o., Jelkovečka 5/B, 10360 Sesvete</item>
    </derivirana_varijabla>
  </DomainObject.Predmet.ProtuStrankaListFormatedWithAdress>
  <DomainObject.Predmet.ProtuStrankaListFormatedWithAdressOIB>
    <izvorni_sadrzaj>
      <item>EUROS d.o.o., OIB 32627974284, Jelkovečka 5/B, 10360 Sesvete</item>
    </izvorni_sadrzaj>
    <derivirana_varijabla naziv="DomainObject.Predmet.ProtuStrankaListFormatedWithAdressOIB_1">
      <item>EUROS d.o.o., OIB 32627974284, Jelkovečka 5/B, 10360 Sesvete</item>
    </derivirana_varijabla>
  </DomainObject.Predmet.ProtuStrankaListFormatedWithAdressOIB>
  <DomainObject.Predmet.ProtuStrankaListNazivFormated>
    <izvorni_sadrzaj>
      <item>EUROS d.o.o.</item>
    </izvorni_sadrzaj>
    <derivirana_varijabla naziv="DomainObject.Predmet.ProtuStrankaListNazivFormated_1">
      <item>EUROS d.o.o.</item>
    </derivirana_varijabla>
  </DomainObject.Predmet.ProtuStrankaListNazivFormated>
  <DomainObject.Predmet.ProtuStrankaListNazivFormatedOIB>
    <izvorni_sadrzaj>
      <item>EUROS d.o.o., OIB 32627974284</item>
    </izvorni_sadrzaj>
    <derivirana_varijabla naziv="DomainObject.Predmet.ProtuStrankaListNazivFormatedOIB_1">
      <item>EUROS d.o.o., OIB 32627974284</item>
    </derivirana_varijabla>
  </DomainObject.Predmet.ProtuStrankaListNazivFormatedOIB>
  <DomainObject.Predmet.OstaliListFormated>
    <izvorni_sadrzaj>
      <item>Gordana Šimunović</item>
    </izvorni_sadrzaj>
    <derivirana_varijabla naziv="DomainObject.Predmet.OstaliListFormated_1">
      <item>Gordana Šimunović</item>
    </derivirana_varijabla>
  </DomainObject.Predmet.OstaliListFormated>
  <DomainObject.Predmet.OstaliListFormatedOIB>
    <izvorni_sadrzaj>
      <item>Gordana Šimunović, OIB 96493347698</item>
    </izvorni_sadrzaj>
    <derivirana_varijabla naziv="DomainObject.Predmet.OstaliListFormatedOIB_1">
      <item>Gordana Šimunović, OIB 96493347698</item>
    </derivirana_varijabla>
  </DomainObject.Predmet.OstaliListFormatedOIB>
  <DomainObject.Predmet.OstaliListFormatedWithAdress>
    <izvorni_sadrzaj>
      <item>Gordana Šimunović, Branimira Gušića 22, 10000 Zagreb</item>
    </izvorni_sadrzaj>
    <derivirana_varijabla naziv="DomainObject.Predmet.OstaliListFormatedWithAdress_1">
      <item>Gordana Šimunović, Branimira Gušića 22, 10000 Zagreb</item>
    </derivirana_varijabla>
  </DomainObject.Predmet.OstaliListFormatedWithAdress>
  <DomainObject.Predmet.OstaliListFormatedWithAdressOIB>
    <izvorni_sadrzaj>
      <item>Gordana Šimunović, OIB 96493347698, Branimira Gušića 22, 10000 Zagreb</item>
    </izvorni_sadrzaj>
    <derivirana_varijabla naziv="DomainObject.Predmet.OstaliListFormatedWithAdressOIB_1">
      <item>Gordana Šimunović, OIB 96493347698, Branimira Gušića 22, 10000 Zagreb</item>
    </derivirana_varijabla>
  </DomainObject.Predmet.OstaliListFormatedWithAdressOIB>
  <DomainObject.Predmet.OstaliListNazivFormated>
    <izvorni_sadrzaj>
      <item>Gordana Šimunović</item>
    </izvorni_sadrzaj>
    <derivirana_varijabla naziv="DomainObject.Predmet.OstaliListNazivFormated_1">
      <item>Gordana Šimunović</item>
    </derivirana_varijabla>
  </DomainObject.Predmet.OstaliListNazivFormated>
  <DomainObject.Predmet.OstaliListNazivFormatedOIB>
    <izvorni_sadrzaj>
      <item>Gordana Šimunović, OIB 96493347698</item>
    </izvorni_sadrzaj>
    <derivirana_varijabla naziv="DomainObject.Predmet.OstaliListNazivFormatedOIB_1">
      <item>Gordana Šimunović, OIB 96493347698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EUROS d.o.o.</izvorni_sadrzaj>
    <derivirana_varijabla naziv="DomainObject.Predmet.ProtustrankaIDrugi_1">EUROS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EUROS d.o.o., OIB 32627974284, Jelkovečka 5/B, 10360 Sesvete</izvorni_sadrzaj>
    <derivirana_varijabla naziv="DomainObject.Predmet.ProtustrankaIDrugiAdressOIB_1">EUROS d.o.o., OIB 32627974284,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 d.o.o.</item>
      <item>Roman Šimunović</item>
      <item>Gordana Šimunović</item>
    </izvorni_sadrzaj>
    <derivirana_varijabla naziv="DomainObject.Predmet.SudioniciListNaziv_1">
      <item>FINA Regionalni centar Zagreb</item>
      <item>EUROS d.o.o.</item>
      <item>Roman Šimunović</item>
      <item>Gordana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izvorni_sadrzaj>
    <derivirana_varijabla naziv="DomainObject.Predmet.SudioniciListAdressOIB_1"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Gordana Šimunović, OIB 96493347698,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32627974284</item>
      <item>, OIB 50652316719</item>
      <item>, OIB 96493347698</item>
    </izvorni_sadrzaj>
    <derivirana_varijabla naziv="DomainObject.Predmet.SudioniciListNazivOIB_1">
      <item>, OIB 85821130368</item>
      <item>, OIB 32627974284</item>
      <item>, OIB 50652316719</item>
      <item>, OIB 96493347698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FC764-942F-4D5E-82F9-496EE499C2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1208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2018-07-09T08:33:00Z</dcterms:created>
  <dc:creator>Korisnik</dc:creator>
  <cp:lastModifiedBy>Valentina Delač</cp:lastModifiedBy>
  <cp:lastPrinted>2018-07-09T08:39:00Z</cp:lastPrinted>
  <dcterms:modified xmlns:xsi="http://www.w3.org/2001/XMLSchema-instance" xsi:type="dcterms:W3CDTF">2018-07-09T08:39:00Z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(Euros očitovanje stečajnog upravitelja 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