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1f31" w14:paraId="df11f31" w:rsidRDefault="008969DD" w:rsidP="001A246C" w:rsidR="001A246C">
      <w:pPr>
        <w:jc w:val="both"/>
        <w15:collapsed w:val="false"/>
      </w:pPr>
      <w:bookmarkStart w:name="_GoBack" w:id="0"/>
      <w:bookmarkEnd w:id="0"/>
      <w:r>
        <w:tab/>
      </w:r>
    </w:p>
    <w:p w:rsidRDefault="00247047" w:rsidP="008831E4" w:rsidR="001A246C">
      <w:pPr>
        <w:jc w:val="right"/>
      </w:pPr>
      <w:r>
        <w:t>4. Sp-7/2016-</w:t>
      </w:r>
      <w:r w:rsidR="008831E4">
        <w:t>21</w:t>
      </w:r>
    </w:p>
    <w:p w:rsidRDefault="001A246C" w:rsidP="001A246C" w:rsidR="001A246C">
      <w:pPr>
        <w:jc w:val="both"/>
      </w:pPr>
    </w:p>
    <w:p w:rsidRDefault="001A246C" w:rsidP="001A246C" w:rsidR="001A246C">
      <w:pPr>
        <w:jc w:val="both"/>
      </w:pPr>
    </w:p>
    <w:p w:rsidRDefault="001A246C" w:rsidP="001A246C" w:rsidR="001A246C">
      <w:pPr>
        <w:jc w:val="both"/>
      </w:pPr>
    </w:p>
    <w:p w:rsidRDefault="00247047" w:rsidP="00247047" w:rsidR="00247047">
      <w:r>
        <w:t>Republika Hrvatska</w:t>
      </w:r>
    </w:p>
    <w:p w:rsidRDefault="00247047" w:rsidP="00247047" w:rsidR="00247047">
      <w:r>
        <w:t>Općinski sud u Osijek</w:t>
      </w:r>
    </w:p>
    <w:p w:rsidRDefault="00247047" w:rsidP="00247047" w:rsidR="00247047">
      <w:r w:rsidRPr="00841C1D">
        <w:t>Europsk</w:t>
      </w:r>
      <w:r>
        <w:t>e avenije</w:t>
      </w:r>
      <w:r w:rsidRPr="00841C1D">
        <w:t xml:space="preserve"> 7</w:t>
      </w:r>
    </w:p>
    <w:p w:rsidRDefault="00247047" w:rsidP="00D932DB" w:rsidR="003F189F">
      <w:r w:rsidRPr="00841C1D">
        <w:t xml:space="preserve">31000  </w:t>
      </w:r>
      <w:r>
        <w:t>Osijek</w:t>
      </w:r>
    </w:p>
    <w:p w:rsidRDefault="00D932DB" w:rsidP="00D932DB" w:rsidR="00D932DB"/>
    <w:p w:rsidRDefault="006477D1" w:rsidP="00D932DB" w:rsidR="006477D1"/>
    <w:p w:rsidRDefault="003F189F" w:rsidP="00D932DB" w:rsidR="00D932DB">
      <w:pPr>
        <w:jc w:val="both"/>
      </w:pPr>
      <w:r>
        <w:t xml:space="preserve"> </w:t>
      </w:r>
      <w:r>
        <w:tab/>
        <w:t>Općinski sud u Osijeku, po sucu Sanji Sušilović, u postupku stečaja potrošača nad Mladenom Vukmirovićem, iz Osijeka, Vij. I. Meštrovića 86,  OIB: 73820358370, izvan ročišta,   dana 17. svibnja 2017. godine,</w:t>
      </w:r>
      <w:r w:rsidR="00D932DB">
        <w:t xml:space="preserve">  donosi slijedeći</w:t>
      </w:r>
    </w:p>
    <w:p w:rsidRDefault="00FC7C9D" w:rsidP="00D932DB" w:rsidR="00FC7C9D">
      <w:pPr>
        <w:jc w:val="both"/>
      </w:pPr>
    </w:p>
    <w:p w:rsidRDefault="00902E9D" w:rsidP="00D932DB" w:rsidR="00902E9D">
      <w:pPr>
        <w:jc w:val="both"/>
      </w:pPr>
    </w:p>
    <w:p w:rsidRDefault="00D932DB" w:rsidP="00D932DB" w:rsidR="00D932DB">
      <w:pPr>
        <w:jc w:val="center"/>
      </w:pPr>
      <w:r>
        <w:t>Z A K LJ U Č A K</w:t>
      </w:r>
    </w:p>
    <w:p w:rsidRDefault="00FC7C9D" w:rsidR="00FC7C9D" w:rsidRPr="003F138B">
      <w:pPr>
        <w:jc w:val="center"/>
      </w:pPr>
    </w:p>
    <w:p w:rsidRDefault="00B8444C" w:rsidP="00B8444C" w:rsidR="00B8444C">
      <w:pPr>
        <w:tabs>
          <w:tab w:pos="1418" w:val="right"/>
          <w:tab w:pos="1701" w:val="left"/>
        </w:tabs>
        <w:jc w:val="both"/>
      </w:pPr>
      <w:r>
        <w:tab/>
        <w:t xml:space="preserve">             </w:t>
      </w:r>
      <w:r w:rsidR="00B03BCC">
        <w:t xml:space="preserve">Nalaže se </w:t>
      </w:r>
      <w:r w:rsidR="00C0504B">
        <w:t>Ministarstvu pravosuđa Republike Hrvatske da</w:t>
      </w:r>
      <w:r>
        <w:t xml:space="preserve"> </w:t>
      </w:r>
      <w:r w:rsidRPr="00B401D7">
        <w:t xml:space="preserve">roku od </w:t>
      </w:r>
      <w:r>
        <w:t>15</w:t>
      </w:r>
      <w:r w:rsidRPr="00B401D7">
        <w:t xml:space="preserve"> (</w:t>
      </w:r>
      <w:r>
        <w:t>petnaest</w:t>
      </w:r>
      <w:r w:rsidRPr="00B401D7">
        <w:t>) dana od dana dostave ovog zaključka, predujmi troškove postupka</w:t>
      </w:r>
      <w:r w:rsidR="009F72A0">
        <w:t xml:space="preserve"> stečaja potrošača u iznosu od 1</w:t>
      </w:r>
      <w:r w:rsidRPr="00B401D7">
        <w:t>.000,00 kn (</w:t>
      </w:r>
      <w:r w:rsidR="009F72A0">
        <w:t>jednatisuća</w:t>
      </w:r>
      <w:r w:rsidRPr="00B401D7">
        <w:t xml:space="preserve">kuna), na žiro račun Općinskog suda u </w:t>
      </w:r>
      <w:r w:rsidR="001A246C">
        <w:t xml:space="preserve">Osijeku </w:t>
      </w:r>
      <w:r w:rsidRPr="00B401D7">
        <w:t xml:space="preserve">broj </w:t>
      </w:r>
      <w:r w:rsidR="008831E4">
        <w:t xml:space="preserve">HR </w:t>
      </w:r>
      <w:r w:rsidR="008831E4">
        <w:tab/>
        <w:t>3523900011300000419, model HR 05, uz poziv na broj 370-</w:t>
      </w:r>
      <w:r w:rsidR="00D76D15">
        <w:t>7-2016</w:t>
      </w:r>
      <w:r w:rsidRPr="00B401D7">
        <w:t>, opis plaćanja: predujam za troškove stečaja potrošača u predmetu Sp-</w:t>
      </w:r>
      <w:r w:rsidR="00D76D15">
        <w:t xml:space="preserve">7/2016, </w:t>
      </w:r>
      <w:r w:rsidRPr="00B401D7">
        <w:t>te da dokaz o uplati dostavi sudu pozivom na go</w:t>
      </w:r>
      <w:r>
        <w:t>re navedeni poslovni broj spisa.</w:t>
      </w:r>
    </w:p>
    <w:p w:rsidRDefault="006477D1" w:rsidP="00B8444C" w:rsidR="006477D1">
      <w:pPr>
        <w:tabs>
          <w:tab w:pos="1418" w:val="right"/>
          <w:tab w:pos="1701" w:val="left"/>
        </w:tabs>
        <w:jc w:val="both"/>
      </w:pPr>
    </w:p>
    <w:p w:rsidRDefault="00902E9D" w:rsidP="00B8444C" w:rsidR="00902E9D">
      <w:pPr>
        <w:tabs>
          <w:tab w:pos="1418" w:val="right"/>
          <w:tab w:pos="1701" w:val="left"/>
        </w:tabs>
        <w:jc w:val="both"/>
      </w:pPr>
    </w:p>
    <w:p w:rsidRDefault="00492921" w:rsidP="00902E9D" w:rsidR="007D1224">
      <w:pPr>
        <w:jc w:val="center"/>
      </w:pPr>
      <w:r w:rsidRPr="003F138B">
        <w:t>O</w:t>
      </w:r>
      <w:r w:rsidR="00EE2E34" w:rsidRPr="003F138B">
        <w:t>brazloženje</w:t>
      </w:r>
    </w:p>
    <w:p w:rsidRDefault="006477D1" w:rsidP="0040384A" w:rsidR="006477D1">
      <w:pPr>
        <w:jc w:val="both"/>
      </w:pPr>
    </w:p>
    <w:p w:rsidRDefault="00B8444C" w:rsidP="00B03BCC" w:rsidR="00B03BCC">
      <w:pPr>
        <w:pStyle w:val="Tijeloteksta"/>
        <w:ind w:firstLine="708"/>
      </w:pPr>
      <w:r>
        <w:t xml:space="preserve"> </w:t>
      </w:r>
      <w:r w:rsidR="00B03BCC">
        <w:t xml:space="preserve">Dana </w:t>
      </w:r>
      <w:r w:rsidR="00F51E32">
        <w:t>8. rujna 2016.g.</w:t>
      </w:r>
      <w:r w:rsidR="00B03BCC">
        <w:t xml:space="preserve"> predlagatelj je dostavio sudu R</w:t>
      </w:r>
      <w:r w:rsidR="00B03BCC" w:rsidRPr="007A4AF7">
        <w:t xml:space="preserve">ješenje </w:t>
      </w:r>
      <w:r w:rsidR="00F51E32">
        <w:t xml:space="preserve">Ureda državne uprave u Osječko-baranjskoj </w:t>
      </w:r>
      <w:r w:rsidR="00B03BCC">
        <w:t xml:space="preserve">županiji, </w:t>
      </w:r>
      <w:r w:rsidR="00B03BCC" w:rsidRPr="007A4AF7">
        <w:t>K</w:t>
      </w:r>
      <w:r w:rsidR="00B03BCC">
        <w:t>LASA</w:t>
      </w:r>
      <w:r w:rsidR="00B03BCC" w:rsidRPr="007A4AF7">
        <w:t>:UP/I-</w:t>
      </w:r>
      <w:r w:rsidR="00B03BCC">
        <w:t>701</w:t>
      </w:r>
      <w:r w:rsidR="00B03BCC" w:rsidRPr="007A4AF7">
        <w:t>-0</w:t>
      </w:r>
      <w:r w:rsidR="00B03BCC">
        <w:t>3</w:t>
      </w:r>
      <w:r w:rsidR="00B03BCC" w:rsidRPr="007A4AF7">
        <w:t>/</w:t>
      </w:r>
      <w:r w:rsidR="00B03BCC">
        <w:t>16-01</w:t>
      </w:r>
      <w:r w:rsidR="00B03BCC" w:rsidRPr="007A4AF7">
        <w:t>/</w:t>
      </w:r>
      <w:r w:rsidR="00F51E32">
        <w:t>463</w:t>
      </w:r>
      <w:r w:rsidR="00B03BCC" w:rsidRPr="007A4AF7">
        <w:t>, U</w:t>
      </w:r>
      <w:r w:rsidR="00B03BCC">
        <w:t>R</w:t>
      </w:r>
      <w:r w:rsidR="00B03BCC" w:rsidRPr="007A4AF7">
        <w:t>.</w:t>
      </w:r>
      <w:r w:rsidR="00B03BCC">
        <w:t>BROJ</w:t>
      </w:r>
      <w:r w:rsidR="00B03BCC" w:rsidRPr="007A4AF7">
        <w:t>:</w:t>
      </w:r>
      <w:r w:rsidR="00F51E32">
        <w:t>2158</w:t>
      </w:r>
      <w:r w:rsidR="00B03BCC" w:rsidRPr="007A4AF7">
        <w:t>-</w:t>
      </w:r>
      <w:r w:rsidR="00F51E32">
        <w:t>05-02/1-16-12</w:t>
      </w:r>
      <w:r w:rsidR="00B03BCC" w:rsidRPr="007A4AF7">
        <w:t xml:space="preserve"> </w:t>
      </w:r>
      <w:r w:rsidR="00B03BCC">
        <w:t xml:space="preserve">od </w:t>
      </w:r>
      <w:r w:rsidR="00F51E32">
        <w:t>7</w:t>
      </w:r>
      <w:r w:rsidR="00B03BCC">
        <w:t xml:space="preserve">. rujna 2016.g. </w:t>
      </w:r>
      <w:r w:rsidR="00927566">
        <w:t>i</w:t>
      </w:r>
      <w:r w:rsidR="00B03BCC">
        <w:t>z kojeg je razvidno da je oslobođen plaćanja troškova pre</w:t>
      </w:r>
      <w:r w:rsidR="00927566">
        <w:t>d</w:t>
      </w:r>
      <w:r w:rsidR="00B03BCC">
        <w:t>ujma u ovom postupku.</w:t>
      </w:r>
    </w:p>
    <w:p w:rsidRDefault="00F51E32" w:rsidP="00B03BCC" w:rsidR="00F51E32">
      <w:pPr>
        <w:pStyle w:val="Tijeloteksta"/>
        <w:ind w:firstLine="708"/>
      </w:pPr>
    </w:p>
    <w:p w:rsidRDefault="00B03BCC" w:rsidP="00B03BCC" w:rsidR="00B03BCC">
      <w:pPr>
        <w:ind w:firstLine="708"/>
        <w:jc w:val="both"/>
      </w:pPr>
      <w:r>
        <w:t>Zakon o stečaju potrošača (NN br. 100/15, dalje: ZSP) člankom 45. st.3. propisuje da ako</w:t>
      </w:r>
      <w:r w:rsidRPr="00B401D7">
        <w:t xml:space="preserve"> p</w:t>
      </w:r>
      <w:r>
        <w:t>redlagatelj</w:t>
      </w:r>
      <w:r w:rsidRPr="00B401D7">
        <w:t xml:space="preserve"> nije u mogućnosti predujmiti troškove postupka, a nema imovine, može se osloboditi obveze uplate predujma na način i uz pretpostavke propisane posebnim propisom kojim se uređuje besplatna pravna pomoć. </w:t>
      </w:r>
    </w:p>
    <w:p w:rsidRDefault="00F51E32" w:rsidP="00B03BCC" w:rsidR="00F51E32">
      <w:pPr>
        <w:ind w:firstLine="708"/>
        <w:jc w:val="both"/>
      </w:pPr>
    </w:p>
    <w:p w:rsidRDefault="00FC7C9D" w:rsidP="00B03BCC" w:rsidR="00B03BCC" w:rsidRPr="00B401D7">
      <w:pPr>
        <w:ind w:firstLine="708"/>
        <w:jc w:val="both"/>
      </w:pPr>
      <w:r>
        <w:t>Obzirom</w:t>
      </w:r>
      <w:r w:rsidR="00B03BCC">
        <w:t xml:space="preserve"> je rješenjem ovog suda broj Sp-</w:t>
      </w:r>
      <w:r w:rsidR="00F51E32">
        <w:t>7/</w:t>
      </w:r>
      <w:r>
        <w:t>20</w:t>
      </w:r>
      <w:r w:rsidR="00F51E32">
        <w:t>1</w:t>
      </w:r>
      <w:r w:rsidR="00763860">
        <w:t>6 od 14. veljače 2017.</w:t>
      </w:r>
      <w:r w:rsidR="00927566">
        <w:t>g.</w:t>
      </w:r>
      <w:r w:rsidR="00B03BCC" w:rsidRPr="00B401D7">
        <w:t xml:space="preserve"> </w:t>
      </w:r>
      <w:r w:rsidR="00927566">
        <w:t xml:space="preserve">utvrđeno da potrošač nema imovine iz koje bi se podmirili troškovi predujma u ovom postupku, a koji troškovi se odnose na rad stečajnog povjerenika </w:t>
      </w:r>
      <w:r w:rsidR="00763860">
        <w:t>Željka Ferenčića</w:t>
      </w:r>
      <w:r w:rsidR="00927566">
        <w:t xml:space="preserve"> to je</w:t>
      </w:r>
      <w:r w:rsidR="00502594">
        <w:t xml:space="preserve">, </w:t>
      </w:r>
      <w:r w:rsidR="00763860">
        <w:t xml:space="preserve">a kako je </w:t>
      </w:r>
      <w:r w:rsidR="00502594">
        <w:t xml:space="preserve"> rješenjem Ureda</w:t>
      </w:r>
      <w:r w:rsidR="00B8444C">
        <w:t xml:space="preserve"> </w:t>
      </w:r>
      <w:r w:rsidR="00502594">
        <w:t xml:space="preserve">potrošač oslobođen plaćanja troškova predujma, </w:t>
      </w:r>
      <w:r w:rsidR="00763860">
        <w:t>naloženo</w:t>
      </w:r>
      <w:r w:rsidR="00B8444C">
        <w:t xml:space="preserve"> </w:t>
      </w:r>
      <w:r w:rsidR="00C0504B">
        <w:t>Ministarstvu pravosuđa</w:t>
      </w:r>
      <w:r w:rsidR="00B8444C">
        <w:t xml:space="preserve"> da u roku</w:t>
      </w:r>
      <w:r w:rsidR="00927566">
        <w:t xml:space="preserve"> od </w:t>
      </w:r>
      <w:r w:rsidR="00B8444C">
        <w:t>15</w:t>
      </w:r>
      <w:r w:rsidR="00927566">
        <w:t xml:space="preserve"> </w:t>
      </w:r>
      <w:r w:rsidR="00763860">
        <w:t>dana postupi na način  opisan u</w:t>
      </w:r>
      <w:r w:rsidR="00B8444C">
        <w:t xml:space="preserve"> izreci zaključka</w:t>
      </w:r>
      <w:r w:rsidR="00927566">
        <w:t>.</w:t>
      </w:r>
    </w:p>
    <w:p w:rsidRDefault="0040384A" w:rsidP="0040384A" w:rsidR="0040384A">
      <w:pPr>
        <w:pStyle w:val="Tijeloteksta"/>
      </w:pPr>
    </w:p>
    <w:p w:rsidRDefault="00502689" w:rsidP="00511897" w:rsidR="00EE2E34">
      <w:pPr>
        <w:jc w:val="center"/>
      </w:pPr>
      <w:r w:rsidRPr="003F138B">
        <w:t xml:space="preserve">U </w:t>
      </w:r>
      <w:r w:rsidR="00763860">
        <w:t>Osijeku, 17. svibnja 2017. godine.</w:t>
      </w:r>
    </w:p>
    <w:p w:rsidRDefault="006E10B4" w:rsidP="006E10B4" w:rsidR="006E10B4" w:rsidRPr="003F138B"/>
    <w:p w:rsidRDefault="00EE2E34" w:rsidP="00763860" w:rsidR="00303D48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763860">
        <w:t xml:space="preserve">       </w:t>
      </w:r>
      <w:r w:rsidR="00902E9D">
        <w:t xml:space="preserve"> </w:t>
      </w:r>
      <w:r w:rsidR="00763860">
        <w:t xml:space="preserve">    SUDAC </w:t>
      </w:r>
    </w:p>
    <w:p w:rsidRDefault="00763860" w:rsidR="002F6166" w:rsidRPr="003F13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F577EB">
        <w:t>,v.r.</w:t>
      </w: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P="00B8444C" w:rsidR="00030AB3">
      <w:pPr>
        <w:jc w:val="both"/>
      </w:pPr>
      <w:r w:rsidRPr="003F138B">
        <w:t xml:space="preserve">Protiv ovog </w:t>
      </w:r>
      <w:r w:rsidR="00B8444C">
        <w:t>zaključka nije</w:t>
      </w:r>
      <w:r w:rsidRPr="003F138B">
        <w:t xml:space="preserve"> dopuštena žalba</w:t>
      </w:r>
      <w:r w:rsidR="00B8444C">
        <w:t xml:space="preserve"> (čl.</w:t>
      </w:r>
      <w:smartTag w:element="metricconverter" w:uri="urn:schemas-microsoft-com:office:smarttags">
        <w:smartTagPr>
          <w:attr w:val="27. st" w:name="ProductID"/>
        </w:smartTagPr>
        <w:r w:rsidR="00B8444C" w:rsidRPr="00BF1430">
          <w:t>27. st</w:t>
        </w:r>
      </w:smartTag>
      <w:r w:rsidR="00B8444C">
        <w:t>.</w:t>
      </w:r>
      <w:r w:rsidR="00B8444C" w:rsidRPr="00BF1430">
        <w:t>7. ZOSP).</w:t>
      </w:r>
    </w:p>
    <w:p w:rsidRDefault="00316BCC" w:rsidR="00316BCC" w:rsidRPr="003F138B">
      <w:pPr>
        <w:jc w:val="both"/>
      </w:pPr>
    </w:p>
    <w:p w:rsidRDefault="00B8444C" w:rsidP="00190E9B" w:rsidR="00763860">
      <w:pPr>
        <w:jc w:val="both"/>
      </w:pPr>
      <w:r>
        <w:t>D</w:t>
      </w:r>
      <w:r w:rsidR="00763860">
        <w:t>OSTAVITI:</w:t>
      </w:r>
    </w:p>
    <w:p w:rsidRDefault="00DF3FBD" w:rsidP="00DF3FBD" w:rsidR="00DF3FBD">
      <w:pPr>
        <w:pStyle w:val="Odlomakpopisa"/>
        <w:numPr>
          <w:ilvl w:val="0"/>
          <w:numId w:val="17"/>
        </w:numPr>
        <w:jc w:val="both"/>
      </w:pPr>
      <w:r>
        <w:t>Ministarstvu pravosuđa RH</w:t>
      </w:r>
      <w:r w:rsidR="00F577EB">
        <w:t>,</w:t>
      </w:r>
    </w:p>
    <w:p w:rsidRDefault="00F577EB" w:rsidP="00F577EB" w:rsidR="00F577EB">
      <w:pPr>
        <w:jc w:val="both"/>
      </w:pPr>
    </w:p>
    <w:p w:rsidRDefault="00DF3FBD" w:rsidP="00D43157" w:rsidR="00D43157">
      <w:pPr>
        <w:pStyle w:val="Odlomakpopisa"/>
        <w:numPr>
          <w:ilvl w:val="0"/>
          <w:numId w:val="17"/>
        </w:numPr>
        <w:jc w:val="both"/>
      </w:pPr>
      <w:r>
        <w:lastRenderedPageBreak/>
        <w:t>Ured državne uprave  Osječko-baranjske županije</w:t>
      </w:r>
      <w:r w:rsidR="00FC7C9D">
        <w:t xml:space="preserve">, </w:t>
      </w:r>
    </w:p>
    <w:p w:rsidRDefault="00FC7C9D" w:rsidP="00F577EB" w:rsidR="00DF3FBD">
      <w:pPr>
        <w:pStyle w:val="Odlomakpopisa"/>
        <w:jc w:val="both"/>
      </w:pPr>
      <w:r w:rsidRPr="007A4AF7">
        <w:t>K</w:t>
      </w:r>
      <w:r>
        <w:t>LASA</w:t>
      </w:r>
      <w:r w:rsidRPr="007A4AF7">
        <w:t>:UP/I-</w:t>
      </w:r>
      <w:r>
        <w:t>701</w:t>
      </w:r>
      <w:r w:rsidRPr="007A4AF7">
        <w:t>-0</w:t>
      </w:r>
      <w:r>
        <w:t>3</w:t>
      </w:r>
      <w:r w:rsidRPr="007A4AF7">
        <w:t>/</w:t>
      </w:r>
      <w:r>
        <w:t>16-01</w:t>
      </w:r>
      <w:r w:rsidRPr="007A4AF7">
        <w:t>/</w:t>
      </w:r>
      <w:r>
        <w:t>463</w:t>
      </w:r>
      <w:r w:rsidRPr="007A4AF7">
        <w:t>, U</w:t>
      </w:r>
      <w:r>
        <w:t>R</w:t>
      </w:r>
      <w:r w:rsidRPr="007A4AF7">
        <w:t>.</w:t>
      </w:r>
      <w:r>
        <w:t>BROJ</w:t>
      </w:r>
      <w:r w:rsidRPr="007A4AF7">
        <w:t>:</w:t>
      </w:r>
      <w:r>
        <w:t>2158</w:t>
      </w:r>
      <w:r w:rsidRPr="007A4AF7">
        <w:t>-</w:t>
      </w:r>
      <w:r>
        <w:t>05-02/1-16-12</w:t>
      </w:r>
      <w:r w:rsidR="00F577EB">
        <w:t>,</w:t>
      </w:r>
    </w:p>
    <w:p w:rsidRDefault="00DF3FBD" w:rsidP="00DF3FBD" w:rsidR="006D795B">
      <w:pPr>
        <w:pStyle w:val="Odlomakpopisa"/>
        <w:numPr>
          <w:ilvl w:val="0"/>
          <w:numId w:val="17"/>
        </w:numPr>
        <w:jc w:val="both"/>
      </w:pPr>
      <w:r>
        <w:t>O</w:t>
      </w:r>
      <w:r w:rsidR="006D795B">
        <w:t>glasna ploča suda</w:t>
      </w:r>
      <w:r w:rsidR="00F577EB">
        <w:t>.</w:t>
      </w:r>
    </w:p>
    <w:p w:rsidRDefault="00F577EB" w:rsidP="00F577EB" w:rsidR="00F577EB">
      <w:pPr>
        <w:jc w:val="both"/>
      </w:pPr>
    </w:p>
    <w:p w:rsidRDefault="00D43157" w:rsidP="00F577EB" w:rsidR="00D43157">
      <w:pPr>
        <w:jc w:val="both"/>
      </w:pPr>
    </w:p>
    <w:p w:rsidRDefault="00D43157" w:rsidP="00F577EB" w:rsidR="00F577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43157" w:rsidP="00F577EB" w:rsidR="00D43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F577EB" w:rsidP="00F577EB" w:rsidR="00F577EB">
      <w:pPr>
        <w:jc w:val="both"/>
      </w:pPr>
    </w:p>
    <w:p w:rsidRDefault="00F577EB" w:rsidP="002952A7" w:rsidR="00F577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6D795B" w:rsidR="00F577E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1E" w:rsidR="0089391E">
      <w:r>
        <w:separator/>
      </w:r>
    </w:p>
  </w:endnote>
  <w:endnote w:id="0" w:type="continuationSeparator">
    <w:p w:rsidRDefault="0089391E" w:rsidR="0089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1E" w:rsidR="0089391E">
      <w:r>
        <w:separator/>
      </w:r>
    </w:p>
  </w:footnote>
  <w:footnote w:id="0" w:type="continuationSeparator">
    <w:p w:rsidRDefault="0089391E" w:rsidR="00893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52A7" w:rsidR="002952A7">
    <w:pPr>
      <w:pStyle w:val="Zaglavlje"/>
    </w:pPr>
  </w:p>
  <w:p w:rsidRDefault="002952A7" w:rsidP="002952A7" w:rsidR="002952A7">
    <w:pPr>
      <w:jc w:val="right"/>
    </w:pPr>
    <w:r>
      <w:t>4. Sp-7/2016-21</w:t>
    </w:r>
  </w:p>
  <w:p w:rsidRDefault="002952A7" w:rsidP="002952A7" w:rsidR="002952A7">
    <w:pPr>
      <w:jc w:val="both"/>
    </w:pP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P="001A246C" w:rsidR="00AA5665" w:rsidRPr="001A246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9D5585"/>
    <w:multiLevelType w:val="hybridMultilevel"/>
    <w:tmpl w:val="7D522F04"/>
    <w:lvl w:tplc="8432D5AA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CC3718"/>
    <w:multiLevelType w:val="hybridMultilevel"/>
    <w:tmpl w:val="2A86AD04"/>
    <w:lvl w:tplc="B7EC90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8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10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1">
    <w:nsid w:val="52E30C57"/>
    <w:multiLevelType w:val="hybridMultilevel"/>
    <w:tmpl w:val="C332D99A"/>
    <w:lvl w:tplc="99A2659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B3F554A"/>
    <w:multiLevelType w:val="hybridMultilevel"/>
    <w:tmpl w:val="4EAEC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F26072"/>
    <w:multiLevelType w:val="hybridMultilevel"/>
    <w:tmpl w:val="70669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81F2D"/>
    <w:multiLevelType w:val="hybridMultilevel"/>
    <w:tmpl w:val="35DCAE20"/>
    <w:lvl w:tplc="C172C2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3"/>
  </w:num>
  <w:num w:numId="12">
    <w:abstractNumId w:val="3"/>
  </w:num>
  <w:num w:numId="13">
    <w:abstractNumId w:val="11"/>
  </w:num>
  <w:num w:numId="14">
    <w:abstractNumId w:val="15"/>
  </w:num>
  <w:num w:numId="15">
    <w:abstractNumId w:val="4"/>
  </w:num>
  <w:num w:numId="16">
    <w:abstractNumId w:val="12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65097"/>
    <w:rsid w:val="00190E9B"/>
    <w:rsid w:val="001A246C"/>
    <w:rsid w:val="00210E87"/>
    <w:rsid w:val="00217C8B"/>
    <w:rsid w:val="0022453C"/>
    <w:rsid w:val="00247047"/>
    <w:rsid w:val="00255BEE"/>
    <w:rsid w:val="002808E4"/>
    <w:rsid w:val="00292B13"/>
    <w:rsid w:val="002952A7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51EF1"/>
    <w:rsid w:val="00393AD0"/>
    <w:rsid w:val="003F138B"/>
    <w:rsid w:val="003F189F"/>
    <w:rsid w:val="0040384A"/>
    <w:rsid w:val="004222F1"/>
    <w:rsid w:val="0042362D"/>
    <w:rsid w:val="00442C57"/>
    <w:rsid w:val="00467FA8"/>
    <w:rsid w:val="00492921"/>
    <w:rsid w:val="004929FF"/>
    <w:rsid w:val="00497B51"/>
    <w:rsid w:val="004C5694"/>
    <w:rsid w:val="004D643C"/>
    <w:rsid w:val="004E6ED9"/>
    <w:rsid w:val="004F355A"/>
    <w:rsid w:val="004F61AD"/>
    <w:rsid w:val="00502594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477D1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D795B"/>
    <w:rsid w:val="006E10B4"/>
    <w:rsid w:val="006E30E6"/>
    <w:rsid w:val="00763860"/>
    <w:rsid w:val="007A7E7F"/>
    <w:rsid w:val="007B41F9"/>
    <w:rsid w:val="007C057F"/>
    <w:rsid w:val="007C3192"/>
    <w:rsid w:val="007D1224"/>
    <w:rsid w:val="007D56BB"/>
    <w:rsid w:val="007E194D"/>
    <w:rsid w:val="007E3AC4"/>
    <w:rsid w:val="0080392D"/>
    <w:rsid w:val="00823751"/>
    <w:rsid w:val="00825262"/>
    <w:rsid w:val="0083370B"/>
    <w:rsid w:val="00854A84"/>
    <w:rsid w:val="00857CE9"/>
    <w:rsid w:val="00861057"/>
    <w:rsid w:val="008831E4"/>
    <w:rsid w:val="00885DCB"/>
    <w:rsid w:val="00887204"/>
    <w:rsid w:val="0089391E"/>
    <w:rsid w:val="0089418C"/>
    <w:rsid w:val="008969DD"/>
    <w:rsid w:val="008B07C7"/>
    <w:rsid w:val="008B5382"/>
    <w:rsid w:val="008C068F"/>
    <w:rsid w:val="008C4DD9"/>
    <w:rsid w:val="00902E9D"/>
    <w:rsid w:val="00906A44"/>
    <w:rsid w:val="00927566"/>
    <w:rsid w:val="00934AD9"/>
    <w:rsid w:val="009906AE"/>
    <w:rsid w:val="009A7D09"/>
    <w:rsid w:val="009D6F55"/>
    <w:rsid w:val="009F72A0"/>
    <w:rsid w:val="00A30830"/>
    <w:rsid w:val="00A779C1"/>
    <w:rsid w:val="00AA2A40"/>
    <w:rsid w:val="00AA5665"/>
    <w:rsid w:val="00B03BCC"/>
    <w:rsid w:val="00B113B8"/>
    <w:rsid w:val="00B76A1A"/>
    <w:rsid w:val="00B76CDF"/>
    <w:rsid w:val="00B8444C"/>
    <w:rsid w:val="00B97381"/>
    <w:rsid w:val="00BA0170"/>
    <w:rsid w:val="00BA275C"/>
    <w:rsid w:val="00BA7C93"/>
    <w:rsid w:val="00C0504B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43157"/>
    <w:rsid w:val="00D70AE7"/>
    <w:rsid w:val="00D76D15"/>
    <w:rsid w:val="00D77135"/>
    <w:rsid w:val="00D932DB"/>
    <w:rsid w:val="00D96313"/>
    <w:rsid w:val="00DA4038"/>
    <w:rsid w:val="00DB7F22"/>
    <w:rsid w:val="00DE25EF"/>
    <w:rsid w:val="00DE47CE"/>
    <w:rsid w:val="00DF3FBD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51E32"/>
    <w:rsid w:val="00F577EB"/>
    <w:rsid w:val="00F80126"/>
    <w:rsid w:val="00FC3DA5"/>
    <w:rsid w:val="00FC7C9D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74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  <item>Općinsko državno odvjetništvo u Osijeku</item>
      <item>Željko Ferenčić  POVJERENIK, K.A. Stepinca 2. p.p.82, 32000 Vukovar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  <item>Općinsko državno odvjetništvo u Osijeku</item>
      <item>Željko Ferenčić  POVJERENIK, OIB 73820358370, K.A. Stepinca 2. p.p.82, 32000 Vukovar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  <item>Općinsko državno odvjetništvo u Osijeku</item>
      <item>Željko Ferenčić  POVJERENIK, OIB 73820358370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Sp-7/2016-15</izvorni_sadrzaj>
    <derivirana_varijabla naziv="DomainObject.Predmet.OdlukaRjesenje.Oznaka_1">Sp-7/2016-15</derivirana_varijabla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  <item>Općinsko državno odvjetništvo u Osijeku</item>
      <item>Željko Ferenčić  POVJERENIK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  <item>Općinsko državno odvjetništvo u Osijeku</item>
      <item>Željko Ferenčić  POVJERENIK, OIB 73820358370, K.A. Stepinca 2. p.p.82,32000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  <item>, OIB null</item>
      <item>, OIB 73820358370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59B20-38BE-4AD6-A9CF-A08D93886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1856</properties:Characters>
  <properties:Lines>63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2017-05-09T11:27:00Z</dcterms:created>
  <dc:creator>Trgovacki sud u Sibeniku</dc:creator>
  <cp:lastModifiedBy>Sanela Maričić</cp:lastModifiedBy>
  <cp:lastPrinted>2017-05-17T10:23:00Z</cp:lastPrinted>
  <dcterms:modified xmlns:xsi="http://www.w3.org/2001/XMLSchema-instance" xsi:type="dcterms:W3CDTF">2017-05-17T10:24:00Z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