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f448" w14:paraId="de3f448" w:rsidRDefault="00451E1F" w:rsidP="00910611" w:rsidR="00451E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1E1F" w:rsidP="00910611" w:rsidR="00451E1F">
      <w:r>
        <w:rPr>
          <w:rFonts w:eastAsia="MS Mincho"/>
          <w:szCs w:val="24"/>
        </w:rPr>
        <w:t>REPUBLIKA HRVATSKA</w:t>
      </w:r>
    </w:p>
    <w:p w:rsidRDefault="00451E1F" w:rsidP="00910611" w:rsidR="00451E1F">
      <w:r>
        <w:rPr>
          <w:rFonts w:eastAsia="MS Mincho"/>
          <w:szCs w:val="24"/>
        </w:rPr>
        <w:t>TRGOVAČKI SUD U RIJECI</w:t>
      </w:r>
    </w:p>
    <w:p w:rsidRDefault="00451E1F" w:rsidR="00451E1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90CB0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82F03" w:rsidRPr="00E82F03">
        <w:rPr>
          <w:sz w:val="24"/>
          <w:szCs w:val="24"/>
        </w:rPr>
        <w:t>A. D. GRADNJA društvo s ograničenom odgovornošću za građenje i trgovinu Rijeka (Grad Rijeka), Franje Čandeka 36</w:t>
      </w:r>
      <w:r w:rsidRPr="00E82F03">
        <w:rPr>
          <w:sz w:val="24"/>
          <w:szCs w:val="24"/>
        </w:rPr>
        <w:t xml:space="preserve">, </w:t>
      </w:r>
      <w:r w:rsidR="00D90CB0" w:rsidRPr="00E82F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82F03" w:rsidRPr="00E82F03">
        <w:rPr>
          <w:sz w:val="24"/>
          <w:szCs w:val="24"/>
        </w:rPr>
        <w:t>040236515</w:t>
      </w:r>
      <w:r w:rsidR="008B099F" w:rsidRPr="00E82F03">
        <w:rPr>
          <w:sz w:val="24"/>
          <w:szCs w:val="24"/>
        </w:rPr>
        <w:t xml:space="preserve">, </w:t>
      </w:r>
      <w:r w:rsidRPr="00E82F03">
        <w:rPr>
          <w:sz w:val="24"/>
          <w:szCs w:val="24"/>
        </w:rPr>
        <w:t xml:space="preserve">OIB: </w:t>
      </w:r>
      <w:r w:rsidR="00E82F03" w:rsidRPr="00E82F03">
        <w:rPr>
          <w:sz w:val="24"/>
          <w:szCs w:val="24"/>
        </w:rPr>
        <w:t>77131461917</w:t>
      </w:r>
      <w:r w:rsidRPr="00BF318E">
        <w:rPr>
          <w:sz w:val="24"/>
          <w:szCs w:val="24"/>
        </w:rPr>
        <w:t xml:space="preserve">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82F03" w:rsidRPr="00E82F03">
        <w:rPr>
          <w:sz w:val="24"/>
          <w:szCs w:val="24"/>
        </w:rPr>
        <w:t xml:space="preserve">A. D. GRADNJA društvo s ograničenom odgovornošću za građenje i trgovinu Rijeka (Grad Rijeka), Franje Čandeka 36, </w:t>
      </w:r>
      <w:r w:rsidR="00E82F03" w:rsidRPr="00E82F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82F03" w:rsidRPr="00E82F03">
        <w:rPr>
          <w:sz w:val="24"/>
          <w:szCs w:val="24"/>
        </w:rPr>
        <w:t>040236515, OIB: 77131461917</w:t>
      </w:r>
      <w:r w:rsidR="00E82F0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82F03" w:rsidRPr="00E82F03">
        <w:rPr>
          <w:sz w:val="24"/>
          <w:szCs w:val="24"/>
        </w:rPr>
        <w:t xml:space="preserve">A. D. GRADNJA društvo s ograničenom odgovornošću za građenje i trgovinu Rijeka (Grad Rijeka), Franje Čandeka 36, </w:t>
      </w:r>
      <w:r w:rsidR="00E82F03" w:rsidRPr="00E82F03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82F03" w:rsidRPr="00E82F03">
        <w:rPr>
          <w:sz w:val="24"/>
          <w:szCs w:val="24"/>
        </w:rPr>
        <w:t>040236515, OIB: 77131461917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25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6B8" w:rsidP="00C31925" w:rsidR="005D26B8">
      <w:r>
        <w:separator/>
      </w:r>
    </w:p>
  </w:endnote>
  <w:endnote w:id="0" w:type="continuationSeparator">
    <w:p w:rsidRDefault="005D26B8" w:rsidP="00C31925" w:rsidR="005D2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6B8" w:rsidP="00C31925" w:rsidR="005D26B8">
      <w:r>
        <w:separator/>
      </w:r>
    </w:p>
  </w:footnote>
  <w:footnote w:id="0" w:type="continuationSeparator">
    <w:p w:rsidRDefault="005D26B8" w:rsidP="00C31925" w:rsidR="005D26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E82F03">
      <w:rPr>
        <w:sz w:val="24"/>
        <w:szCs w:val="24"/>
      </w:rPr>
      <w:t>64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76CDD"/>
    <w:rsid w:val="0019678A"/>
    <w:rsid w:val="002C3B92"/>
    <w:rsid w:val="00451E1F"/>
    <w:rsid w:val="00462527"/>
    <w:rsid w:val="004A3DB3"/>
    <w:rsid w:val="004F6C16"/>
    <w:rsid w:val="00593AE6"/>
    <w:rsid w:val="005D26B8"/>
    <w:rsid w:val="007D3F06"/>
    <w:rsid w:val="008B099F"/>
    <w:rsid w:val="008E0A4A"/>
    <w:rsid w:val="00942A0F"/>
    <w:rsid w:val="009E2791"/>
    <w:rsid w:val="00A56B71"/>
    <w:rsid w:val="00AD26F0"/>
    <w:rsid w:val="00B00D98"/>
    <w:rsid w:val="00B2347F"/>
    <w:rsid w:val="00BA3EB5"/>
    <w:rsid w:val="00C31925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 GRADNJA d.o.o.  Rijeka</izvorni_sadrzaj>
    <derivirana_varijabla naziv="DomainObject.Predmet.ProtustrankaFormated_1">  A.D. GRADNJA d.o.o.  Rijeka</derivirana_varijabla>
  </DomainObject.Predmet.ProtustrankaFormated>
  <DomainObject.Predmet.ProtustrankaFormatedOIB>
    <izvorni_sadrzaj>  A.D. GRADNJA d.o.o.  Rijeka, OIB 77131461917</izvorni_sadrzaj>
    <derivirana_varijabla naziv="DomainObject.Predmet.ProtustrankaFormatedOIB_1">  A.D. GRADNJA d.o.o.  Rijeka, OIB 77131461917</derivirana_varijabla>
  </DomainObject.Predmet.ProtustrankaFormatedOIB>
  <DomainObject.Predmet.ProtustrankaFormatedWithAdress>
    <izvorni_sadrzaj> A.D. GRADNJA d.o.o.  Rijeka, Franje Čandeka 36, 51000 Rijeka</izvorni_sadrzaj>
    <derivirana_varijabla naziv="DomainObject.Predmet.ProtustrankaFormatedWithAdress_1"> A.D. GRADNJA d.o.o.  Rijeka, Franje Čandeka 36, 51000 Rijeka</derivirana_varijabla>
  </DomainObject.Predmet.ProtustrankaFormatedWithAdress>
  <DomainObject.Predmet.ProtustrankaFormatedWithAdressOIB>
    <izvorni_sadrzaj> A.D. GRADNJA d.o.o.  Rijeka, OIB 77131461917, Franje Čandeka 36, 51000 Rijeka</izvorni_sadrzaj>
    <derivirana_varijabla naziv="DomainObject.Predmet.ProtustrankaFormatedWithAdressOIB_1"> A.D. GRADNJA d.o.o.  Rijeka, OIB 77131461917, Franje Čandeka 36, 51000 Rijeka</derivirana_varijabla>
  </DomainObject.Predmet.ProtustrankaFormatedWithAdressOIB>
  <DomainObject.Predmet.ProtustrankaWithAdress>
    <izvorni_sadrzaj>A.D. GRADNJA d.o.o.  Rijeka Franje Čandeka 36, 51000 Rijeka</izvorni_sadrzaj>
    <derivirana_varijabla naziv="DomainObject.Predmet.ProtustrankaWithAdress_1">A.D. GRADNJA d.o.o.  Rijeka Franje Čandeka 36, 51000 Rijeka</derivirana_varijabla>
  </DomainObject.Predmet.ProtustrankaWithAdress>
  <DomainObject.Predmet.ProtustrankaWithAdressOIB>
    <izvorni_sadrzaj>A.D. GRADNJA d.o.o.  Rijeka, OIB 77131461917, Franje Čandeka 36, 51000 Rijeka</izvorni_sadrzaj>
    <derivirana_varijabla naziv="DomainObject.Predmet.ProtustrankaWithAdressOIB_1">A.D. GRADNJA d.o.o.  Rijeka, OIB 77131461917, Franje Čandeka 36, 51000 Rijeka</derivirana_varijabla>
  </DomainObject.Predmet.ProtustrankaWithAdressOIB>
  <DomainObject.Predmet.ProtustrankaNazivFormated>
    <izvorni_sadrzaj>A.D. GRADNJA d.o.o.  Rijeka</izvorni_sadrzaj>
    <derivirana_varijabla naziv="DomainObject.Predmet.ProtustrankaNazivFormated_1">A.D. GRADNJA d.o.o.  Rijeka</derivirana_varijabla>
  </DomainObject.Predmet.ProtustrankaNazivFormated>
  <DomainObject.Predmet.ProtustrankaNazivFormatedOIB>
    <izvorni_sadrzaj>A.D. GRADNJA d.o.o.  Rijeka, OIB 77131461917</izvorni_sadrzaj>
    <derivirana_varijabla naziv="DomainObject.Predmet.ProtustrankaNazivFormatedOIB_1">A.D. GRADNJA d.o.o.  Rijeka, OIB 77131461917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A.D. GRADNJA d.o.o.  Rijeka</item>
    </izvorni_sadrzaj>
    <derivirana_varijabla naziv="DomainObject.Predmet.ProtuStrankaListFormated_1">
      <item>A.D. GRADNJA d.o.o.  Rijeka</item>
    </derivirana_varijabla>
  </DomainObject.Predmet.ProtuStrankaListFormated>
  <DomainObject.Predmet.ProtuStrankaListFormatedOIB>
    <izvorni_sadrzaj>
      <item>A.D. GRADNJA d.o.o.  Rijeka, OIB 77131461917</item>
    </izvorni_sadrzaj>
    <derivirana_varijabla naziv="DomainObject.Predmet.ProtuStrankaListFormatedOIB_1">
      <item>A.D. GRADNJA d.o.o.  Rijeka, OIB 77131461917</item>
    </derivirana_varijabla>
  </DomainObject.Predmet.ProtuStrankaListFormatedOIB>
  <DomainObject.Predmet.ProtuStrankaListFormatedWithAdress>
    <izvorni_sadrzaj>
      <item>A.D. GRADNJA d.o.o.  Rijeka, Franje Čandeka 36, 51000 Rijeka</item>
    </izvorni_sadrzaj>
    <derivirana_varijabla naziv="DomainObject.Predmet.ProtuStrankaListFormatedWithAdress_1">
      <item>A.D. GRADNJA d.o.o.  Rijeka, Franje Čandeka 36, 51000 Rijeka</item>
    </derivirana_varijabla>
  </DomainObject.Predmet.ProtuStrankaListFormatedWithAdress>
  <DomainObject.Predmet.ProtuStrankaListFormatedWithAdressOIB>
    <izvorni_sadrzaj>
      <item>A.D. GRADNJA d.o.o.  Rijeka, OIB 77131461917, Franje Čandeka 36, 51000 Rijeka</item>
    </izvorni_sadrzaj>
    <derivirana_varijabla naziv="DomainObject.Predmet.ProtuStrankaListFormatedWithAdressOIB_1">
      <item>A.D. GRADNJA d.o.o.  Rijeka, OIB 77131461917, Franje Čandeka 36, 51000 Rijeka</item>
    </derivirana_varijabla>
  </DomainObject.Predmet.ProtuStrankaListFormatedWithAdressOIB>
  <DomainObject.Predmet.ProtuStrankaListNazivFormated>
    <izvorni_sadrzaj>
      <item>A.D. GRADNJA d.o.o.  Rijeka</item>
    </izvorni_sadrzaj>
    <derivirana_varijabla naziv="DomainObject.Predmet.ProtuStrankaListNazivFormated_1">
      <item>A.D. GRADNJA d.o.o.  Rijeka</item>
    </derivirana_varijabla>
  </DomainObject.Predmet.ProtuStrankaListNazivFormated>
  <DomainObject.Predmet.ProtuStrankaListNazivFormatedOIB>
    <izvorni_sadrzaj>
      <item>A.D. GRADNJA d.o.o.  Rijeka, OIB 77131461917</item>
    </izvorni_sadrzaj>
    <derivirana_varijabla naziv="DomainObject.Predmet.ProtuStrankaListNazivFormatedOIB_1">
      <item>A.D. GRADNJA d.o.o.  Rijeka, OIB 77131461917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A.D. GRADNJA d.o.o.  Rijeka</izvorni_sadrzaj>
    <derivirana_varijabla naziv="DomainObject.Predmet.ProtustrankaIDrugi_1">A.D. 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A.D. GRADNJA d.o.o.  Rijeka, OIB 77131461917, Franje Čandeka 36, 51000 Rijeka</izvorni_sadrzaj>
    <derivirana_varijabla naziv="DomainObject.Predmet.ProtustrankaIDrugiAdressOIB_1">A.D. GRADNJA d.o.o.  Rijeka, OIB 77131461917, Franje Čandeka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A.D. GRADNJA d.o.o.  Rijeka</item>
    </izvorni_sadrzaj>
    <derivirana_varijabla naziv="DomainObject.Predmet.SudioniciListNaziv_1">
      <item>FINA  Rijeka</item>
      <item>A.D. GRADNJA d.o.o.  Rijeka</item>
    </derivirana_varijabla>
  </DomainObject.Predmet.SudioniciListNaziv>
  <DomainObject.Predmet.SudioniciListAdressOIB>
    <izvorni_sadrzaj>
      <item>FINA  Rijeka, OIB 85821130368, Frana Kurelca 8,51000 Rijeka</item>
      <item>A.D. GRADNJA d.o.o.  Rijeka, OIB 77131461917, Franje Čandeka 36,51000 Rijeka</item>
    </izvorni_sadrzaj>
    <derivirana_varijabla naziv="DomainObject.Predmet.SudioniciListAdressOIB_1">
      <item>FINA  Rijeka, OIB 85821130368, Frana Kurelca 8,51000 Rijeka</item>
      <item>A.D. GRADNJA d.o.o.  Rijeka, OIB 77131461917, Franje Čandeka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77131461917</item>
    </izvorni_sadrzaj>
    <derivirana_varijabla naziv="DomainObject.Predmet.SudioniciListNazivOIB_1">
      <item>, OIB 85821130368</item>
      <item>, OIB 77131461917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386</properties:Words>
  <properties:Characters>2093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2015-11-27T08:08:00Z</dcterms:created>
  <dc:creator>Vera Jelenović</dc:creator>
  <cp:lastModifiedBy>wsadmin</cp:lastModifiedBy>
  <dcterms:modified xmlns:xsi="http://www.w3.org/2001/XMLSchema-instance" xsi:type="dcterms:W3CDTF">2015-11-27T08:09:00Z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