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79a4" w14:paraId="f5779a4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>REPUBLIKA HRVATSKA                                          Broj:</w:t>
      </w:r>
      <w:r w:rsidR="00A01042">
        <w:rPr>
          <w:b/>
        </w:rPr>
        <w:t xml:space="preserve"> </w:t>
      </w:r>
      <w:r w:rsidR="00C90A10">
        <w:rPr>
          <w:b/>
        </w:rPr>
        <w:t>2</w:t>
      </w:r>
      <w:r w:rsidRPr="006E7700">
        <w:rPr>
          <w:b/>
        </w:rPr>
        <w:t>/</w:t>
      </w:r>
      <w:r w:rsidR="00EC2EF4">
        <w:rPr>
          <w:b/>
        </w:rPr>
        <w:t>St</w:t>
      </w:r>
      <w:r w:rsidR="00BA58FB">
        <w:rPr>
          <w:b/>
        </w:rPr>
        <w:t>-</w:t>
      </w:r>
      <w:r w:rsidR="001C4D10">
        <w:rPr>
          <w:b/>
        </w:rPr>
        <w:t>573</w:t>
      </w:r>
      <w:r w:rsidR="00F23512">
        <w:rPr>
          <w:b/>
        </w:rPr>
        <w:t>/</w:t>
      </w:r>
      <w:r w:rsidR="001C4D10">
        <w:rPr>
          <w:b/>
        </w:rPr>
        <w:t>2017</w:t>
      </w:r>
      <w:r w:rsidR="00C90A10">
        <w:rPr>
          <w:b/>
        </w:rPr>
        <w:t>-</w:t>
      </w:r>
      <w:r w:rsidR="001C4D10">
        <w:rPr>
          <w:b/>
        </w:rPr>
        <w:t>6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963BA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</w:p>
    <w:p w:rsidRDefault="005771B1" w:rsidP="006E7700" w:rsidR="006E7700">
      <w:pPr>
        <w:jc w:val="both"/>
        <w:rPr>
          <w:b/>
        </w:rPr>
      </w:pPr>
      <w:r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6E7700">
      <w:pPr>
        <w:jc w:val="both"/>
        <w:rPr>
          <w:b/>
        </w:rPr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</w:p>
    <w:p w:rsidRDefault="006E7700" w:rsidP="006E7700" w:rsidR="006E7700">
      <w:pPr>
        <w:jc w:val="both"/>
        <w:rPr>
          <w:b/>
        </w:rPr>
      </w:pPr>
    </w:p>
    <w:p w:rsidRDefault="00D35CD5" w:rsidP="006E7700" w:rsidR="00D35CD5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7944CC" w:rsidR="00D35CD5" w:rsidRP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E33F81" w:rsidP="006E7700" w:rsidR="00E33F81" w:rsidRPr="006E7700">
      <w:pPr>
        <w:jc w:val="both"/>
        <w:rPr>
          <w:b/>
        </w:rPr>
      </w:pPr>
    </w:p>
    <w:p w:rsidRDefault="006E7700" w:rsidP="006E7700" w:rsidR="001C4D10">
      <w:pPr>
        <w:jc w:val="both"/>
      </w:pPr>
      <w:r w:rsidRPr="006E7700">
        <w:rPr>
          <w:b/>
        </w:rPr>
        <w:tab/>
      </w:r>
      <w:r w:rsidRPr="00EC2EF4">
        <w:t xml:space="preserve">TRGOVAČKI SUD U </w:t>
      </w:r>
      <w:r w:rsidR="00525932" w:rsidRPr="00EC2EF4">
        <w:t xml:space="preserve">OSIJEKU, STALNA SLUŽBA </w:t>
      </w:r>
      <w:r w:rsidR="00C838EB" w:rsidRPr="00EC2EF4">
        <w:t xml:space="preserve">U </w:t>
      </w:r>
      <w:r w:rsidR="005771B1" w:rsidRPr="00EC2EF4">
        <w:t>SLAVONSKOM BRODU</w:t>
      </w:r>
      <w:r w:rsidR="001E2C0E">
        <w:t xml:space="preserve">, </w:t>
      </w:r>
      <w:r>
        <w:t xml:space="preserve">po </w:t>
      </w:r>
      <w:r w:rsidR="00EC2EF4">
        <w:t xml:space="preserve">stečajnom </w:t>
      </w:r>
      <w:r>
        <w:t>sucu Davorinu Pavičić</w:t>
      </w:r>
      <w:r w:rsidR="00817F3B">
        <w:t>,</w:t>
      </w:r>
      <w:r w:rsidR="00C90A10">
        <w:t xml:space="preserve"> </w:t>
      </w:r>
      <w:r w:rsidR="001C4D10">
        <w:t xml:space="preserve">povodom prijedloga dužnika za otvaranje </w:t>
      </w:r>
      <w:r w:rsidR="004E73E2">
        <w:t>pred</w:t>
      </w:r>
      <w:r w:rsidR="001C4D10">
        <w:t xml:space="preserve">stečajnog postupka nad KTP d.o.o. za konzalting, trgovinu i poslovanje dr. Mile Budaka 1, Slavonski Brod, OIB: 69291347722, dana 05. srpnja 2017.  </w:t>
      </w:r>
    </w:p>
    <w:p w:rsidRDefault="00D35CD5" w:rsidP="006E7700" w:rsidR="00D35CD5">
      <w:pPr>
        <w:jc w:val="both"/>
      </w:pPr>
    </w:p>
    <w:p w:rsidRDefault="00016E07" w:rsidP="004E73E2" w:rsidR="006E7700" w:rsidRPr="00280142">
      <w:pPr>
        <w:jc w:val="center"/>
      </w:pPr>
      <w:r w:rsidRPr="00280142">
        <w:t>R</w:t>
      </w:r>
      <w:r w:rsidR="006E7700" w:rsidRPr="00280142">
        <w:t xml:space="preserve"> i j e š i o     j e</w:t>
      </w:r>
    </w:p>
    <w:p w:rsidRDefault="005771B1" w:rsidP="004E73E2" w:rsidR="005771B1">
      <w:pPr>
        <w:jc w:val="both"/>
      </w:pPr>
    </w:p>
    <w:p w:rsidRDefault="004E73E2" w:rsidP="004E73E2" w:rsidR="00EC2EF4">
      <w:pPr>
        <w:pStyle w:val="Odlomakpopisa"/>
        <w:numPr>
          <w:ilvl w:val="0"/>
          <w:numId w:val="8"/>
        </w:numPr>
        <w:jc w:val="both"/>
      </w:pPr>
      <w:r>
        <w:t>Razrješava se dužnosti povjerenik Slavko Mari</w:t>
      </w:r>
      <w:r w:rsidR="00043CDB">
        <w:t>n</w:t>
      </w:r>
      <w:r>
        <w:t xml:space="preserve">ac, Kralja Krešimira 53, Požega, OIB: 37776084692, imenovan rješenjem ovoga suda St-573/2017-4 od 27. lipnja 2016. </w:t>
      </w:r>
    </w:p>
    <w:p w:rsidRDefault="004E73E2" w:rsidP="004E73E2" w:rsidR="004E73E2">
      <w:pPr>
        <w:jc w:val="both"/>
      </w:pPr>
    </w:p>
    <w:p w:rsidRDefault="004E73E2" w:rsidP="004E73E2" w:rsidR="004E73E2">
      <w:pPr>
        <w:pStyle w:val="Odlomakpopisa"/>
        <w:numPr>
          <w:ilvl w:val="0"/>
          <w:numId w:val="8"/>
        </w:numPr>
        <w:jc w:val="both"/>
      </w:pPr>
      <w:r>
        <w:t>Imenuje se Vinka Ivanović, Sv. Antuna Padovanskog 5a, Vinkovci, OIB: 75124619693, za povjerenika predstečajne nagodbe.</w:t>
      </w:r>
    </w:p>
    <w:p w:rsidRDefault="008F7B8B" w:rsidP="008F7B8B" w:rsidR="008F7B8B">
      <w:pPr>
        <w:pStyle w:val="Odlomakpopisa"/>
      </w:pPr>
    </w:p>
    <w:p w:rsidRDefault="008F7B8B" w:rsidP="004E73E2" w:rsidR="008F7B8B">
      <w:pPr>
        <w:pStyle w:val="Odlomakpopisa"/>
        <w:numPr>
          <w:ilvl w:val="0"/>
          <w:numId w:val="8"/>
        </w:numPr>
        <w:jc w:val="both"/>
      </w:pPr>
      <w:r>
        <w:t>Primopredaja će se izvršiti u roku od tri dana.</w:t>
      </w:r>
    </w:p>
    <w:p w:rsidRDefault="004E73E2" w:rsidP="004E73E2" w:rsidR="004E73E2">
      <w:pPr>
        <w:pStyle w:val="Odlomakpopisa"/>
      </w:pPr>
    </w:p>
    <w:p w:rsidRDefault="001C4D10" w:rsidP="001C4D10" w:rsidR="00D35CD5">
      <w:pPr>
        <w:pStyle w:val="Odlomakpopisa"/>
        <w:ind w:left="1080"/>
      </w:pPr>
      <w:r>
        <w:t xml:space="preserve">                                              </w:t>
      </w:r>
      <w:r w:rsidR="006E7700" w:rsidRPr="00280142">
        <w:t>Obrazloženje</w:t>
      </w:r>
    </w:p>
    <w:p w:rsidRDefault="001C4D10" w:rsidP="001C4D10" w:rsidR="001C4D10">
      <w:pPr>
        <w:pStyle w:val="Odlomakpopisa"/>
        <w:ind w:left="1080"/>
      </w:pPr>
    </w:p>
    <w:p w:rsidRDefault="004E73E2" w:rsidP="008F7B8B" w:rsidR="00EC2EF4">
      <w:pPr>
        <w:pStyle w:val="Odlomakpopisa"/>
        <w:ind w:left="0"/>
      </w:pPr>
      <w:r>
        <w:t xml:space="preserve">Rješenjem ovoga suda broj St-573/2017-4 od 27.lipnja 2016. otvoren je predstečajni postupak nad dužnikom KTP d.o.o. te imenovan povjerenik Slavko Marinac. Povjerenik svojim podneskom zaprimljen 04.srpnja 2017. kod ovoga suda sukladno članku 91. </w:t>
      </w:r>
      <w:r w:rsidR="008F7B8B">
        <w:t>s</w:t>
      </w:r>
      <w:r>
        <w:t>t. 5. Stečajnog zakona radi zdravstvenih razloga traži da ga se razriješi dužnosti predstečajnog povjerenika</w:t>
      </w:r>
      <w:r w:rsidR="008F7B8B">
        <w:t xml:space="preserve"> te prilaže potvrdu o privremenoj nesposobnosti za rad u trajanju od 21 dan. S obzirom na navedeno, odlučeno je kao u izreci.</w:t>
      </w:r>
    </w:p>
    <w:p w:rsidRDefault="00280142" w:rsidP="00280142" w:rsidR="00280142" w:rsidRPr="00280142">
      <w:pPr>
        <w:jc w:val="center"/>
        <w:rPr>
          <w:sz w:val="22"/>
          <w:szCs w:val="22"/>
        </w:rPr>
      </w:pPr>
      <w:r w:rsidRPr="00280142">
        <w:rPr>
          <w:sz w:val="22"/>
          <w:szCs w:val="22"/>
        </w:rPr>
        <w:t xml:space="preserve">U Slavonskom Brodu, </w:t>
      </w:r>
      <w:r w:rsidR="001C4D10">
        <w:rPr>
          <w:sz w:val="22"/>
          <w:szCs w:val="22"/>
        </w:rPr>
        <w:t>05</w:t>
      </w:r>
      <w:r w:rsidRPr="00280142">
        <w:rPr>
          <w:sz w:val="22"/>
          <w:szCs w:val="22"/>
        </w:rPr>
        <w:t xml:space="preserve">. </w:t>
      </w:r>
      <w:r w:rsidR="001C4D10">
        <w:rPr>
          <w:sz w:val="22"/>
          <w:szCs w:val="22"/>
        </w:rPr>
        <w:t>srpnja</w:t>
      </w:r>
      <w:r w:rsidRPr="00280142">
        <w:rPr>
          <w:sz w:val="22"/>
          <w:szCs w:val="22"/>
        </w:rPr>
        <w:t xml:space="preserve"> 2017.</w:t>
      </w:r>
    </w:p>
    <w:p w:rsidRDefault="00280142" w:rsidP="00280142" w:rsidR="00280142" w:rsidRPr="00410001">
      <w:pPr>
        <w:jc w:val="both"/>
        <w:rPr>
          <w:sz w:val="22"/>
          <w:szCs w:val="22"/>
        </w:rPr>
      </w:pPr>
      <w:r w:rsidRPr="006F2199">
        <w:rPr>
          <w:b/>
          <w:sz w:val="22"/>
          <w:szCs w:val="22"/>
        </w:rPr>
        <w:t xml:space="preserve">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</w:t>
      </w:r>
      <w:r w:rsidRPr="00410001">
        <w:rPr>
          <w:sz w:val="22"/>
          <w:szCs w:val="22"/>
        </w:rPr>
        <w:t xml:space="preserve">    S U D A C:</w:t>
      </w:r>
    </w:p>
    <w:p w:rsidRDefault="00280142" w:rsidP="00280142" w:rsidR="00280142" w:rsidRPr="006F2199">
      <w:pPr>
        <w:jc w:val="both"/>
        <w:rPr>
          <w:b/>
          <w:sz w:val="22"/>
          <w:szCs w:val="22"/>
        </w:rPr>
      </w:pPr>
    </w:p>
    <w:p w:rsidRDefault="00280142" w:rsidP="00280142" w:rsid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NAPUTAK O PRAVNOM LIJEKU:                            </w:t>
      </w:r>
      <w:r w:rsidR="001C4D10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</w:t>
      </w:r>
      <w:r w:rsidRPr="00410001">
        <w:rPr>
          <w:sz w:val="22"/>
          <w:szCs w:val="22"/>
        </w:rPr>
        <w:t>Davorin Pavičić</w:t>
      </w:r>
    </w:p>
    <w:p w:rsidRDefault="00280142" w:rsidP="00280142" w:rsid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Protiv ovog rješenje dopuštena je žalba</w:t>
      </w:r>
    </w:p>
    <w:p w:rsidRDefault="00280142" w:rsidP="00280142" w:rsid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koja se podnosi putem ovoga suda VTS</w:t>
      </w:r>
    </w:p>
    <w:p w:rsidRDefault="00280142" w:rsidP="00280142" w:rsid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RH Zagreb u 3 ista primjerka u roku od</w:t>
      </w:r>
    </w:p>
    <w:p w:rsidRDefault="00280142" w:rsidP="00280142" w:rsid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 dana od dana primitka prijepisa rješenja.</w:t>
      </w:r>
    </w:p>
    <w:p w:rsidRDefault="008F7B8B" w:rsidP="00280142" w:rsidR="008F7B8B" w:rsidRPr="0028014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Pravo na žalbu imaju stečajni vjerovnici.</w:t>
      </w:r>
    </w:p>
    <w:p w:rsidRDefault="00280142" w:rsidP="00280142" w:rsidR="00280142">
      <w:pPr>
        <w:jc w:val="both"/>
        <w:rPr>
          <w:sz w:val="22"/>
          <w:szCs w:val="22"/>
        </w:rPr>
      </w:pPr>
    </w:p>
    <w:p w:rsidRDefault="007944CC" w:rsidP="00280142" w:rsidR="00280142">
      <w:pPr>
        <w:jc w:val="both"/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8F7B8B" w:rsidP="008F7B8B" w:rsidR="007944C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Putem mrežne stanice e-Oglasne ploče za sve vjerovnike</w:t>
      </w:r>
    </w:p>
    <w:p w:rsidRDefault="008F7B8B" w:rsidP="008F7B8B" w:rsidR="008F7B8B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Razriješenom povjereniku</w:t>
      </w:r>
    </w:p>
    <w:p w:rsidRDefault="008F7B8B" w:rsidP="008F7B8B" w:rsidR="008F7B8B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Novo imenovanom povjereniku</w:t>
      </w:r>
    </w:p>
    <w:p w:rsidRDefault="008F7B8B" w:rsidP="008F7B8B" w:rsidR="008F7B8B" w:rsidRPr="008F7B8B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1C4D10" w:rsidP="00280142" w:rsidR="001C4D10">
      <w:pPr>
        <w:jc w:val="both"/>
        <w:rPr>
          <w:sz w:val="22"/>
          <w:szCs w:val="22"/>
        </w:rPr>
      </w:pPr>
    </w:p>
    <w:p w:rsidRDefault="00D64578" w:rsidP="00280142" w:rsidR="00D64578">
      <w:pPr>
        <w:jc w:val="both"/>
      </w:pPr>
    </w:p>
    <w:p w:rsidRDefault="00D64578" w:rsidP="00D64578" w:rsidR="00D64578">
      <w:pPr>
        <w:jc w:val="both"/>
      </w:pPr>
    </w:p>
    <w:sectPr w:rsidR="00D6457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939" w:rsidP="00205682" w:rsidR="006B0939">
      <w:r>
        <w:separator/>
      </w:r>
    </w:p>
  </w:endnote>
  <w:endnote w:id="0" w:type="continuationSeparator">
    <w:p w:rsidRDefault="006B0939" w:rsidP="00205682" w:rsidR="006B0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A5F65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939" w:rsidP="00205682" w:rsidR="006B0939">
      <w:r>
        <w:separator/>
      </w:r>
    </w:p>
  </w:footnote>
  <w:footnote w:id="0" w:type="continuationSeparator">
    <w:p w:rsidRDefault="006B0939" w:rsidP="00205682" w:rsidR="006B09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94974"/>
    <w:multiLevelType w:val="hybridMultilevel"/>
    <w:tmpl w:val="3DF65C82"/>
    <w:lvl w:tplc="E1C602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16F14"/>
    <w:multiLevelType w:val="hybridMultilevel"/>
    <w:tmpl w:val="7318BA1C"/>
    <w:lvl w:tplc="2E9EB3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D64D70"/>
    <w:multiLevelType w:val="hybridMultilevel"/>
    <w:tmpl w:val="31C25970"/>
    <w:lvl w:tplc="C5E448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12334F"/>
    <w:multiLevelType w:val="hybridMultilevel"/>
    <w:tmpl w:val="BAEA5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DD0439"/>
    <w:multiLevelType w:val="hybridMultilevel"/>
    <w:tmpl w:val="60564A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16E07"/>
    <w:rsid w:val="00043CDB"/>
    <w:rsid w:val="00044535"/>
    <w:rsid w:val="00060ACD"/>
    <w:rsid w:val="00095504"/>
    <w:rsid w:val="000B5B5D"/>
    <w:rsid w:val="000D3074"/>
    <w:rsid w:val="000E7F6A"/>
    <w:rsid w:val="001303DC"/>
    <w:rsid w:val="001A688D"/>
    <w:rsid w:val="001C4D10"/>
    <w:rsid w:val="001E2C0E"/>
    <w:rsid w:val="001F0E11"/>
    <w:rsid w:val="00205682"/>
    <w:rsid w:val="0022185E"/>
    <w:rsid w:val="00250942"/>
    <w:rsid w:val="002575A9"/>
    <w:rsid w:val="00280142"/>
    <w:rsid w:val="002F1341"/>
    <w:rsid w:val="00302C74"/>
    <w:rsid w:val="00332905"/>
    <w:rsid w:val="00387946"/>
    <w:rsid w:val="003A746F"/>
    <w:rsid w:val="00410001"/>
    <w:rsid w:val="00411C01"/>
    <w:rsid w:val="004E73E2"/>
    <w:rsid w:val="00525932"/>
    <w:rsid w:val="00533481"/>
    <w:rsid w:val="005771B1"/>
    <w:rsid w:val="00606325"/>
    <w:rsid w:val="006242D9"/>
    <w:rsid w:val="0067707B"/>
    <w:rsid w:val="006A06A7"/>
    <w:rsid w:val="006A5F65"/>
    <w:rsid w:val="006B0939"/>
    <w:rsid w:val="006B7EE9"/>
    <w:rsid w:val="006D0B22"/>
    <w:rsid w:val="006E65A6"/>
    <w:rsid w:val="006E7700"/>
    <w:rsid w:val="006F0680"/>
    <w:rsid w:val="00714489"/>
    <w:rsid w:val="0073706B"/>
    <w:rsid w:val="007944CC"/>
    <w:rsid w:val="00794C09"/>
    <w:rsid w:val="007A2DA0"/>
    <w:rsid w:val="00817F3B"/>
    <w:rsid w:val="0084232E"/>
    <w:rsid w:val="0084339A"/>
    <w:rsid w:val="008619ED"/>
    <w:rsid w:val="008E3F56"/>
    <w:rsid w:val="008E5A5B"/>
    <w:rsid w:val="008F7B8B"/>
    <w:rsid w:val="00904DF6"/>
    <w:rsid w:val="00910B53"/>
    <w:rsid w:val="00916FED"/>
    <w:rsid w:val="00963BA0"/>
    <w:rsid w:val="009A2B26"/>
    <w:rsid w:val="009B731C"/>
    <w:rsid w:val="009C193D"/>
    <w:rsid w:val="00A01042"/>
    <w:rsid w:val="00A27F6A"/>
    <w:rsid w:val="00A41137"/>
    <w:rsid w:val="00A5379B"/>
    <w:rsid w:val="00AB03B8"/>
    <w:rsid w:val="00AD28B0"/>
    <w:rsid w:val="00B05E01"/>
    <w:rsid w:val="00B946FF"/>
    <w:rsid w:val="00BA58FB"/>
    <w:rsid w:val="00BB78B4"/>
    <w:rsid w:val="00BC29D7"/>
    <w:rsid w:val="00C1294E"/>
    <w:rsid w:val="00C16586"/>
    <w:rsid w:val="00C3687D"/>
    <w:rsid w:val="00C37287"/>
    <w:rsid w:val="00C838EB"/>
    <w:rsid w:val="00C90A10"/>
    <w:rsid w:val="00CB769A"/>
    <w:rsid w:val="00CC6FC0"/>
    <w:rsid w:val="00D35CD5"/>
    <w:rsid w:val="00D64578"/>
    <w:rsid w:val="00DC0E27"/>
    <w:rsid w:val="00E219EC"/>
    <w:rsid w:val="00E33F81"/>
    <w:rsid w:val="00E81AD2"/>
    <w:rsid w:val="00EC2EF4"/>
    <w:rsid w:val="00F23512"/>
    <w:rsid w:val="00F32C0F"/>
    <w:rsid w:val="00F77656"/>
    <w:rsid w:val="00F81C90"/>
    <w:rsid w:val="00F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44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8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8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8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8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44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8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8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8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8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KTP d.o.o. za konzalting, trgovinu i posredovanje</item>
      <item>KTP d.o.o. za konzalting, trgovinu i posredovanje</item>
    </izvorni_sadrzaj>
    <derivirana_varijabla naziv="DomainObject.Predmet.SudioniciListNaziv_1">
      <item>KTP d.o.o. za konzalting, trgovinu i posredovanje</item>
      <item>KTP d.o.o. za konzalting, trgovinu i posredovanje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</izvorni_sadrzaj>
    <derivirana_varijabla naziv="DomainObject.Predmet.SudioniciListNazivOIB_1">
      <item>, OIB 69291347722</item>
      <item>, OIB 69291347722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1472</properties:Characters>
  <properties:Lines>55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2017-07-05T12:32:00Z</dcterms:created>
  <dc:creator>Blaženka Čonka</dc:creator>
  <cp:lastModifiedBy>wsadmin</cp:lastModifiedBy>
  <cp:lastPrinted>2017-07-05T12:31:00Z</cp:lastPrinted>
  <dcterms:modified xmlns:xsi="http://www.w3.org/2001/XMLSchema-instance" xsi:type="dcterms:W3CDTF">2017-07-05T12:34:00Z</dcterms:modified>
  <cp:revision>4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