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097a" w14:paraId="182097a" w:rsidRDefault="00AB2506" w:rsidP="00910611" w:rsidR="00AB250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2506" w:rsidP="00910611" w:rsidR="00AB2506">
      <w:r>
        <w:rPr>
          <w:rFonts w:eastAsia="MS Mincho"/>
        </w:rPr>
        <w:t xml:space="preserve">   REPUBLIKA HRVATSKA</w:t>
      </w:r>
    </w:p>
    <w:p w:rsidRDefault="00AB2506" w:rsidP="00910611" w:rsidR="00AB2506">
      <w:r>
        <w:rPr>
          <w:rFonts w:eastAsia="MS Mincho"/>
        </w:rPr>
        <w:t>TRGOVAČKI SUD U RIJECI</w:t>
      </w:r>
    </w:p>
    <w:p w:rsidRDefault="00AB2506" w:rsidR="00AB250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77E95" w:rsidP="001C5936" w:rsidR="00277E95">
      <w:pPr>
        <w:jc w:val="center"/>
        <w:rPr>
          <w:b/>
        </w:rPr>
      </w:pPr>
    </w:p>
    <w:p w:rsidRDefault="00277E95" w:rsidP="001C5936" w:rsidR="00277E95">
      <w:pPr>
        <w:jc w:val="center"/>
        <w:rPr>
          <w:b/>
        </w:rPr>
      </w:pPr>
    </w:p>
    <w:p w:rsidRDefault="001C5936" w:rsidP="001C5936" w:rsidR="001C5936" w:rsidRPr="001C5936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1A3296" w:rsidP="001C5936" w:rsidR="004720A6" w:rsidRPr="001C5936">
      <w:pPr>
        <w:rPr>
          <w:b/>
          <w:bCs/>
        </w:rPr>
      </w:pPr>
      <w:r w:rsidRPr="001C5936">
        <w:rPr>
          <w:b/>
        </w:rPr>
        <w:t xml:space="preserve">           </w:t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</w:p>
    <w:p w:rsidRDefault="001A3296" w:rsidP="001A3296" w:rsidR="001A3296" w:rsidRPr="001C5936">
      <w:pPr>
        <w:jc w:val="center"/>
        <w:rPr>
          <w:b/>
          <w:bCs/>
        </w:rPr>
      </w:pPr>
      <w:r w:rsidRPr="001C5936">
        <w:rPr>
          <w:b/>
          <w:bCs/>
        </w:rPr>
        <w:t>R J E Š E N J E</w:t>
      </w:r>
    </w:p>
    <w:p w:rsidRDefault="0037174D" w:rsidP="000C6A01" w:rsidR="0037174D" w:rsidRPr="001C5936">
      <w:pPr>
        <w:ind w:firstLine="708"/>
        <w:jc w:val="both"/>
        <w:rPr>
          <w:b/>
        </w:rPr>
      </w:pPr>
    </w:p>
    <w:p w:rsidRDefault="001C5936" w:rsidP="003732BF" w:rsidR="00EE19F5" w:rsidRPr="001C5936">
      <w:pPr>
        <w:ind w:firstLine="708"/>
        <w:jc w:val="both"/>
        <w:rPr>
          <w:b/>
        </w:rPr>
      </w:pPr>
      <w:r>
        <w:t xml:space="preserve">Trgovački sud u Rijeci, </w:t>
      </w:r>
      <w:r w:rsidR="004B39CA" w:rsidRPr="001C5936">
        <w:t xml:space="preserve">po stečajnom sucu Danieli Korlević, u </w:t>
      </w:r>
      <w:r w:rsidR="00292EF1">
        <w:t xml:space="preserve">stečajnom </w:t>
      </w:r>
      <w:r w:rsidR="004B39CA" w:rsidRPr="001C5936">
        <w:t>postupku nad dužnikom</w:t>
      </w:r>
      <w:r w:rsidR="000A0FB5">
        <w:t xml:space="preserve"> </w:t>
      </w:r>
      <w:r w:rsidR="000A0FB5">
        <w:rPr>
          <w:b/>
        </w:rPr>
        <w:t>RABKOMERC d.o.o. RAB, Palit 133</w:t>
      </w:r>
      <w:r w:rsidR="000D71D5">
        <w:rPr>
          <w:b/>
        </w:rPr>
        <w:t xml:space="preserve">, </w:t>
      </w:r>
      <w:r w:rsidR="004B39CA" w:rsidRPr="001C5936">
        <w:t xml:space="preserve">odlučujući o zahtjevu stečajnog upravitelja za </w:t>
      </w:r>
      <w:r w:rsidR="00754C7F" w:rsidRPr="001C5936">
        <w:t>naknadu troškova</w:t>
      </w:r>
      <w:r w:rsidR="004720A6" w:rsidRPr="001C5936">
        <w:t xml:space="preserve">, </w:t>
      </w:r>
      <w:r w:rsidR="00EE19F5" w:rsidRPr="001C5936">
        <w:t>dana</w:t>
      </w:r>
      <w:r w:rsidR="00F2432B">
        <w:t xml:space="preserve"> </w:t>
      </w:r>
      <w:r w:rsidR="00C85C01">
        <w:t>22. siječnja 2018</w:t>
      </w:r>
      <w:r w:rsidR="00EE19F5" w:rsidRPr="001C5936">
        <w:t>. godine</w:t>
      </w:r>
    </w:p>
    <w:p w:rsidRDefault="001A3296" w:rsidP="00747638" w:rsidR="004720A6">
      <w:pPr>
        <w:jc w:val="both"/>
      </w:pPr>
      <w:r w:rsidRPr="001C5936">
        <w:tab/>
      </w:r>
      <w:r w:rsidRPr="001C5936">
        <w:tab/>
      </w:r>
    </w:p>
    <w:p w:rsidRDefault="001A3296" w:rsidP="001A3296" w:rsidR="001A3296" w:rsidRPr="00C85C01">
      <w:pPr>
        <w:jc w:val="center"/>
        <w:rPr>
          <w:bCs/>
        </w:rPr>
      </w:pPr>
      <w:r w:rsidRPr="00C85C01">
        <w:rPr>
          <w:bCs/>
        </w:rPr>
        <w:t>r i j e š i o</w:t>
      </w:r>
      <w:r w:rsidR="004A48E8" w:rsidRPr="00C85C01">
        <w:rPr>
          <w:bCs/>
        </w:rPr>
        <w:t xml:space="preserve"> </w:t>
      </w:r>
      <w:r w:rsidR="000653D7" w:rsidRPr="00C85C01">
        <w:rPr>
          <w:bCs/>
        </w:rPr>
        <w:t xml:space="preserve"> </w:t>
      </w:r>
      <w:r w:rsidR="000F538F" w:rsidRPr="00C85C01">
        <w:rPr>
          <w:bCs/>
        </w:rPr>
        <w:t xml:space="preserve"> </w:t>
      </w:r>
      <w:r w:rsidR="002F18EC" w:rsidRPr="00C85C01">
        <w:rPr>
          <w:bCs/>
        </w:rPr>
        <w:t xml:space="preserve"> </w:t>
      </w:r>
      <w:r w:rsidRPr="00C85C01">
        <w:rPr>
          <w:bCs/>
        </w:rPr>
        <w:t xml:space="preserve">  j e</w:t>
      </w:r>
    </w:p>
    <w:p w:rsidRDefault="00CB6FDC" w:rsidP="001A3296" w:rsidR="0037174D" w:rsidRPr="001C5936">
      <w:pPr>
        <w:jc w:val="both"/>
      </w:pPr>
      <w:r>
        <w:tab/>
      </w:r>
    </w:p>
    <w:p w:rsidRDefault="00754C7F" w:rsidP="00754C7F" w:rsidR="00754C7F" w:rsidRPr="00A72E19">
      <w:pPr>
        <w:ind w:firstLine="708"/>
        <w:jc w:val="both"/>
      </w:pPr>
      <w:r w:rsidRPr="001C5936">
        <w:t xml:space="preserve">  </w:t>
      </w:r>
      <w:r w:rsidR="00E8365D">
        <w:t>S</w:t>
      </w:r>
      <w:r w:rsidRPr="001C5936">
        <w:t xml:space="preserve">tečajnom upravitelju </w:t>
      </w:r>
      <w:r w:rsidR="00292EF1">
        <w:t>Mariji Ružić iz Čavle, Čavle 43,</w:t>
      </w:r>
      <w:r w:rsidR="007E2F78">
        <w:t xml:space="preserve"> OIB 72695335756</w:t>
      </w:r>
      <w:r w:rsidR="00292EF1">
        <w:t xml:space="preserve"> </w:t>
      </w:r>
      <w:r w:rsidRPr="001C5936">
        <w:t>odobrava se naknada stvarnih troškova u</w:t>
      </w:r>
      <w:r w:rsidR="00E8365D">
        <w:t xml:space="preserve"> razdoblju od</w:t>
      </w:r>
      <w:r w:rsidR="007E2F78">
        <w:t xml:space="preserve"> </w:t>
      </w:r>
      <w:r w:rsidR="00A72E19">
        <w:t>0</w:t>
      </w:r>
      <w:r w:rsidR="007E2F78">
        <w:t>1</w:t>
      </w:r>
      <w:r w:rsidR="00C85C01">
        <w:t xml:space="preserve">. srpnja </w:t>
      </w:r>
      <w:r w:rsidR="00A72E19">
        <w:t xml:space="preserve"> </w:t>
      </w:r>
      <w:r w:rsidR="00517DF1">
        <w:t>do 3</w:t>
      </w:r>
      <w:r w:rsidR="00C85C01">
        <w:t>1</w:t>
      </w:r>
      <w:r w:rsidR="00517DF1">
        <w:t xml:space="preserve">. </w:t>
      </w:r>
      <w:r w:rsidR="00C85C01">
        <w:t xml:space="preserve">prosinca </w:t>
      </w:r>
      <w:r w:rsidR="00517DF1">
        <w:t xml:space="preserve">2017. </w:t>
      </w:r>
      <w:r w:rsidR="00A72E19">
        <w:t>godine</w:t>
      </w:r>
      <w:r w:rsidRPr="001C5936">
        <w:t xml:space="preserve"> </w:t>
      </w:r>
      <w:r w:rsidR="00E8365D">
        <w:t xml:space="preserve">u ukupnom </w:t>
      </w:r>
      <w:r w:rsidRPr="001C5936">
        <w:t>iznosu</w:t>
      </w:r>
      <w:r w:rsidR="00C85C01">
        <w:t xml:space="preserve"> 386,</w:t>
      </w:r>
      <w:r w:rsidR="00CB1768">
        <w:t>00</w:t>
      </w:r>
      <w:r w:rsidR="000D71D5" w:rsidRPr="00A72E19">
        <w:t xml:space="preserve"> </w:t>
      </w:r>
      <w:r w:rsidR="00D7136C" w:rsidRPr="00A72E19">
        <w:t>kn</w:t>
      </w:r>
      <w:r w:rsidR="00E8365D" w:rsidRPr="00A72E19">
        <w:t>.</w:t>
      </w:r>
      <w:r w:rsidR="00292EF1" w:rsidRPr="00A72E19">
        <w:t xml:space="preserve"> </w:t>
      </w:r>
    </w:p>
    <w:p w:rsidRDefault="00754C7F" w:rsidP="00754C7F" w:rsidR="00754C7F" w:rsidRPr="001C5936">
      <w:pPr>
        <w:jc w:val="both"/>
      </w:pPr>
      <w:r w:rsidRPr="001C5936">
        <w:tab/>
      </w:r>
    </w:p>
    <w:p w:rsidRDefault="00754C7F" w:rsidP="00754C7F" w:rsidR="00754C7F" w:rsidRPr="00C85C01">
      <w:pPr>
        <w:jc w:val="center"/>
        <w:rPr>
          <w:bCs/>
        </w:rPr>
      </w:pPr>
      <w:r w:rsidRPr="00C85C01">
        <w:rPr>
          <w:bCs/>
        </w:rPr>
        <w:t>Obrazloženje</w:t>
      </w:r>
    </w:p>
    <w:p w:rsidRDefault="00754C7F" w:rsidP="00754C7F" w:rsidR="00754C7F" w:rsidRPr="001C5936">
      <w:pPr>
        <w:jc w:val="center"/>
        <w:rPr>
          <w:b/>
          <w:bCs/>
        </w:rPr>
      </w:pPr>
    </w:p>
    <w:p w:rsidRDefault="0038798E" w:rsidP="00BC20D0" w:rsidR="00C85C01">
      <w:pPr>
        <w:ind w:firstLine="708"/>
        <w:jc w:val="both"/>
      </w:pPr>
      <w:r>
        <w:rPr>
          <w:bCs/>
        </w:rPr>
        <w:t xml:space="preserve">Stečajni upravitelj podnio je stečajnom sucu </w:t>
      </w:r>
      <w:r w:rsidR="00C85C01">
        <w:rPr>
          <w:bCs/>
        </w:rPr>
        <w:t>04. siječnja 2018</w:t>
      </w:r>
      <w:r>
        <w:rPr>
          <w:bCs/>
        </w:rPr>
        <w:t xml:space="preserve">. godine zahtjev za odobrenje troškova koje je imao u razdoblju od </w:t>
      </w:r>
      <w:r w:rsidR="00C85C01" w:rsidRPr="00C85C01">
        <w:t>01. srpnja do 31. prosinca 2017. godine u ukupnom iznosu 386,00 kn.</w:t>
      </w:r>
    </w:p>
    <w:p w:rsidRDefault="007B2605" w:rsidP="00BC20D0" w:rsidR="00A72E19">
      <w:pPr>
        <w:ind w:firstLine="708"/>
        <w:jc w:val="both"/>
      </w:pPr>
      <w:r w:rsidRPr="0087210C">
        <w:t xml:space="preserve">U obračunu stvarnih troškova specificirani su slijedeći nastali troškovi: putni trošak na relaciji </w:t>
      </w:r>
      <w:r w:rsidR="00BC20D0">
        <w:t>Čavle-</w:t>
      </w:r>
      <w:r w:rsidR="00C85C01">
        <w:t>Omišalj</w:t>
      </w:r>
      <w:r w:rsidR="008D1DF6">
        <w:t>-</w:t>
      </w:r>
      <w:r w:rsidR="00BC20D0">
        <w:t xml:space="preserve">Čavle </w:t>
      </w:r>
      <w:r>
        <w:t xml:space="preserve">dana </w:t>
      </w:r>
      <w:r w:rsidR="00C85C01">
        <w:t>29. kolovoza 2017</w:t>
      </w:r>
      <w:r>
        <w:t>.</w:t>
      </w:r>
      <w:r w:rsidR="00A72E19">
        <w:t xml:space="preserve"> </w:t>
      </w:r>
      <w:r>
        <w:t>g</w:t>
      </w:r>
      <w:r w:rsidR="00A72E19">
        <w:t>odine</w:t>
      </w:r>
      <w:r>
        <w:t xml:space="preserve"> (</w:t>
      </w:r>
      <w:r w:rsidR="00C85C01">
        <w:t>50</w:t>
      </w:r>
      <w:r>
        <w:t xml:space="preserve"> km x 2,00 kn/km) u ukupnom iznosu od </w:t>
      </w:r>
      <w:r w:rsidR="00C85C01">
        <w:t>100</w:t>
      </w:r>
      <w:r>
        <w:t>,00 kn,</w:t>
      </w:r>
      <w:r w:rsidR="00A72E19">
        <w:t xml:space="preserve"> </w:t>
      </w:r>
      <w:r w:rsidR="00517DF1" w:rsidRPr="00CB1768">
        <w:t>putni trošak na relaciji Čavle-</w:t>
      </w:r>
      <w:r w:rsidR="00517DF1">
        <w:t>Rijeka</w:t>
      </w:r>
      <w:r w:rsidR="00517DF1" w:rsidRPr="00CB1768">
        <w:t xml:space="preserve">-Čavle dana </w:t>
      </w:r>
      <w:r w:rsidR="00C85C01">
        <w:t>05. srpnja</w:t>
      </w:r>
      <w:r w:rsidR="00517DF1">
        <w:t xml:space="preserve"> 2017. godine (20 km x 2,00 kn/km) u ukupnom iznosu 40</w:t>
      </w:r>
      <w:r w:rsidR="00517DF1" w:rsidRPr="00CB1768">
        <w:t>,00 kn,</w:t>
      </w:r>
      <w:r w:rsidR="00517DF1">
        <w:t xml:space="preserve"> </w:t>
      </w:r>
      <w:r w:rsidR="00517DF1" w:rsidRPr="00CB1768">
        <w:t>putni trošak na relaciji Čavle-</w:t>
      </w:r>
      <w:r w:rsidR="00517DF1">
        <w:t>Rijeka</w:t>
      </w:r>
      <w:r w:rsidR="00517DF1" w:rsidRPr="00CB1768">
        <w:t xml:space="preserve">-Čavle dana </w:t>
      </w:r>
      <w:r w:rsidR="00C85C01">
        <w:t>19. rujna</w:t>
      </w:r>
      <w:r w:rsidR="00517DF1">
        <w:t xml:space="preserve"> 2017. godine (20 km x 2,00 kn/km) u ukupnom iznosu 40</w:t>
      </w:r>
      <w:r w:rsidR="00517DF1" w:rsidRPr="00CB1768">
        <w:t>,00 kn,</w:t>
      </w:r>
      <w:r w:rsidR="00517DF1">
        <w:t xml:space="preserve"> </w:t>
      </w:r>
      <w:r w:rsidR="00517DF1" w:rsidRPr="00CB1768">
        <w:t>putni trošak na relaciji Čavle-</w:t>
      </w:r>
      <w:r w:rsidR="00517DF1">
        <w:t>Rijeka</w:t>
      </w:r>
      <w:r w:rsidR="00517DF1" w:rsidRPr="00CB1768">
        <w:t xml:space="preserve">-Čavle dana </w:t>
      </w:r>
      <w:r w:rsidR="00C85C01">
        <w:t>19. listopada</w:t>
      </w:r>
      <w:r w:rsidR="00517DF1">
        <w:t xml:space="preserve"> 2017. godine (20 km x 2,00 kn/km) u ukupnom iznosu 40</w:t>
      </w:r>
      <w:r w:rsidR="00517DF1" w:rsidRPr="00CB1768">
        <w:t>,00 kn,</w:t>
      </w:r>
      <w:r w:rsidR="00517DF1">
        <w:t xml:space="preserve"> </w:t>
      </w:r>
      <w:r w:rsidR="00C85C01">
        <w:t xml:space="preserve"> </w:t>
      </w:r>
      <w:r w:rsidR="00517DF1" w:rsidRPr="00CB1768">
        <w:t>putni trošak na relaciji Čavle-</w:t>
      </w:r>
      <w:r w:rsidR="00517DF1">
        <w:t>Rijeka</w:t>
      </w:r>
      <w:r w:rsidR="00517DF1" w:rsidRPr="00CB1768">
        <w:t xml:space="preserve">-Čavle dana </w:t>
      </w:r>
      <w:r w:rsidR="00C85C01">
        <w:t>22. studeni</w:t>
      </w:r>
      <w:r w:rsidR="00517DF1">
        <w:t xml:space="preserve"> 2017. godine (20 km x 2,00 kn/km) u ukupnom iznosu 40</w:t>
      </w:r>
      <w:r w:rsidR="00517DF1" w:rsidRPr="00CB1768">
        <w:t>,00 kn</w:t>
      </w:r>
      <w:r w:rsidR="00517DF1">
        <w:t>,</w:t>
      </w:r>
      <w:r w:rsidR="00C85C01">
        <w:t xml:space="preserve"> </w:t>
      </w:r>
      <w:r w:rsidR="00C85C01" w:rsidRPr="00CB1768">
        <w:t>putni trošak na relaciji Čavle-</w:t>
      </w:r>
      <w:r w:rsidR="00C85C01">
        <w:t>Rijeka</w:t>
      </w:r>
      <w:r w:rsidR="00C85C01" w:rsidRPr="00CB1768">
        <w:t xml:space="preserve">-Čavle dana </w:t>
      </w:r>
      <w:r w:rsidR="00C85C01">
        <w:t>08. prosinca 2017. godine (20 km x 2,00 kn/km) u ukupnom iznosu 40</w:t>
      </w:r>
      <w:r w:rsidR="00C85C01" w:rsidRPr="00CB1768">
        <w:t>,00 kn</w:t>
      </w:r>
      <w:r w:rsidR="00517DF1">
        <w:t xml:space="preserve"> </w:t>
      </w:r>
      <w:r w:rsidR="00C85C01">
        <w:t xml:space="preserve">trošak mostarine 39,00 kn </w:t>
      </w:r>
      <w:r w:rsidR="00517DF1">
        <w:t>i</w:t>
      </w:r>
      <w:r w:rsidR="00CB1768">
        <w:t xml:space="preserve"> trošak parkirne naknade u iznosu </w:t>
      </w:r>
      <w:r w:rsidR="00C85C01">
        <w:t>47</w:t>
      </w:r>
      <w:r w:rsidR="00A72E19">
        <w:t xml:space="preserve">,00 kn. </w:t>
      </w:r>
    </w:p>
    <w:p w:rsidRDefault="007B2605" w:rsidP="007B2605" w:rsidR="007B2605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B2605" w:rsidP="007B2605" w:rsidR="007B2605">
      <w:pPr>
        <w:jc w:val="both"/>
      </w:pPr>
      <w:r w:rsidRPr="0087210C">
        <w:tab/>
        <w:t>Stečajni sudac izvršio je uvid u dokaze o ostvarenim troškovima koje je podnio stečajni upravitelj</w:t>
      </w:r>
      <w:r>
        <w:t xml:space="preserve"> (list </w:t>
      </w:r>
      <w:r w:rsidR="00C85C01">
        <w:t>1204-1206</w:t>
      </w:r>
      <w:r w:rsidR="00841562">
        <w:t xml:space="preserve"> </w:t>
      </w:r>
      <w:r>
        <w:t>spisa)</w:t>
      </w:r>
      <w:r w:rsidRPr="0087210C">
        <w:t xml:space="preserve"> te utvrdio da je </w:t>
      </w:r>
      <w:r>
        <w:t xml:space="preserve">u razdoblju od </w:t>
      </w:r>
      <w:r w:rsidR="00C85C01">
        <w:t>01. srpnja do 31. prosinca</w:t>
      </w:r>
      <w:r w:rsidR="00517DF1" w:rsidRPr="00517DF1">
        <w:t xml:space="preserve"> 2017. godine </w:t>
      </w:r>
      <w:r w:rsidRPr="0087210C">
        <w:t>stečajni upravitelj imao određene izdatke nastale u vezi s obavljanjem poslova koji su bili nužni i opravdani u obavljanju njegovu dužnosti z</w:t>
      </w:r>
      <w:r w:rsidR="006C588A">
        <w:t>a provođenje stečajnog postupk</w:t>
      </w:r>
      <w:r w:rsidR="00A72E19">
        <w:t>a (</w:t>
      </w:r>
      <w:r w:rsidR="00CB1768">
        <w:t xml:space="preserve">obilazak </w:t>
      </w:r>
      <w:r w:rsidR="00517DF1">
        <w:t xml:space="preserve">i </w:t>
      </w:r>
      <w:r w:rsidR="00C85C01">
        <w:t xml:space="preserve">zakup zemljišta </w:t>
      </w:r>
      <w:r w:rsidR="00CB1768">
        <w:t>u Omišlju,</w:t>
      </w:r>
      <w:r w:rsidR="00C85C01">
        <w:t xml:space="preserve"> Općinski sud u Rijeci, Stalna služba u Krku, ovršni postupak radi prodaje nekretnine, ročište za diobu kupovnine kod naslovnog suda, knjigovođa</w:t>
      </w:r>
      <w:r w:rsidR="00CB1768">
        <w:t>)</w:t>
      </w:r>
      <w:r w:rsidR="006C588A">
        <w:t>.</w:t>
      </w:r>
      <w:r w:rsidRPr="0087210C">
        <w:tab/>
      </w:r>
      <w:r>
        <w:t xml:space="preserve"> </w:t>
      </w:r>
    </w:p>
    <w:p w:rsidRDefault="00F83A27" w:rsidP="00754C7F" w:rsidR="00754C7F" w:rsidRPr="001C5936">
      <w:pPr>
        <w:ind w:firstLine="708"/>
        <w:jc w:val="both"/>
      </w:pPr>
      <w:r w:rsidRPr="00F83A27">
        <w:lastRenderedPageBreak/>
        <w:t>Slijedom navedenog, na temelju pisanog, obrazloženog i dokumentiranog izvješća stečajnog upravitelja, stečajni sudac je primjenom čl.94. st.1. i 3. u vezi s čl.441. st.2. Stečajnog zakona (N</w:t>
      </w:r>
      <w:r w:rsidR="00517DF1">
        <w:t>arodne novine broj 7</w:t>
      </w:r>
      <w:r w:rsidRPr="00F83A27">
        <w:t>1/15) riješio kao u izreci.</w:t>
      </w:r>
    </w:p>
    <w:p w:rsidRDefault="00C00970" w:rsidP="001A3296" w:rsidR="00C00970" w:rsidRPr="001C5936">
      <w:pPr>
        <w:jc w:val="center"/>
      </w:pPr>
    </w:p>
    <w:p w:rsidRDefault="001A3296" w:rsidP="001A3296" w:rsidR="001A3296" w:rsidRPr="001C5936">
      <w:pPr>
        <w:jc w:val="center"/>
      </w:pPr>
      <w:r w:rsidRPr="001C5936">
        <w:t xml:space="preserve">U Rijeci, </w:t>
      </w:r>
      <w:r w:rsidR="00C85C01">
        <w:t>22. siječnja 2018</w:t>
      </w:r>
      <w:r w:rsidR="00F2432B">
        <w:t xml:space="preserve">. </w:t>
      </w:r>
      <w:r w:rsidR="000C6A01" w:rsidRPr="001C5936">
        <w:t>godine</w:t>
      </w:r>
    </w:p>
    <w:p w:rsidRDefault="001A3296" w:rsidP="001A3296" w:rsidR="00927C7A">
      <w:pPr>
        <w:rPr>
          <w:b/>
        </w:rPr>
      </w:pP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</w:p>
    <w:p w:rsidRDefault="00927C7A" w:rsidP="0047330F" w:rsidR="001A3296" w:rsidRPr="001C5936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 w:rsidR="0060406A" w:rsidRPr="001C5936">
        <w:rPr>
          <w:b/>
        </w:rPr>
        <w:t xml:space="preserve"> </w:t>
      </w:r>
      <w:r w:rsidR="009949A1">
        <w:rPr>
          <w:b/>
        </w:rPr>
        <w:t xml:space="preserve">   </w:t>
      </w:r>
      <w:r w:rsidR="00154BAE">
        <w:rPr>
          <w:b/>
        </w:rPr>
        <w:t xml:space="preserve"> </w:t>
      </w:r>
      <w:r w:rsidR="009949A1">
        <w:rPr>
          <w:b/>
        </w:rPr>
        <w:t xml:space="preserve"> </w:t>
      </w:r>
      <w:r w:rsidR="001A3296" w:rsidRPr="001C5936">
        <w:t>Stečajni sudac</w:t>
      </w:r>
    </w:p>
    <w:p w:rsidRDefault="001A3296" w:rsidP="0047330F" w:rsidR="00154BAE" w:rsidRPr="00E072E4">
      <w:pPr>
        <w:jc w:val="right"/>
      </w:pPr>
      <w:r w:rsidRPr="001C5936">
        <w:tab/>
      </w:r>
      <w:r w:rsidRPr="001C5936">
        <w:tab/>
      </w:r>
      <w:r w:rsidRPr="001C5936">
        <w:tab/>
      </w:r>
      <w:r w:rsidRPr="001C5936">
        <w:tab/>
      </w:r>
      <w:r w:rsidRPr="001C5936">
        <w:tab/>
      </w:r>
      <w:r w:rsidRPr="001C5936">
        <w:tab/>
      </w:r>
      <w:r w:rsidRPr="001C5936">
        <w:tab/>
      </w:r>
      <w:r w:rsidRPr="001C5936">
        <w:tab/>
      </w:r>
      <w:r w:rsidR="009949A1">
        <w:t xml:space="preserve"> </w:t>
      </w:r>
      <w:r w:rsidR="00BB75D6">
        <w:t xml:space="preserve"> </w:t>
      </w:r>
      <w:r w:rsidR="009949A1">
        <w:t xml:space="preserve"> </w:t>
      </w:r>
      <w:r w:rsidR="00154BAE">
        <w:t xml:space="preserve"> </w:t>
      </w:r>
      <w:r w:rsidRPr="001C5936">
        <w:t xml:space="preserve">Daniela </w:t>
      </w:r>
      <w:r w:rsidR="00EA3C42">
        <w:t>Korlević</w:t>
      </w:r>
      <w:r w:rsidR="009949A1">
        <w:t xml:space="preserve"> </w:t>
      </w:r>
    </w:p>
    <w:p w:rsidRDefault="001A3296" w:rsidP="001A3296" w:rsidR="001A3296" w:rsidRPr="001C5936">
      <w:pPr>
        <w:rPr>
          <w:b/>
        </w:rPr>
      </w:pPr>
    </w:p>
    <w:p w:rsidRDefault="00F83A27" w:rsidP="00F83A27" w:rsidR="00F83A27" w:rsidRPr="00A72E19">
      <w:pPr>
        <w:jc w:val="both"/>
        <w:rPr>
          <w:b/>
        </w:rPr>
      </w:pPr>
      <w:r w:rsidRPr="00A72E19">
        <w:rPr>
          <w:b/>
        </w:rPr>
        <w:t>UPUTA O PRAVNOM LIJEKU:</w:t>
      </w:r>
    </w:p>
    <w:p w:rsidRDefault="00F83A27" w:rsidP="00F83A27" w:rsidR="001A3296" w:rsidRPr="00F83A27">
      <w:pPr>
        <w:jc w:val="both"/>
      </w:pPr>
      <w:r w:rsidRPr="00F83A27">
        <w:t>Protiv rješenja pravo na žalbu ima stečajni upravitelj, dužnik pojedinac i svaki stečajni vjerovnik (čl.94. st.5. u vezi s čl.441. st.2. SZ/15) u roku osam dana istekom osmoga dana od dana objave pismena na mrežnoj stranici e-Oglasne ploče sudova. Žalba se podnosi putem ovog suda u dva istovjetna primjerka, a o žalbi odlučuje Visoki trgovački sud Republike Hrvatske.</w:t>
      </w:r>
    </w:p>
    <w:p w:rsidRDefault="001A3296" w:rsidP="001A3296" w:rsidR="001A3296">
      <w:pPr>
        <w:jc w:val="both"/>
      </w:pPr>
    </w:p>
    <w:p w:rsidRDefault="00A72E19" w:rsidP="001A3296" w:rsidR="00A72E19">
      <w:pPr>
        <w:jc w:val="both"/>
      </w:pPr>
    </w:p>
    <w:p w:rsidRDefault="00A72E19" w:rsidP="001A3296" w:rsidR="00A72E19" w:rsidRPr="001C5936">
      <w:pPr>
        <w:jc w:val="both"/>
      </w:pPr>
    </w:p>
    <w:p w:rsidRDefault="001A3296" w:rsidP="001A3296" w:rsidR="001A3296" w:rsidRPr="008D1DF6">
      <w:pPr>
        <w:rPr>
          <w:b/>
          <w:sz w:val="20"/>
          <w:szCs w:val="20"/>
        </w:rPr>
      </w:pPr>
      <w:r w:rsidRPr="008D1DF6">
        <w:rPr>
          <w:b/>
          <w:sz w:val="20"/>
          <w:szCs w:val="20"/>
        </w:rPr>
        <w:t>DNA</w:t>
      </w:r>
      <w:r w:rsidR="005B7AC7" w:rsidRPr="008D1DF6">
        <w:rPr>
          <w:b/>
          <w:sz w:val="20"/>
          <w:szCs w:val="20"/>
        </w:rPr>
        <w:t>:</w:t>
      </w:r>
    </w:p>
    <w:p w:rsidRDefault="00F83A27" w:rsidP="00402C61" w:rsidR="001A3296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F2432B" w:rsidP="001A3296" w:rsidR="00F2432B">
      <w:pPr>
        <w:rPr>
          <w:sz w:val="20"/>
          <w:szCs w:val="20"/>
        </w:rPr>
      </w:pPr>
    </w:p>
    <w:p w:rsidRDefault="001A3296" w:rsidP="001A3296" w:rsidR="001A3296">
      <w:pPr>
        <w:rPr>
          <w:sz w:val="20"/>
          <w:szCs w:val="20"/>
        </w:rPr>
      </w:pPr>
      <w:r w:rsidRPr="001C5936">
        <w:rPr>
          <w:sz w:val="20"/>
          <w:szCs w:val="20"/>
        </w:rPr>
        <w:t>U Rijeci</w:t>
      </w:r>
      <w:r w:rsidR="00070835">
        <w:rPr>
          <w:sz w:val="20"/>
          <w:szCs w:val="20"/>
        </w:rPr>
        <w:t xml:space="preserve">, </w:t>
      </w:r>
      <w:r w:rsidR="00C85C01">
        <w:rPr>
          <w:sz w:val="20"/>
          <w:szCs w:val="20"/>
        </w:rPr>
        <w:t>22.01.2018</w:t>
      </w:r>
      <w:r w:rsidR="00F2432B">
        <w:rPr>
          <w:sz w:val="20"/>
          <w:szCs w:val="20"/>
        </w:rPr>
        <w:t>.</w:t>
      </w:r>
      <w:r w:rsidR="00C85C01">
        <w:rPr>
          <w:sz w:val="20"/>
          <w:szCs w:val="20"/>
        </w:rPr>
        <w:t xml:space="preserve"> </w:t>
      </w:r>
      <w:r w:rsidR="00F2432B">
        <w:rPr>
          <w:sz w:val="20"/>
          <w:szCs w:val="20"/>
        </w:rPr>
        <w:t>g.</w:t>
      </w:r>
    </w:p>
    <w:p w:rsidRDefault="00F2432B" w:rsidP="001A3296" w:rsidR="00F2432B" w:rsidRPr="001C5936">
      <w:pPr>
        <w:rPr>
          <w:sz w:val="20"/>
          <w:szCs w:val="20"/>
        </w:rPr>
      </w:pPr>
    </w:p>
    <w:p w:rsidRDefault="001A3296" w:rsidP="001A3296" w:rsidR="001A3296" w:rsidRPr="001C5936">
      <w:pPr>
        <w:rPr>
          <w:sz w:val="20"/>
          <w:szCs w:val="20"/>
        </w:rPr>
      </w:pPr>
      <w:r w:rsidRPr="001C5936">
        <w:rPr>
          <w:sz w:val="20"/>
          <w:szCs w:val="20"/>
        </w:rPr>
        <w:t>Stečajni sudac</w:t>
      </w:r>
      <w:r w:rsidR="005F3999" w:rsidRPr="001C5936">
        <w:rPr>
          <w:sz w:val="20"/>
          <w:szCs w:val="20"/>
        </w:rPr>
        <w:t xml:space="preserve"> </w:t>
      </w:r>
    </w:p>
    <w:p w:rsidRDefault="001A3296" w:rsidR="00A50178" w:rsidRPr="001C5936">
      <w:smartTag w:element="PersonName" w:uri="urn:schemas-microsoft-com:office:smarttags">
        <w:r w:rsidRPr="001C5936">
          <w:rPr>
            <w:sz w:val="20"/>
            <w:szCs w:val="20"/>
          </w:rPr>
          <w:t>Daniela Korlević</w:t>
        </w:r>
      </w:smartTag>
    </w:p>
    <w:p w:rsidRDefault="00B916FE" w:rsidR="00B916FE" w:rsidRPr="001C5936"/>
    <w:sectPr w:rsidSect="00C70A14" w:rsidR="00B916FE" w:rsidRPr="001C5936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D4C" w:rsidR="00BC6D4C">
      <w:r>
        <w:separator/>
      </w:r>
    </w:p>
  </w:endnote>
  <w:endnote w:id="0" w:type="continuationSeparator">
    <w:p w:rsidRDefault="00BC6D4C" w:rsidR="00BC6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9A7" w:rsidP="00C70A14" w:rsidR="008B69A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69A7" w:rsidR="008B69A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9A7" w:rsidP="00C70A14" w:rsidR="008B69A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250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B69A7" w:rsidR="008B69A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D4C" w:rsidR="00BC6D4C">
      <w:r>
        <w:separator/>
      </w:r>
    </w:p>
  </w:footnote>
  <w:footnote w:id="0" w:type="continuationSeparator">
    <w:p w:rsidRDefault="00BC6D4C" w:rsidR="00BC6D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9A7" w:rsidP="008D1DF6" w:rsidR="008B69A7" w:rsidRPr="001C5936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1C5936">
      <w:t>Posl.</w:t>
    </w:r>
    <w:r>
      <w:t xml:space="preserve"> </w:t>
    </w:r>
    <w:r w:rsidRPr="001C5936">
      <w:t>br. 15 St-</w:t>
    </w:r>
    <w:r w:rsidR="000A0FB5">
      <w:t>1043/13-</w:t>
    </w:r>
    <w:r w:rsidR="00C85C01">
      <w:t>131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7D373E"/>
    <w:multiLevelType w:val="hybridMultilevel"/>
    <w:tmpl w:val="82D6D708"/>
    <w:lvl w:tplc="F54270D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42CAD"/>
    <w:rsid w:val="00051521"/>
    <w:rsid w:val="000653D7"/>
    <w:rsid w:val="00070835"/>
    <w:rsid w:val="000904D3"/>
    <w:rsid w:val="000A0FB5"/>
    <w:rsid w:val="000C6A01"/>
    <w:rsid w:val="000D71D5"/>
    <w:rsid w:val="000E79B0"/>
    <w:rsid w:val="000F538F"/>
    <w:rsid w:val="00130297"/>
    <w:rsid w:val="00154BAE"/>
    <w:rsid w:val="00162E6F"/>
    <w:rsid w:val="001A181F"/>
    <w:rsid w:val="001A3296"/>
    <w:rsid w:val="001C5936"/>
    <w:rsid w:val="001F19D7"/>
    <w:rsid w:val="002475AD"/>
    <w:rsid w:val="00267DB9"/>
    <w:rsid w:val="00277E95"/>
    <w:rsid w:val="00292EF1"/>
    <w:rsid w:val="002A3DE5"/>
    <w:rsid w:val="002F18EC"/>
    <w:rsid w:val="003228AF"/>
    <w:rsid w:val="00327695"/>
    <w:rsid w:val="003312EA"/>
    <w:rsid w:val="00334A1B"/>
    <w:rsid w:val="00361AA9"/>
    <w:rsid w:val="0037174D"/>
    <w:rsid w:val="003732BF"/>
    <w:rsid w:val="003746E2"/>
    <w:rsid w:val="00383462"/>
    <w:rsid w:val="0038798E"/>
    <w:rsid w:val="003A4CA9"/>
    <w:rsid w:val="003F3C1F"/>
    <w:rsid w:val="00402C61"/>
    <w:rsid w:val="004513AD"/>
    <w:rsid w:val="004720A6"/>
    <w:rsid w:val="0047330F"/>
    <w:rsid w:val="004A48E8"/>
    <w:rsid w:val="004B39CA"/>
    <w:rsid w:val="00516ABC"/>
    <w:rsid w:val="00517DF1"/>
    <w:rsid w:val="00535B52"/>
    <w:rsid w:val="00564667"/>
    <w:rsid w:val="005843DA"/>
    <w:rsid w:val="005B7AC7"/>
    <w:rsid w:val="005E4E59"/>
    <w:rsid w:val="005F3999"/>
    <w:rsid w:val="0060406A"/>
    <w:rsid w:val="00622F46"/>
    <w:rsid w:val="00647331"/>
    <w:rsid w:val="00656517"/>
    <w:rsid w:val="00696E0C"/>
    <w:rsid w:val="006A5074"/>
    <w:rsid w:val="006C588A"/>
    <w:rsid w:val="006E71E0"/>
    <w:rsid w:val="006F49BD"/>
    <w:rsid w:val="00717B93"/>
    <w:rsid w:val="00733B89"/>
    <w:rsid w:val="00747638"/>
    <w:rsid w:val="00754C7F"/>
    <w:rsid w:val="00757556"/>
    <w:rsid w:val="0077112E"/>
    <w:rsid w:val="00774BD7"/>
    <w:rsid w:val="007B2605"/>
    <w:rsid w:val="007E2F78"/>
    <w:rsid w:val="0081021C"/>
    <w:rsid w:val="00816458"/>
    <w:rsid w:val="00841562"/>
    <w:rsid w:val="008B69A7"/>
    <w:rsid w:val="008B6B9A"/>
    <w:rsid w:val="008D1DF6"/>
    <w:rsid w:val="008F47A6"/>
    <w:rsid w:val="008F707D"/>
    <w:rsid w:val="00927C7A"/>
    <w:rsid w:val="009740D8"/>
    <w:rsid w:val="00975BE2"/>
    <w:rsid w:val="009949A1"/>
    <w:rsid w:val="009E6220"/>
    <w:rsid w:val="00A50178"/>
    <w:rsid w:val="00A64693"/>
    <w:rsid w:val="00A72E19"/>
    <w:rsid w:val="00AB2506"/>
    <w:rsid w:val="00AB2A15"/>
    <w:rsid w:val="00AE0075"/>
    <w:rsid w:val="00B308D9"/>
    <w:rsid w:val="00B411F3"/>
    <w:rsid w:val="00B44F27"/>
    <w:rsid w:val="00B916FE"/>
    <w:rsid w:val="00BB0B94"/>
    <w:rsid w:val="00BB75D6"/>
    <w:rsid w:val="00BC20D0"/>
    <w:rsid w:val="00BC6D4C"/>
    <w:rsid w:val="00BD0086"/>
    <w:rsid w:val="00BF1B00"/>
    <w:rsid w:val="00C00970"/>
    <w:rsid w:val="00C072E5"/>
    <w:rsid w:val="00C32956"/>
    <w:rsid w:val="00C537D9"/>
    <w:rsid w:val="00C70A14"/>
    <w:rsid w:val="00C85C01"/>
    <w:rsid w:val="00C927E8"/>
    <w:rsid w:val="00CB1768"/>
    <w:rsid w:val="00CB6D56"/>
    <w:rsid w:val="00CB6FDC"/>
    <w:rsid w:val="00CC6B26"/>
    <w:rsid w:val="00D04C35"/>
    <w:rsid w:val="00D12FA7"/>
    <w:rsid w:val="00D15E3E"/>
    <w:rsid w:val="00D26114"/>
    <w:rsid w:val="00D7136C"/>
    <w:rsid w:val="00D964C4"/>
    <w:rsid w:val="00DA7197"/>
    <w:rsid w:val="00DB28EF"/>
    <w:rsid w:val="00DD4BC7"/>
    <w:rsid w:val="00DF3F11"/>
    <w:rsid w:val="00E072E4"/>
    <w:rsid w:val="00E64F8B"/>
    <w:rsid w:val="00E71EAF"/>
    <w:rsid w:val="00E7576D"/>
    <w:rsid w:val="00E8365D"/>
    <w:rsid w:val="00EA3C42"/>
    <w:rsid w:val="00ED30B4"/>
    <w:rsid w:val="00EE19F5"/>
    <w:rsid w:val="00F2432B"/>
    <w:rsid w:val="00F570B3"/>
    <w:rsid w:val="00F731C0"/>
    <w:rsid w:val="00F73A5F"/>
    <w:rsid w:val="00F83A27"/>
    <w:rsid w:val="00F85CA0"/>
    <w:rsid w:val="00FF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0904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4D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2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5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5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5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5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0904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4D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2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5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50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5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5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St-1043/2013</izvorni_sadrzaj>
    <derivirana_varijabla naziv="DomainObject.Predmet.OznakaBroj_1">St-1043/2013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RABKOMERC d.o.o.  Rab</izvorni_sadrzaj>
    <derivirana_varijabla naziv="DomainObject.Predmet.ProtustrankaFormated_1">  RABKOMERC d.o.o.  Rab</derivirana_varijabla>
  </DomainObject.Predmet.ProtustrankaFormated>
  <DomainObject.Predmet.ProtustrankaFormatedOIB>
    <izvorni_sadrzaj>  RABKOMERC d.o.o.  Rab, OIB 35703840276</izvorni_sadrzaj>
    <derivirana_varijabla naziv="DomainObject.Predmet.ProtustrankaFormatedOIB_1">  RABKOMERC d.o.o.  Rab, OIB 35703840276</derivirana_varijabla>
  </DomainObject.Predmet.ProtustrankaFormatedOIB>
  <DomainObject.Predmet.ProtustrankaFormatedWithAdress>
    <izvorni_sadrzaj> RABKOMERC d.o.o.  Rab, Palit 133, 51 280 Rab</izvorni_sadrzaj>
    <derivirana_varijabla naziv="DomainObject.Predmet.ProtustrankaFormatedWithAdress_1"> RABKOMERC d.o.o.  Rab, Palit 133, 51 280 Rab</derivirana_varijabla>
  </DomainObject.Predmet.ProtustrankaFormatedWithAdress>
  <DomainObject.Predmet.ProtustrankaFormatedWithAdressOIB>
    <izvorni_sadrzaj> RABKOMERC d.o.o.  Rab, OIB 35703840276, Palit 133, 51 280 Rab</izvorni_sadrzaj>
    <derivirana_varijabla naziv="DomainObject.Predmet.ProtustrankaFormatedWithAdressOIB_1"> RABKOMERC d.o.o.  Rab, OIB 35703840276, Palit 133, 51 280 Rab</derivirana_varijabla>
  </DomainObject.Predmet.ProtustrankaFormatedWithAdressOIB>
  <DomainObject.Predmet.ProtustrankaWithAdress>
    <izvorni_sadrzaj>RABKOMERC d.o.o.  Rab Palit 133, 51 280 Rab</izvorni_sadrzaj>
    <derivirana_varijabla naziv="DomainObject.Predmet.ProtustrankaWithAdress_1">RABKOMERC d.o.o.  Rab Palit 133, 51 280 Rab</derivirana_varijabla>
  </DomainObject.Predmet.ProtustrankaWithAdress>
  <DomainObject.Predmet.ProtustrankaWithAdressOIB>
    <izvorni_sadrzaj>RABKOMERC d.o.o.  Rab, OIB 35703840276, Palit 133, 51 280 Rab</izvorni_sadrzaj>
    <derivirana_varijabla naziv="DomainObject.Predmet.ProtustrankaWithAdressOIB_1">RABKOMERC d.o.o.  Rab, OIB 35703840276, Palit 133, 51 280 Rab</derivirana_varijabla>
  </DomainObject.Predmet.ProtustrankaWithAdressOIB>
  <DomainObject.Predmet.ProtustrankaNazivFormated>
    <izvorni_sadrzaj>RABKOMERC d.o.o.  Rab</izvorni_sadrzaj>
    <derivirana_varijabla naziv="DomainObject.Predmet.ProtustrankaNazivFormated_1">RABKOMERC d.o.o.  Rab</derivirana_varijabla>
  </DomainObject.Predmet.ProtustrankaNazivFormated>
  <DomainObject.Predmet.ProtustrankaNazivFormatedOIB>
    <izvorni_sadrzaj>RABKOMERC d.o.o.  Rab, OIB 35703840276</izvorni_sadrzaj>
    <derivirana_varijabla naziv="DomainObject.Predmet.ProtustrankaNazivFormatedOIB_1">RABKOMERC d.o.o.  Rab, OIB 35703840276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RABKOMERC d.o.o.  Rab</item>
    </izvorni_sadrzaj>
    <derivirana_varijabla naziv="DomainObject.Predmet.ProtuStrankaListFormated_1">
      <item>RABKOMERC d.o.o.  Rab</item>
    </derivirana_varijabla>
  </DomainObject.Predmet.ProtuStrankaListFormated>
  <DomainObject.Predmet.ProtuStrankaListFormatedOIB>
    <izvorni_sadrzaj>
      <item>RABKOMERC d.o.o.  Rab, OIB 35703840276</item>
    </izvorni_sadrzaj>
    <derivirana_varijabla naziv="DomainObject.Predmet.ProtuStrankaListFormatedOIB_1">
      <item>RABKOMERC d.o.o.  Rab, OIB 35703840276</item>
    </derivirana_varijabla>
  </DomainObject.Predmet.ProtuStrankaListFormatedOIB>
  <DomainObject.Predmet.ProtuStrankaListFormatedWithAdress>
    <izvorni_sadrzaj>
      <item>RABKOMERC d.o.o.  Rab, Palit 133, 51 280 Rab</item>
    </izvorni_sadrzaj>
    <derivirana_varijabla naziv="DomainObject.Predmet.ProtuStrankaListFormatedWithAdress_1">
      <item>RABKOMERC d.o.o.  Rab, Palit 133, 51 280 Rab</item>
    </derivirana_varijabla>
  </DomainObject.Predmet.ProtuStrankaListFormatedWithAdress>
  <DomainObject.Predmet.ProtuStrankaListFormatedWithAdressOIB>
    <izvorni_sadrzaj>
      <item>RABKOMERC d.o.o.  Rab, OIB 35703840276, Palit 133, 51 280 Rab</item>
    </izvorni_sadrzaj>
    <derivirana_varijabla naziv="DomainObject.Predmet.ProtuStrankaListFormatedWithAdressOIB_1">
      <item>RABKOMERC d.o.o.  Rab, OIB 35703840276, Palit 133, 51 280 Rab</item>
    </derivirana_varijabla>
  </DomainObject.Predmet.ProtuStrankaListFormatedWithAdressOIB>
  <DomainObject.Predmet.ProtuStrankaListNazivFormated>
    <izvorni_sadrzaj>
      <item>RABKOMERC d.o.o.  Rab</item>
    </izvorni_sadrzaj>
    <derivirana_varijabla naziv="DomainObject.Predmet.ProtuStrankaListNazivFormated_1">
      <item>RABKOMERC d.o.o.  Rab</item>
    </derivirana_varijabla>
  </DomainObject.Predmet.ProtuStrankaListNazivFormated>
  <DomainObject.Predmet.ProtuStrankaListNazivFormatedOIB>
    <izvorni_sadrzaj>
      <item>RABKOMERC d.o.o.  Rab, OIB 35703840276</item>
    </izvorni_sadrzaj>
    <derivirana_varijabla naziv="DomainObject.Predmet.ProtuStrankaListNazivFormatedOIB_1">
      <item>RABKOMERC d.o.o.  Rab, OIB 35703840276</item>
    </derivirana_varijabla>
  </DomainObject.Predmet.ProtuStrankaListNazivFormatedOIB>
  <DomainObject.Predmet.OstaliList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OstaliList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OstaliListFormated>
  <DomainObject.Predmet.OstaliList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izvorni_sadrzaj>
    <derivirana_varijabla naziv="DomainObject.Predmet.OstaliList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derivirana_varijabla>
  </DomainObject.Predmet.OstaliListFormatedOIB>
  <DomainObject.Predmet.OstaliListFormatedWithAdress>
    <izvorni_sadrzaj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</izvorni_sadrzaj>
    <derivirana_varijabla naziv="DomainObject.Predmet.OstaliListFormatedWithAdress_1"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</derivirana_varijabla>
  </DomainObject.Predmet.OstaliListFormatedWithAdress>
  <DomainObject.Predmet.OstaliListFormatedWithAdressOIB>
    <izvorni_sadrzaj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</izvorni_sadrzaj>
    <derivirana_varijabla naziv="DomainObject.Predmet.OstaliListFormatedWithAdressOIB_1"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</derivirana_varijabla>
  </DomainObject.Predmet.OstaliListFormatedWithAdressOIB>
  <DomainObject.Predmet.OstaliListNaziv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OstaliListNaziv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OstaliListNazivFormated>
  <DomainObject.Predmet.OstaliListNaziv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izvorni_sadrzaj>
    <derivirana_varijabla naziv="DomainObject.Predmet.OstaliListNaziv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RABKOMERC d.o.o.  Rab</izvorni_sadrzaj>
    <derivirana_varijabla naziv="DomainObject.Predmet.ProtustrankaIDrugi_1">RABKOMERC d.o.o.  Rab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RABKOMERC d.o.o.  Rab, OIB 35703840276, Palit 133, 51 280 Rab</izvorni_sadrzaj>
    <derivirana_varijabla naziv="DomainObject.Predmet.ProtustrankaIDrugiAdressOIB_1">RABKOMERC d.o.o.  Rab, OIB 35703840276, Palit 133,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SudioniciListNaziv_1"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SudioniciListNaziv>
  <DomainObject.Predmet.SudioniciListAdressOIB>
    <izvorni_sadrzaj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</izvorni_sadrzaj>
    <derivirana_varijabla naziv="DomainObject.Predmet.SudioniciListAdressOIB_1"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</izvorni_sadrzaj>
    <derivirana_varijabla naziv="DomainObject.Predmet.SudioniciListNazivOIB_1"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2774</properties:Characters>
  <properties:Lines>69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2018-01-22T07:22:00Z</dcterms:created>
  <dc:creator>dcmelik</dc:creator>
  <cp:lastModifiedBy>Jasna Radulović</cp:lastModifiedBy>
  <cp:lastPrinted>2016-12-06T14:04:00Z</cp:lastPrinted>
  <dcterms:modified xmlns:xsi="http://www.w3.org/2001/XMLSchema-instance" xsi:type="dcterms:W3CDTF">2018-01-22T07:25:00Z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