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0295" w14:paraId="1be0295" w:rsidRDefault="000908B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1838325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08B7" w:rsidP="000908B7" w:rsidR="00AE649C">
      <w:pPr>
        <w:pStyle w:val="NormaleSPIS"/>
        <w:spacing w:after="0"/>
      </w:pPr>
      <w:r>
        <w:t xml:space="preserve">         Republika Hrvatska</w:t>
      </w:r>
    </w:p>
    <w:p w:rsidRDefault="000908B7" w:rsidP="000908B7" w:rsidR="000908B7">
      <w:pPr>
        <w:pStyle w:val="NormaleSPIS"/>
        <w:spacing w:after="0"/>
      </w:pPr>
      <w:r>
        <w:t xml:space="preserve">     Trgovački sud u Bjelovaru</w:t>
      </w:r>
    </w:p>
    <w:p w:rsidRDefault="000908B7" w:rsidP="000908B7" w:rsidR="000908B7">
      <w:pPr>
        <w:pStyle w:val="NormaleSPIS"/>
        <w:spacing w:after="0"/>
      </w:pPr>
      <w:r>
        <w:t>Bjelovar, Šetalište dr.I.Lebovića 42.</w:t>
      </w:r>
    </w:p>
    <w:p w:rsidRDefault="000908B7" w:rsidP="000908B7" w:rsidR="000908B7">
      <w:pPr>
        <w:pStyle w:val="NormaleSPIS"/>
        <w:jc w:val="right"/>
      </w:pPr>
      <w:r>
        <w:t>Poslovni broj:7 St-405/2017-161</w:t>
      </w:r>
    </w:p>
    <w:p w:rsidRDefault="000908B7" w:rsidP="000908B7" w:rsidR="000908B7">
      <w:pPr>
        <w:pStyle w:val="NormaleSPIS"/>
        <w:jc w:val="right"/>
      </w:pPr>
      <w:bookmarkStart w:name="_GoBack" w:id="0"/>
      <w:bookmarkEnd w:id="0"/>
    </w:p>
    <w:p w:rsidRDefault="000908B7" w:rsidP="000908B7" w:rsidR="000908B7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20. prosinca 2018., donio je slijedeći</w:t>
      </w:r>
    </w:p>
    <w:p w:rsidRDefault="000908B7" w:rsidP="000908B7" w:rsidR="000908B7">
      <w:pPr>
        <w:jc w:val="center"/>
      </w:pPr>
      <w:r>
        <w:t>Z A K L J U Č A K</w:t>
      </w:r>
    </w:p>
    <w:p w:rsidRDefault="000908B7" w:rsidP="000908B7" w:rsidR="000908B7">
      <w:pPr>
        <w:ind w:firstLine="708" w:right="-425"/>
        <w:jc w:val="both"/>
      </w:pPr>
      <w:r>
        <w:t xml:space="preserve">Nalaže se Općinskom sudu u Bjelovaru, Zemljišno knjižnom odjelu u Bjelovaru, brisanje zabilježbe otvaranja stečajnog postupka pod poslovnim brojem Z-14695/2017 i to na nekretnini koja dolazi upisana u zk.ul.br.611, k.o.Žabjak, čkbr.1052/5, oznake zemljišta oranica u </w:t>
      </w:r>
      <w:proofErr w:type="spellStart"/>
      <w:r>
        <w:t>Žabjaku</w:t>
      </w:r>
      <w:proofErr w:type="spellEnd"/>
      <w:r>
        <w:t>, površine 18čhv, a koja je u stečajnom postupku nad stečajnim dužnikom ELEKTROMETAL d.d. za izvođenje instalatersko – montažerskih radova, proizvodnju vatrootpornih elemenata, distribuciju pline te inženjering za izgradnju investicijskih objekata u stečaju iz Bjelovara, Ferde Rusana 21, OIB 45669853088, prodana kupcu, a sada novom vlasniku ELEKTROMETAL-DISTRIBUCIJA PLINA d.o.o. iz Bjelovara, Ferde Rusana 21, OIB 72439215688.</w:t>
      </w:r>
    </w:p>
    <w:p w:rsidRDefault="000908B7" w:rsidP="000908B7" w:rsidR="000908B7">
      <w:pPr>
        <w:ind w:firstLine="708" w:right="-425"/>
      </w:pPr>
      <w:r>
        <w:t xml:space="preserve">                                                    </w:t>
      </w:r>
      <w:r w:rsidRPr="000908B7">
        <w:t>Obrazloženje</w:t>
      </w:r>
    </w:p>
    <w:p w:rsidRDefault="000908B7" w:rsidP="000908B7" w:rsidR="000908B7">
      <w:pPr>
        <w:ind w:firstLine="708" w:right="-425"/>
        <w:jc w:val="both"/>
      </w:pPr>
      <w:r>
        <w:t xml:space="preserve">Rješenjem Trgovačkog suda u Bjelovaru pod poslovnim brojem 7 St-405/2017-10 od 19. rujna 2017. godine otvoren je stečajni postupak nad dužnikom ELEKTROMETAL d.d. za izvođenje instalatersko – montažerskih radova, proizvodnju vatrootpornih elemenata, distribuciju pline te inženjering za izgradnju investicijskih objekata u stečaju iz Bjelovara, Ferde Rusana 21, OIB 45669853088, a u kojem je postupku prodana nekretnina navedena u izreci ovog zaključka sada novom vlasniku ELEKTROMETAL-DISTRIBUCIJA PLINA d.o.o. iz Bjelovara, Ferde Rusana 21, OIB 72439215688, zbog čega je odlučeno kao u izreci ovog zaključka.  </w:t>
      </w:r>
      <w:r>
        <w:tab/>
      </w:r>
    </w:p>
    <w:p w:rsidRDefault="000908B7" w:rsidP="000908B7" w:rsidR="000908B7">
      <w:pPr>
        <w:ind w:firstLine="720"/>
        <w:jc w:val="center"/>
      </w:pPr>
      <w:r>
        <w:t>Bjelovar 20. prosinca 2018.</w:t>
      </w:r>
    </w:p>
    <w:p w:rsidRDefault="000908B7" w:rsidP="000908B7" w:rsidR="000908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Sudac</w:t>
      </w:r>
    </w:p>
    <w:p w:rsidRDefault="000908B7" w:rsidP="000908B7" w:rsidR="000908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Tomislav Mrazović</w:t>
      </w:r>
    </w:p>
    <w:p w:rsidRDefault="000908B7" w:rsidP="000908B7" w:rsidR="000908B7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908B7" w:rsidP="000908B7" w:rsidR="000908B7">
      <w:pPr>
        <w:jc w:val="both"/>
      </w:pPr>
      <w:r>
        <w:t>POUKA O PRAVNOM LIJEKU: Protiv ovog zaključka nije dopušten pravni lijek (čl.11.st.5.OZ-a.)</w:t>
      </w:r>
    </w:p>
    <w:p w:rsidRDefault="000908B7" w:rsidP="000908B7" w:rsidR="000908B7">
      <w:pPr>
        <w:jc w:val="both"/>
      </w:pPr>
    </w:p>
    <w:sectPr w:rsidSect="0032366B" w:rsidR="000908B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8B7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26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St-405/2017-161</izvorni_sadrzaj>
    <derivirana_varijabla naziv="DomainObject.Oznaka_1">St-405/2017-161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ELEKTROMETAL dioničko društvo za izvođenje instalatersko montažerskih  radova, proizvodnju vatrootpornih elemenata, distribu</izvorni_sadrzaj>
    <derivirana_varijabla naziv="DomainObject.Predmet.StrankaFormated_1">  ELEKTROMETAL dioničko društvo za izvođenje instalatersko montažerskih  radova, proizvodnju vatrootpornih elemenata, distribu</derivirana_varijabla>
  </DomainObject.Predmet.StrankaFormated>
  <DomainObject.Predmet.StrankaFormatedOIB>
    <izvorni_sadrzaj>  ELEKTROMETAL dioničko društvo za izvođenje instalatersko montažerskih  radova, proizvodnju vatrootpornih elemenata, distribu, OIB 45669853088</izvorni_sadrzaj>
    <derivirana_varijabla naziv="DomainObject.Predmet.StrankaFormatedOIB_1">  ELEKTROMETAL dioničko društvo za izvođenje instalatersko montažerskih  radova, proizvodnju vatrootpornih elemenata, distribu, OIB 45669853088</derivirana_varijabla>
  </DomainObject.Predmet.StrankaFormatedOIB>
  <DomainObject.Predmet.StrankaFormatedWithAdress>
    <izvorni_sadrzaj> ELEKTROMETAL dioničko društvo za izvođenje instalatersko montažerskih  radova, proizvodnju vatrootpornih elemenata, distribu, Ferde Rusana 21, 43000 Bjelovar</izvorni_sadrzaj>
    <derivirana_varijabla naziv="DomainObject.Predmet.StrankaFormatedWithAdress_1"> ELEKTROMETAL dioničko društvo za izvođenje instalatersko montažerskih  radova, proizvodnju vatrootpornih elemenata, distribu, Ferde Rusana 21, 43000 Bjelovar</derivirana_varijabla>
  </DomainObject.Predmet.StrankaFormatedWithAdress>
  <DomainObject.Predmet.StrankaFormatedWithAdressOIB>
    <izvorni_sadrzaj> ELEKTROMETAL dioničko društvo za izvođenje instalatersko montažerskih  radova, proizvodnju vatrootpornih elemenata, distribu, OIB 45669853088, Ferde Rusana 21, 43000 Bjelovar</izvorni_sadrzaj>
    <derivirana_varijabla naziv="DomainObject.Predmet.StrankaFormatedWithAdressOIB_1"> ELEKTROMETAL dioničko društvo za izvođenje instalatersko montažerskih  radova, proizvodnju vatrootpornih elemenata, distribu, OIB 45669853088, Ferde Rusana 21, 43000 Bjelovar</derivirana_varijabla>
  </DomainObject.Predmet.StrankaFormatedWithAdressOIB>
  <DomainObject.Predmet.StrankaWithAdress>
    <izvorni_sadrzaj>ELEKTROMETAL dioničko društvo za izvođenje instalatersko montažerskih  radova, proizvodnju vatrootpornih elemenata, distribu Ferde Rusana 21,43000 Bjelovar</izvorni_sadrzaj>
    <derivirana_varijabla naziv="DomainObject.Predmet.StrankaWithAdress_1">ELEKTROMETAL dioničko društvo za izvođenje instalatersko montažerskih  radova, proizvodnju vatrootpornih elemenata, distribu Ferde Rusana 21,43000 Bjelovar</derivirana_varijabla>
  </DomainObject.Predmet.StrankaWithAdress>
  <DomainObject.Predmet.StrankaWithAdressOIB>
    <izvorni_sadrzaj>ELEKTROMETAL dioničko društvo za izvođenje instalatersko montažerskih  radova, proizvodnju vatrootpornih elemenata, distribu, OIB 45669853088, Ferde Rusana 21,43000 Bjelovar</izvorni_sadrzaj>
    <derivirana_varijabla naziv="DomainObject.Predmet.StrankaWithAdressOIB_1">ELEKTROMETAL dioničko društvo za izvođenje instalatersko montažerskih  radova, proizvodnju vatrootpornih elemenata, distribu, OIB 45669853088, Ferde Rusana 21,43000 Bjelovar</derivirana_varijabla>
  </DomainObject.Predmet.StrankaWithAdressOIB>
  <DomainObject.Predmet.StrankaNazivFormated>
    <izvorni_sadrzaj>ELEKTROMETAL dioničko društvo za izvođenje instalatersko montažerskih  radova, proizvodnju vatrootpornih elemenata, distribu</izvorni_sadrzaj>
    <derivirana_varijabla naziv="DomainObject.Predmet.StrankaNazivFormated_1">ELEKTROMETAL dioničko društvo za izvođenje instalatersko montažerskih  radova, proizvodnju vatrootpornih elemenata, distribu</derivirana_varijabla>
  </DomainObject.Predmet.StrankaNazivFormated>
  <DomainObject.Predmet.StrankaNazivFormatedOIB>
    <izvorni_sadrzaj>ELEKTROMETAL dioničko društvo za izvođenje instalatersko montažerskih  radova, proizvodnju vatrootpornih elemenata, distribu, OIB 45669853088</izvorni_sadrzaj>
    <derivirana_varijabla naziv="DomainObject.Predmet.StrankaNazivFormatedOIB_1">ELEKTROMETAL dioničko društvo za izvođenje instalatersko montažerskih  radova, proizvodnju vatrootpornih elemenata, distribu, OIB 45669853088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ELEKTROMETAL dioničko društvo za izvođenje instalatersko montažerskih  radova, proizvodnju vatrootpornih elemenata, distribu</item>
    </izvorni_sadrzaj>
    <derivirana_varijabla naziv="DomainObject.Predmet.StrankaListFormated_1">
      <item>ELEKTROMETAL dioničko društvo za izvođenje instalatersko montažerskih  radova, proizvodnju vatrootpornih elemenata, distribu</item>
    </derivirana_varijabla>
  </DomainObject.Predmet.StrankaListFormated>
  <DomainObject.Predmet.StrankaList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FormatedOIB_1">
      <item>ELEKTROMETAL dioničko društvo za izvođenje instalatersko montažerskih  radova, proizvodnju vatrootpornih elemenata, distribu, OIB 45669853088</item>
    </derivirana_varijabla>
  </DomainObject.Predmet.StrankaListFormatedOIB>
  <DomainObject.Predmet.StrankaListFormatedWithAdress>
    <izvorni_sadrzaj>
      <item>ELEKTROMETAL dioničko društvo za izvođenje instalatersko montažerskih  radova, proizvodnju vatrootpornih elemenata, distribu, Ferde Rusana 21, 43000 Bjelovar</item>
    </izvorni_sadrzaj>
    <derivirana_varijabla naziv="DomainObject.Predmet.StrankaListFormatedWithAdress_1">
      <item>ELEKTROMETAL dioničko društvo za izvođenje instalatersko montažerskih  radova, proizvodnju vatrootpornih elemenata, distribu, Ferde Rusana 21, 43000 Bjelovar</item>
    </derivirana_varijabla>
  </DomainObject.Predmet.StrankaListFormatedWithAdress>
  <DomainObject.Predmet.StrankaListFormatedWithAdressOIB>
    <izvorni_sadrzaj>
      <item>ELEKTROMETAL dioničko društvo za izvođenje instalatersko montažerskih  radova, proizvodnju vatrootpornih elemenata, distribu, OIB 45669853088, Ferde Rusana 21, 43000 Bjelovar</item>
    </izvorni_sadrzaj>
    <derivirana_varijabla naziv="DomainObject.Predmet.StrankaListFormatedWithAdressOIB_1">
      <item>ELEKTROMETAL dioničko društvo za izvođenje instalatersko montažerskih  radova, proizvodnju vatrootpornih elemenata, distribu, OIB 45669853088, Ferde Rusana 21, 43000 Bjelovar</item>
    </derivirana_varijabla>
  </DomainObject.Predmet.StrankaListFormatedWithAdressOIB>
  <DomainObject.Predmet.StrankaListNazivFormated>
    <izvorni_sadrzaj>
      <item>ELEKTROMETAL dioničko društvo za izvođenje instalatersko montažerskih  radova, proizvodnju vatrootpornih elemenata, distribu</item>
    </izvorni_sadrzaj>
    <derivirana_varijabla naziv="DomainObject.Predmet.StrankaListNazivFormated_1">
      <item>ELEKTROMETAL dioničko društvo za izvođenje instalatersko montažerskih  radova, proizvodnju vatrootpornih elemenata, distribu</item>
    </derivirana_varijabla>
  </DomainObject.Predmet.StrankaListNazivFormated>
  <DomainObject.Predmet.StrankaListNazivFormatedOIB>
    <izvorni_sadrzaj>
      <item>ELEKTROMETAL dioničko društvo za izvođenje instalatersko montažerskih  radova, proizvodnju vatrootpornih elemenata, distribu, OIB 45669853088</item>
    </izvorni_sadrzaj>
    <derivirana_varijabla naziv="DomainObject.Predmet.StrankaListNazivFormatedOIB_1">
      <item>ELEKTROMETAL dioničko društvo za izvođenje instalatersko montažerskih  radova, proizvodnju vatrootpornih elemenata, distribu, OIB 45669853088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Vukoja</item>
      <item>sudski registar</item>
      <item>FRANJO OTROČAK, stečajni upravitelj</item>
    </izvorni_sadrzaj>
    <derivirana_varijabla naziv="DomainObject.Predmet.OstaliListFormated_1">
      <item>Ivan Vukoja</item>
      <item>sudski registar</item>
      <item>FRANJO OTROČAK, stečajni upravitelj</item>
    </derivirana_varijabla>
  </DomainObject.Predmet.OstaliListFormated>
  <DomainObject.Predmet.OstaliListFormatedOIB>
    <izvorni_sadrzaj>
      <item>Ivan Vukoja, OIB 54656150539</item>
      <item>sudski registar</item>
      <item>FRANJO OTROČAK, stečajni upravitelj, OIB 42279189814</item>
    </izvorni_sadrzaj>
    <derivirana_varijabla naziv="DomainObject.Predmet.OstaliListFormatedOIB_1">
      <item>Ivan Vukoja, OIB 54656150539</item>
      <item>sudski registar</item>
      <item>FRANJO OTROČAK, stečajni upravitelj, OIB 42279189814</item>
    </derivirana_varijabla>
  </DomainObject.Predmet.OstaliListFormatedOIB>
  <DomainObject.Predmet.OstaliListFormatedWithAdress>
    <izvorni_sadrzaj>
      <item>Ivan Vukoja, Ivana Mažuranića 2/B, 43500 Daruvar</item>
      <item>sudski registar</item>
      <item>FRANJO OTROČAK, stečajni upravitelj</item>
    </izvorni_sadrzaj>
    <derivirana_varijabla naziv="DomainObject.Predmet.OstaliListFormatedWithAdress_1">
      <item>Ivan Vukoja, Ivana Mažuranića 2/B, 43500 Daruvar</item>
      <item>sudski registar</item>
      <item>FRANJO OTROČAK, stečajni upravitelj</item>
    </derivirana_varijabla>
  </DomainObject.Predmet.OstaliListFormatedWithAdress>
  <DomainObject.Predmet.OstaliListFormatedWithAdressOIB>
    <izvorni_sadrzaj>
      <item>Ivan Vukoja, OIB 54656150539, Ivana Mažuranića 2/B, 43500 Daruvar</item>
      <item>sudski registar</item>
      <item>FRANJO OTROČAK, stečajni upravitelj, OIB 42279189814</item>
    </izvorni_sadrzaj>
    <derivirana_varijabla naziv="DomainObject.Predmet.OstaliListFormatedWithAdressOIB_1">
      <item>Ivan Vukoja, OIB 54656150539, Ivana Mažuranića 2/B, 43500 Daruvar</item>
      <item>sudski registar</item>
      <item>FRANJO OTROČAK, stečajni upravitelj, OIB 42279189814</item>
    </derivirana_varijabla>
  </DomainObject.Predmet.OstaliListFormatedWithAdressOIB>
  <DomainObject.Predmet.OstaliListNazivFormated>
    <izvorni_sadrzaj>
      <item>Ivan Vukoja</item>
      <item>sudski registar</item>
      <item>FRANJO OTROČAK, stečajni upravitelj</item>
    </izvorni_sadrzaj>
    <derivirana_varijabla naziv="DomainObject.Predmet.OstaliListNazivFormated_1">
      <item>Ivan Vukoja</item>
      <item>sudski registar</item>
      <item>FRANJO OTROČAK, stečajni upravitelj</item>
    </derivirana_varijabla>
  </DomainObject.Predmet.OstaliListNazivFormated>
  <DomainObject.Predmet.OstaliListNazivFormatedOIB>
    <izvorni_sadrzaj>
      <item>Ivan Vukoja, OIB 54656150539</item>
      <item>sudski registar</item>
      <item>FRANJO OTROČAK, stečajni upravitelj, OIB 42279189814</item>
    </izvorni_sadrzaj>
    <derivirana_varijabla naziv="DomainObject.Predmet.OstaliListNazivFormatedOIB_1">
      <item>Ivan Vukoja, OIB 54656150539</item>
      <item>sudski registar</item>
      <item>FRANJO OTROČAK, stečajni upravitelj,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St-405/2017-161</izvorni_sadrzaj>
    <derivirana_varijabla naziv="DomainObject.PoslovniBrojDokumenta_1">St-405/2017-161</derivirana_varijabla>
  </DomainObject.PoslovniBrojDokumenta>
  <DomainObject.Predmet.StrankaIDrugi>
    <izvorni_sadrzaj>ELEKTROMETAL dioničko društvo za izvođenje instalatersko montažerskih  radova, proizvodnju vatrootpornih elemenata, distribu</izvorni_sadrzaj>
    <derivirana_varijabla naziv="DomainObject.Predmet.StrankaIDrugi_1">ELEKTROMETAL dioničko društvo za izvođenje instalatersko montažerskih  radova, proizvodnju vatrootpornih elemenata, distribu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ELEKTROMETAL dioničko društvo za izvođenje instalatersko montažerskih  radova, proizvodnju vatrootpornih elemenata, distribu, OIB 45669853088, Ferde Rusana 21, 43000 Bjelovar</izvorni_sadrzaj>
    <derivirana_varijabla naziv="DomainObject.Predmet.StrankaIDrugiAdressOIB_1">ELEKTROMETAL dioničko društvo za izvođenje instalatersko montažerskih  radova, proizvodnju vatrootpornih elemenata, distribu, OIB 45669853088, Ferde Rusana 21,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dioničko društvo za izvođenje instalatersko montažerskih  radova, proizvodnju vatrootpornih elemenata, distribu</item>
      <item>Ivan Vukoja</item>
      <item>sudski registar</item>
      <item>FRANJO OTROČAK, stečajni upravitelj</item>
    </izvorni_sadrzaj>
    <derivirana_varijabla naziv="DomainObject.Predmet.SudioniciListNaziv_1">
      <item>ELEKTROMETAL dioničko društvo za izvođenje instalatersko montažerskih  radova, proizvodnju vatrootpornih elemenata, distribu</item>
      <item>Ivan Vukoja</item>
      <item>sudski registar</item>
      <item>FRANJO OTROČAK, stečajni upravitelj</item>
    </derivirana_varijabla>
  </DomainObject.Predmet.SudioniciListNaziv>
  <DomainObject.Predmet.SudioniciListAdressOIB>
    <izvorni_sadrzaj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izvorni_sadrzaj>
    <derivirana_varijabla naziv="DomainObject.Predmet.SudioniciListAdressOIB_1">
      <item>ELEKTROMETAL dioničko društvo za izvođenje instalatersko montažerskih  radova, proizvodnju vatrootpornih elemenata, distribu, OIB 45669853088, Ferde Rusana 21,43000 Bjelovar</item>
      <item>Ivan Vukoja, OIB 54656150539, Ivana Mažuranića 2/B,43500 Daruvar</item>
      <item>sudski registar</item>
      <item>FRANJO OTROČAK, stečajni upravitelj, OIB 42279189814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8F0BF-D2D6-4488-A5C9-7365B1236E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1713</properties:Characters>
  <properties:Lines>34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2018-12-20T08:34:00Z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St-405/2017-161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