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11af" w14:paraId="17a11af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7731C4">
        <w:rPr>
          <w:rFonts w:hAnsi="Times New Roman" w:ascii="Times New Roman"/>
          <w:szCs w:val="24"/>
          <w:lang w:val="hr-HR"/>
        </w:rPr>
        <w:t>1102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391E63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1907BE" w:rsidR="009217D7">
      <w:pPr>
        <w:rPr>
          <w:rFonts w:hAnsi="Times New Roman" w:ascii="Times New Roman"/>
          <w:szCs w:val="24"/>
        </w:rPr>
      </w:pPr>
      <w:r w:rsidRPr="009126F3">
        <w:rPr>
          <w:rFonts w:hAnsi="Times New Roman" w:ascii="Times New Roman"/>
        </w:rPr>
        <w:t>Trgovački sud u Zagrebu, po sucu Nini Radiću, radi  provedbe skraćenog stečajnog postupka nad</w:t>
      </w:r>
      <w:r w:rsidR="001F5087" w:rsidRPr="009126F3">
        <w:rPr>
          <w:rFonts w:hAnsi="Times New Roman" w:ascii="Times New Roman"/>
        </w:rPr>
        <w:t xml:space="preserve"> dužnikom</w:t>
      </w:r>
      <w:r w:rsidR="007731C4">
        <w:rPr>
          <w:rFonts w:hAnsi="Times New Roman" w:ascii="Times New Roman"/>
        </w:rPr>
        <w:t xml:space="preserve">   DOMO-MONT d.o.o. Zaprešić, Maršala Tita 102, OIB:04452928940 </w:t>
      </w:r>
      <w:r w:rsidR="001F5087" w:rsidRPr="005674C4">
        <w:rPr>
          <w:rFonts w:hAnsi="Times New Roman" w:ascii="Times New Roman"/>
        </w:rPr>
        <w:t xml:space="preserve"> </w:t>
      </w:r>
      <w:r w:rsidR="00D41AC7" w:rsidRPr="005674C4">
        <w:rPr>
          <w:rFonts w:hAnsi="Times New Roman" w:ascii="Times New Roman"/>
        </w:rPr>
        <w:t xml:space="preserve"> </w:t>
      </w:r>
      <w:r w:rsidR="00FF61E0" w:rsidRPr="005674C4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szCs w:val="24"/>
        </w:rPr>
        <w:t xml:space="preserve">objavljuje  slijedeći </w:t>
      </w:r>
    </w:p>
    <w:p w:rsidRDefault="007731C4" w:rsidP="001907BE" w:rsidR="007731C4">
      <w:pPr>
        <w:rPr>
          <w:rFonts w:hAnsi="Times New Roman" w:ascii="Times New Roman"/>
          <w:szCs w:val="24"/>
        </w:rPr>
      </w:pPr>
    </w:p>
    <w:p w:rsidRDefault="003B7ADA" w:rsidP="009126F3" w:rsidR="009126F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7731C4" w:rsidP="009126F3" w:rsidR="007731C4">
      <w:pPr>
        <w:jc w:val="center"/>
        <w:rPr>
          <w:rFonts w:hAnsi="Times New Roman" w:ascii="Times New Roman"/>
          <w:szCs w:val="24"/>
          <w:lang w:val="pt-BR"/>
        </w:rPr>
      </w:pPr>
    </w:p>
    <w:p w:rsidRDefault="007731C4" w:rsidP="007731C4" w:rsidR="007731C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       Sud je pokrenuo skraćeni stečajni postupka nad predloženim dužnikom ,</w:t>
      </w:r>
    </w:p>
    <w:p w:rsidRDefault="007731C4" w:rsidP="007731C4" w:rsidR="007731C4" w:rsidRPr="003637DD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>DOMO-MONT d.o.o. Zaprešić, Maršala Tita 102, OIB:04452928940</w:t>
      </w:r>
      <w:r w:rsidRPr="003637DD">
        <w:rPr>
          <w:rFonts w:hAnsi="Times New Roman" w:ascii="Times New Roman"/>
        </w:rPr>
        <w:t>.</w:t>
      </w:r>
    </w:p>
    <w:p w:rsidRDefault="007731C4" w:rsidP="007731C4" w:rsidR="007731C4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r w:rsidRPr="006743D2">
        <w:rPr>
          <w:rFonts w:hAnsi="Times New Roman" w:ascii="Times New Roman"/>
        </w:rPr>
        <w:t xml:space="preserve">Ukupan iznos evidentiranog duga na temelju neizvršenih osnova za plaćanje iznosi </w:t>
      </w:r>
      <w:r>
        <w:rPr>
          <w:rFonts w:hAnsi="Times New Roman" w:ascii="Times New Roman"/>
        </w:rPr>
        <w:t xml:space="preserve">190.205,02 </w:t>
      </w:r>
      <w:r w:rsidRPr="006743D2">
        <w:rPr>
          <w:rFonts w:hAnsi="Times New Roman" w:ascii="Times New Roman"/>
          <w:szCs w:val="24"/>
        </w:rPr>
        <w:t xml:space="preserve"> kuna. </w:t>
      </w:r>
    </w:p>
    <w:p w:rsidRDefault="007731C4" w:rsidP="007731C4" w:rsidR="007731C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>
        <w:rPr>
          <w:rFonts w:hAnsi="Times New Roman" w:ascii="Times New Roman"/>
          <w:szCs w:val="24"/>
          <w:lang w:val="hr-HR"/>
        </w:rPr>
        <w:t xml:space="preserve">Drago Šišić, Zaprešić, Krapinska 16, OIB:88932626884 </w:t>
      </w:r>
      <w:r w:rsidRPr="00982ACF">
        <w:rPr>
          <w:rFonts w:hAnsi="Times New Roman" w:ascii="Times New Roman"/>
          <w:szCs w:val="24"/>
          <w:lang w:val="hr-HR"/>
        </w:rPr>
        <w:t>da u roku od petnaest dana od isteka osmog  dana od objave ovog zaključka na mrežnoj stranici  e-Oglasna ploča ovog suda , podnese ov</w:t>
      </w:r>
      <w:r>
        <w:rPr>
          <w:rFonts w:hAnsi="Times New Roman" w:ascii="Times New Roman"/>
          <w:szCs w:val="24"/>
          <w:lang w:val="hr-HR"/>
        </w:rPr>
        <w:t>ome sudu na propisanom obrascu, koji je dostupan na</w:t>
      </w:r>
      <w:r w:rsidRPr="00982ACF">
        <w:rPr>
          <w:rFonts w:hAnsi="Times New Roman" w:ascii="Times New Roman"/>
          <w:szCs w:val="24"/>
          <w:lang w:val="hr-HR"/>
        </w:rPr>
        <w:t xml:space="preserve">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7731C4" w:rsidP="007731C4" w:rsidR="007731C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7731C4" w:rsidP="007731C4" w:rsidR="007731C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7731C4" w:rsidP="007731C4" w:rsidR="007731C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7731C4" w:rsidP="007731C4" w:rsidR="007731C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7731C4" w:rsidP="007731C4" w:rsidR="007731C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7731C4" w:rsidP="007731C4" w:rsidR="007731C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7731C4" w:rsidP="007731C4" w:rsidR="007731C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7731C4" w:rsidP="007731C4" w:rsidR="007731C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7731C4" w:rsidP="007731C4" w:rsidR="007731C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7731C4" w:rsidP="007731C4" w:rsidR="007731C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7731C4" w:rsidP="007731C4" w:rsidR="007731C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7731C4" w:rsidP="007731C4" w:rsidR="007731C4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7731C4" w:rsidP="007731C4" w:rsidR="007731C4">
      <w:pPr>
        <w:jc w:val="both"/>
        <w:rPr>
          <w:rFonts w:hAnsi="Times New Roman" w:ascii="Times New Roman"/>
          <w:szCs w:val="24"/>
          <w:lang w:val="hr-HR"/>
        </w:rPr>
      </w:pPr>
    </w:p>
    <w:p w:rsidRDefault="007731C4" w:rsidP="007731C4" w:rsidR="007731C4">
      <w:pPr>
        <w:jc w:val="both"/>
        <w:rPr>
          <w:rFonts w:hAnsi="Times New Roman" w:ascii="Times New Roman"/>
          <w:szCs w:val="24"/>
          <w:lang w:val="hr-HR"/>
        </w:rPr>
      </w:pPr>
    </w:p>
    <w:p w:rsidRDefault="007731C4" w:rsidP="007731C4" w:rsidR="007731C4">
      <w:pPr>
        <w:jc w:val="both"/>
        <w:rPr>
          <w:rFonts w:hAnsi="Times New Roman" w:ascii="Times New Roman"/>
          <w:szCs w:val="24"/>
          <w:lang w:val="hr-HR"/>
        </w:rPr>
      </w:pPr>
    </w:p>
    <w:p w:rsidRDefault="007731C4" w:rsidP="007731C4" w:rsidR="007731C4">
      <w:pPr>
        <w:jc w:val="both"/>
        <w:rPr>
          <w:rFonts w:hAnsi="Times New Roman" w:ascii="Times New Roman"/>
          <w:szCs w:val="24"/>
          <w:lang w:val="hr-HR"/>
        </w:rPr>
      </w:pPr>
    </w:p>
    <w:p w:rsidRDefault="007731C4" w:rsidP="007731C4" w:rsidR="007731C4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7731C4" w:rsidP="007731C4" w:rsidR="007731C4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7731C4" w:rsidP="007731C4" w:rsidR="007731C4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7731C4" w:rsidP="007731C4" w:rsidR="007731C4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>
        <w:rPr>
          <w:rFonts w:hAnsi="Times New Roman" w:ascii="Times New Roman"/>
        </w:rPr>
        <w:t>DOMO-MONT d.o.o. Zaprešić, Maršala Tita 102, OIB:04452928940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suda, predložiti otvaranje stečajnog postupka nad dužnikom </w:t>
      </w:r>
      <w:r>
        <w:rPr>
          <w:rFonts w:hAnsi="Times New Roman" w:ascii="Times New Roman"/>
        </w:rPr>
        <w:t>DOMO-MONT d.o.o. Zaprešić, Maršala Tita 102, OIB:04452928940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7731C4" w:rsidP="007731C4" w:rsidR="007731C4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9126F3" w:rsidP="009126F3" w:rsidR="009126F3">
      <w:pPr>
        <w:jc w:val="center"/>
        <w:rPr>
          <w:rFonts w:hAnsi="Times New Roman" w:ascii="Times New Roman"/>
          <w:szCs w:val="24"/>
          <w:lang w:val="pt-BR"/>
        </w:rPr>
      </w:pPr>
    </w:p>
    <w:p w:rsidRDefault="000D1155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lang w:val="hr-HR"/>
        </w:rPr>
        <w:t xml:space="preserve">U Zagrebu, </w:t>
      </w:r>
      <w:r w:rsidR="007731C4">
        <w:rPr>
          <w:rFonts w:hAnsi="Times New Roman" w:ascii="Times New Roman"/>
          <w:lang w:val="hr-HR"/>
        </w:rPr>
        <w:t>03</w:t>
      </w:r>
      <w:r w:rsidR="007F3B1D">
        <w:rPr>
          <w:rFonts w:hAnsi="Times New Roman" w:ascii="Times New Roman"/>
          <w:lang w:val="hr-HR"/>
        </w:rPr>
        <w:t>.</w:t>
      </w:r>
      <w:r w:rsidR="00FF61E0">
        <w:rPr>
          <w:rFonts w:hAnsi="Times New Roman" w:ascii="Times New Roman"/>
          <w:szCs w:val="24"/>
          <w:lang w:val="pt-BR"/>
        </w:rPr>
        <w:t>veljače</w:t>
      </w:r>
      <w:r w:rsidR="00EA627E">
        <w:rPr>
          <w:rFonts w:hAnsi="Times New Roman" w:ascii="Times New Roman"/>
          <w:szCs w:val="24"/>
          <w:lang w:val="pt-BR"/>
        </w:rPr>
        <w:t xml:space="preserve">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A31105" w:rsidR="00A31105" w:rsidRPr="00A31105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r w:rsidR="000D1155">
        <w:t xml:space="preserve">           </w:t>
      </w:r>
      <w:r w:rsidR="00A31105" w:rsidRPr="00A31105">
        <w:rPr>
          <w:rFonts w:hAnsi="Times New Roman" w:ascii="Times New Roman"/>
        </w:rPr>
        <w:t xml:space="preserve">Za točnost otpravka: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</w:t>
      </w:r>
      <w:r w:rsidR="000D1155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EA627E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1155"/>
    <w:rsid w:val="000D4E11"/>
    <w:rsid w:val="000D5943"/>
    <w:rsid w:val="000F05D8"/>
    <w:rsid w:val="000F339C"/>
    <w:rsid w:val="00112B50"/>
    <w:rsid w:val="00120D49"/>
    <w:rsid w:val="00130ABF"/>
    <w:rsid w:val="00161295"/>
    <w:rsid w:val="00163C90"/>
    <w:rsid w:val="00182088"/>
    <w:rsid w:val="00186B75"/>
    <w:rsid w:val="001907BE"/>
    <w:rsid w:val="00194EBF"/>
    <w:rsid w:val="001C44B8"/>
    <w:rsid w:val="001C4CB4"/>
    <w:rsid w:val="001F5087"/>
    <w:rsid w:val="00214938"/>
    <w:rsid w:val="002424C0"/>
    <w:rsid w:val="00245881"/>
    <w:rsid w:val="00257F6E"/>
    <w:rsid w:val="00284525"/>
    <w:rsid w:val="00295991"/>
    <w:rsid w:val="002A0BE2"/>
    <w:rsid w:val="002C1209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674C4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77D01"/>
    <w:rsid w:val="00680F33"/>
    <w:rsid w:val="006A36FF"/>
    <w:rsid w:val="006A5185"/>
    <w:rsid w:val="006B1D15"/>
    <w:rsid w:val="006C314D"/>
    <w:rsid w:val="006D73F6"/>
    <w:rsid w:val="006E1C0E"/>
    <w:rsid w:val="006E488E"/>
    <w:rsid w:val="006F1FA2"/>
    <w:rsid w:val="006F2DB4"/>
    <w:rsid w:val="00735783"/>
    <w:rsid w:val="007679B7"/>
    <w:rsid w:val="00767FB1"/>
    <w:rsid w:val="007731C4"/>
    <w:rsid w:val="0077516F"/>
    <w:rsid w:val="007A012E"/>
    <w:rsid w:val="007A29F9"/>
    <w:rsid w:val="007A3924"/>
    <w:rsid w:val="007C6968"/>
    <w:rsid w:val="007F3B1D"/>
    <w:rsid w:val="00832D86"/>
    <w:rsid w:val="00834BB2"/>
    <w:rsid w:val="0083755F"/>
    <w:rsid w:val="008470E7"/>
    <w:rsid w:val="00862D18"/>
    <w:rsid w:val="00863CFA"/>
    <w:rsid w:val="00871A45"/>
    <w:rsid w:val="0088276B"/>
    <w:rsid w:val="008959DD"/>
    <w:rsid w:val="008C5861"/>
    <w:rsid w:val="008C5B93"/>
    <w:rsid w:val="00902EEE"/>
    <w:rsid w:val="009126F3"/>
    <w:rsid w:val="009217D7"/>
    <w:rsid w:val="00965B7C"/>
    <w:rsid w:val="00982ACF"/>
    <w:rsid w:val="009969C0"/>
    <w:rsid w:val="00997BA9"/>
    <w:rsid w:val="009A7E24"/>
    <w:rsid w:val="009B215C"/>
    <w:rsid w:val="00A101E8"/>
    <w:rsid w:val="00A20843"/>
    <w:rsid w:val="00A31105"/>
    <w:rsid w:val="00A517CE"/>
    <w:rsid w:val="00A73365"/>
    <w:rsid w:val="00A84185"/>
    <w:rsid w:val="00A93140"/>
    <w:rsid w:val="00A95334"/>
    <w:rsid w:val="00AA4E16"/>
    <w:rsid w:val="00AB2573"/>
    <w:rsid w:val="00AB7883"/>
    <w:rsid w:val="00AB7C8B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B91"/>
    <w:rsid w:val="00BC3226"/>
    <w:rsid w:val="00BD1239"/>
    <w:rsid w:val="00BD5CF6"/>
    <w:rsid w:val="00BD649B"/>
    <w:rsid w:val="00BF0C89"/>
    <w:rsid w:val="00BF59A9"/>
    <w:rsid w:val="00C01640"/>
    <w:rsid w:val="00C03639"/>
    <w:rsid w:val="00C12CF0"/>
    <w:rsid w:val="00C17466"/>
    <w:rsid w:val="00C17F3C"/>
    <w:rsid w:val="00C26AD5"/>
    <w:rsid w:val="00C35157"/>
    <w:rsid w:val="00C47A86"/>
    <w:rsid w:val="00C612BC"/>
    <w:rsid w:val="00C84468"/>
    <w:rsid w:val="00CC4DE7"/>
    <w:rsid w:val="00CE26DC"/>
    <w:rsid w:val="00CE31C3"/>
    <w:rsid w:val="00CE4F54"/>
    <w:rsid w:val="00CF10A3"/>
    <w:rsid w:val="00CF2939"/>
    <w:rsid w:val="00D012C0"/>
    <w:rsid w:val="00D03A92"/>
    <w:rsid w:val="00D1024B"/>
    <w:rsid w:val="00D13034"/>
    <w:rsid w:val="00D1797E"/>
    <w:rsid w:val="00D41AC7"/>
    <w:rsid w:val="00D56D4B"/>
    <w:rsid w:val="00D61B82"/>
    <w:rsid w:val="00D714C9"/>
    <w:rsid w:val="00D85A5F"/>
    <w:rsid w:val="00DB6ACD"/>
    <w:rsid w:val="00DC7746"/>
    <w:rsid w:val="00DE18B3"/>
    <w:rsid w:val="00DE7483"/>
    <w:rsid w:val="00E01B33"/>
    <w:rsid w:val="00E10455"/>
    <w:rsid w:val="00E15098"/>
    <w:rsid w:val="00E67442"/>
    <w:rsid w:val="00EA4124"/>
    <w:rsid w:val="00EA627E"/>
    <w:rsid w:val="00EC2C2D"/>
    <w:rsid w:val="00EC7020"/>
    <w:rsid w:val="00EE5750"/>
    <w:rsid w:val="00F149A4"/>
    <w:rsid w:val="00F2280A"/>
    <w:rsid w:val="00F2613A"/>
    <w:rsid w:val="00F34093"/>
    <w:rsid w:val="00F62A72"/>
    <w:rsid w:val="00F6385A"/>
    <w:rsid w:val="00F93C00"/>
    <w:rsid w:val="00FA6D50"/>
    <w:rsid w:val="00FF30FD"/>
    <w:rsid w:val="00FF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C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C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C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C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C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C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C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C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C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C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St-1102/2015</izvorni_sadrzaj>
    <derivirana_varijabla naziv="DomainObject.Predmet.OznakaBroj_1">St-1102/2015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DOMO-MONT d.o.o.</izvorni_sadrzaj>
    <derivirana_varijabla naziv="DomainObject.Predmet.ProtustrankaFormated_1">  DOMO-MONT d.o.o.</derivirana_varijabla>
  </DomainObject.Predmet.ProtustrankaFormated>
  <DomainObject.Predmet.ProtustrankaFormatedOIB>
    <izvorni_sadrzaj>  DOMO-MONT d.o.o., OIB 04452928940</izvorni_sadrzaj>
    <derivirana_varijabla naziv="DomainObject.Predmet.ProtustrankaFormatedOIB_1">  DOMO-MONT d.o.o., OIB 04452928940</derivirana_varijabla>
  </DomainObject.Predmet.ProtustrankaFormatedOIB>
  <DomainObject.Predmet.ProtustrankaFormatedWithAdress>
    <izvorni_sadrzaj> DOMO-MONT d.o.o., Maršala Tita 102, 10290 Zaprešić</izvorni_sadrzaj>
    <derivirana_varijabla naziv="DomainObject.Predmet.ProtustrankaFormatedWithAdress_1"> DOMO-MONT d.o.o., Maršala Tita 102, 10290 Zaprešić</derivirana_varijabla>
  </DomainObject.Predmet.ProtustrankaFormatedWithAdress>
  <DomainObject.Predmet.ProtustrankaFormatedWithAdressOIB>
    <izvorni_sadrzaj> DOMO-MONT d.o.o., OIB 04452928940, Maršala Tita 102, 10290 Zaprešić</izvorni_sadrzaj>
    <derivirana_varijabla naziv="DomainObject.Predmet.ProtustrankaFormatedWithAdressOIB_1"> DOMO-MONT d.o.o., OIB 04452928940, Maršala Tita 102, 10290 Zaprešić</derivirana_varijabla>
  </DomainObject.Predmet.ProtustrankaFormatedWithAdressOIB>
  <DomainObject.Predmet.ProtustrankaWithAdress>
    <izvorni_sadrzaj>DOMO-MONT d.o.o. Maršala Tita 102, 10290 Zaprešić</izvorni_sadrzaj>
    <derivirana_varijabla naziv="DomainObject.Predmet.ProtustrankaWithAdress_1">DOMO-MONT d.o.o. Maršala Tita 102, 10290 Zaprešić</derivirana_varijabla>
  </DomainObject.Predmet.ProtustrankaWithAdress>
  <DomainObject.Predmet.ProtustrankaWithAdressOIB>
    <izvorni_sadrzaj>DOMO-MONT d.o.o., OIB 04452928940, Maršala Tita 102, 10290 Zaprešić</izvorni_sadrzaj>
    <derivirana_varijabla naziv="DomainObject.Predmet.ProtustrankaWithAdressOIB_1">DOMO-MONT d.o.o., OIB 04452928940, Maršala Tita 102, 10290 Zaprešić</derivirana_varijabla>
  </DomainObject.Predmet.ProtustrankaWithAdressOIB>
  <DomainObject.Predmet.ProtustrankaNazivFormated>
    <izvorni_sadrzaj>DOMO-MONT d.o.o.</izvorni_sadrzaj>
    <derivirana_varijabla naziv="DomainObject.Predmet.ProtustrankaNazivFormated_1">DOMO-MONT d.o.o.</derivirana_varijabla>
  </DomainObject.Predmet.ProtustrankaNazivFormated>
  <DomainObject.Predmet.ProtustrankaNazivFormatedOIB>
    <izvorni_sadrzaj>DOMO-MONT d.o.o., OIB 04452928940</izvorni_sadrzaj>
    <derivirana_varijabla naziv="DomainObject.Predmet.ProtustrankaNazivFormatedOIB_1">DOMO-MONT d.o.o., OIB 04452928940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DOMO-MONT d.o.o.</item>
    </izvorni_sadrzaj>
    <derivirana_varijabla naziv="DomainObject.Predmet.ProtuStrankaListFormated_1">
      <item>DOMO-MONT d.o.o.</item>
    </derivirana_varijabla>
  </DomainObject.Predmet.ProtuStrankaListFormated>
  <DomainObject.Predmet.ProtuStrankaListFormatedOIB>
    <izvorni_sadrzaj>
      <item>DOMO-MONT d.o.o., OIB 04452928940</item>
    </izvorni_sadrzaj>
    <derivirana_varijabla naziv="DomainObject.Predmet.ProtuStrankaListFormatedOIB_1">
      <item>DOMO-MONT d.o.o., OIB 04452928940</item>
    </derivirana_varijabla>
  </DomainObject.Predmet.ProtuStrankaListFormatedOIB>
  <DomainObject.Predmet.ProtuStrankaListFormatedWithAdress>
    <izvorni_sadrzaj>
      <item>DOMO-MONT d.o.o., Maršala Tita 102, 10290 Zaprešić</item>
    </izvorni_sadrzaj>
    <derivirana_varijabla naziv="DomainObject.Predmet.ProtuStrankaListFormatedWithAdress_1">
      <item>DOMO-MONT d.o.o., Maršala Tita 102, 10290 Zaprešić</item>
    </derivirana_varijabla>
  </DomainObject.Predmet.ProtuStrankaListFormatedWithAdress>
  <DomainObject.Predmet.ProtuStrankaListFormatedWithAdressOIB>
    <izvorni_sadrzaj>
      <item>DOMO-MONT d.o.o., OIB 04452928940, Maršala Tita 102, 10290 Zaprešić</item>
    </izvorni_sadrzaj>
    <derivirana_varijabla naziv="DomainObject.Predmet.ProtuStrankaListFormatedWithAdressOIB_1">
      <item>DOMO-MONT d.o.o., OIB 04452928940, Maršala Tita 102, 10290 Zaprešić</item>
    </derivirana_varijabla>
  </DomainObject.Predmet.ProtuStrankaListFormatedWithAdressOIB>
  <DomainObject.Predmet.ProtuStrankaListNazivFormated>
    <izvorni_sadrzaj>
      <item>DOMO-MONT d.o.o.</item>
    </izvorni_sadrzaj>
    <derivirana_varijabla naziv="DomainObject.Predmet.ProtuStrankaListNazivFormated_1">
      <item>DOMO-MONT d.o.o.</item>
    </derivirana_varijabla>
  </DomainObject.Predmet.ProtuStrankaListNazivFormated>
  <DomainObject.Predmet.ProtuStrankaListNazivFormatedOIB>
    <izvorni_sadrzaj>
      <item>DOMO-MONT d.o.o., OIB 04452928940</item>
    </izvorni_sadrzaj>
    <derivirana_varijabla naziv="DomainObject.Predmet.ProtuStrankaListNazivFormatedOIB_1">
      <item>DOMO-MONT d.o.o., OIB 04452928940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DOMO-MONT d.o.o.</izvorni_sadrzaj>
    <derivirana_varijabla naziv="DomainObject.Predmet.ProtustrankaIDrugi_1">DOMO-MONT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DOMO-MONT d.o.o., OIB 04452928940, Maršala Tita 102, 10290 Zaprešić</izvorni_sadrzaj>
    <derivirana_varijabla naziv="DomainObject.Predmet.ProtustrankaIDrugiAdressOIB_1">DOMO-MONT d.o.o., OIB 04452928940, Maršala Tita 102,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DOMO-MONT d.o.o.</item>
    </izvorni_sadrzaj>
    <derivirana_varijabla naziv="DomainObject.Predmet.SudioniciListNaziv_1">
      <item>FINA Regionalni centar Zagreb</item>
      <item>DOMO-MONT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DOMO-MONT d.o.o., OIB 04452928940, Maršala Tita 102,10290 Zaprešić</item>
    </izvorni_sadrzaj>
    <derivirana_varijabla naziv="DomainObject.Predmet.SudioniciListAdressOIB_1">
      <item>FINA Regionalni centar Zagreb, OIB 85821130368, Trg svibanjskih žrtava 1995.1,10000 Zagreb</item>
      <item>DOMO-MONT d.o.o., OIB 04452928940, Maršala Tita 102,10290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04452928940</item>
    </izvorni_sadrzaj>
    <derivirana_varijabla naziv="DomainObject.Predmet.SudioniciListNazivOIB_1">
      <item>, OIB 85821130368</item>
      <item>, OIB 04452928940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245EBD-EF2C-4286-9FF6-2C063A9923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502</properties:Words>
  <properties:Characters>2786</properties:Characters>
  <properties:Lines>72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2016-02-04T13:33:00Z</dcterms:created>
  <dc:creator>Sudsko vijeæe</dc:creator>
  <cp:lastModifiedBy>Tatjana Slaviček</cp:lastModifiedBy>
  <cp:lastPrinted>2016-02-04T13:36:00Z</cp:lastPrinted>
  <dcterms:modified xmlns:xsi="http://www.w3.org/2001/XMLSchema-instance" xsi:type="dcterms:W3CDTF">2016-02-05T08:41:00Z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